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1F7E7A" w:rsidRDefault="000A7B95" w:rsidP="001F7E7A">
      <w:pPr>
        <w:spacing w:after="0" w:line="360" w:lineRule="auto"/>
        <w:jc w:val="center"/>
        <w:rPr>
          <w:rFonts w:ascii="David" w:hAnsi="David" w:cs="David"/>
          <w:sz w:val="24"/>
          <w:szCs w:val="24"/>
          <w:rtl/>
        </w:rPr>
      </w:pPr>
      <w:bookmarkStart w:id="0" w:name="_GoBack"/>
      <w:bookmarkEnd w:id="0"/>
      <w:r w:rsidRPr="001F7E7A">
        <w:rPr>
          <w:rFonts w:ascii="David" w:hAnsi="David" w:cs="David"/>
          <w:sz w:val="24"/>
          <w:szCs w:val="24"/>
          <w:rtl/>
        </w:rPr>
        <w:t>מפרט אחיד לפריט 4.8</w:t>
      </w:r>
    </w:p>
    <w:p w:rsidR="002F23ED" w:rsidRPr="001F7E7A" w:rsidRDefault="000A7B95" w:rsidP="001F7E7A">
      <w:pPr>
        <w:spacing w:after="0" w:line="360" w:lineRule="auto"/>
        <w:jc w:val="center"/>
        <w:rPr>
          <w:rFonts w:ascii="David" w:hAnsi="David" w:cs="David"/>
          <w:b/>
          <w:bCs/>
          <w:color w:val="5B9BD5" w:themeColor="accent1"/>
          <w:sz w:val="24"/>
          <w:szCs w:val="24"/>
          <w:rtl/>
        </w:rPr>
      </w:pPr>
      <w:r w:rsidRPr="001F7E7A">
        <w:rPr>
          <w:rFonts w:ascii="David" w:hAnsi="David" w:cs="David"/>
          <w:b/>
          <w:bCs/>
          <w:sz w:val="24"/>
          <w:szCs w:val="24"/>
          <w:rtl/>
        </w:rPr>
        <w:t>משקאות משכרים</w:t>
      </w:r>
      <w:r w:rsidRPr="001F7E7A">
        <w:rPr>
          <w:rFonts w:ascii="David" w:hAnsi="David" w:cs="David"/>
          <w:sz w:val="24"/>
          <w:szCs w:val="24"/>
          <w:rtl/>
        </w:rPr>
        <w:t xml:space="preserve"> </w:t>
      </w:r>
      <w:r w:rsidR="001F7E7A" w:rsidRPr="001F7E7A">
        <w:rPr>
          <w:rFonts w:ascii="David" w:hAnsi="David" w:cs="David"/>
          <w:sz w:val="24"/>
          <w:szCs w:val="24"/>
          <w:rtl/>
        </w:rPr>
        <w:t>-</w:t>
      </w:r>
      <w:r w:rsidRPr="001F7E7A">
        <w:rPr>
          <w:rFonts w:ascii="David" w:hAnsi="David" w:cs="David"/>
          <w:sz w:val="24"/>
          <w:szCs w:val="24"/>
          <w:rtl/>
        </w:rPr>
        <w:t xml:space="preserve"> פאב, בר, מסבאה וכל עסק שעיקר פעילותו הגשתם לצורך צריכה במקום ההגשה</w:t>
      </w:r>
    </w:p>
    <w:p w:rsidR="002F23ED" w:rsidRPr="001F7E7A" w:rsidRDefault="002F23ED" w:rsidP="001F7E7A">
      <w:pPr>
        <w:spacing w:after="0" w:line="360" w:lineRule="auto"/>
        <w:jc w:val="both"/>
        <w:rPr>
          <w:rFonts w:ascii="David" w:hAnsi="David" w:cs="David"/>
          <w:b/>
          <w:bCs/>
          <w:color w:val="5B9BD5" w:themeColor="accent1"/>
          <w:sz w:val="24"/>
          <w:szCs w:val="24"/>
          <w:rtl/>
        </w:rPr>
      </w:pPr>
    </w:p>
    <w:p w:rsidR="002F23ED" w:rsidRPr="001F7E7A" w:rsidRDefault="002F23ED" w:rsidP="001F7E7A">
      <w:pPr>
        <w:spacing w:after="0" w:line="360" w:lineRule="auto"/>
        <w:jc w:val="both"/>
        <w:rPr>
          <w:rFonts w:ascii="David" w:hAnsi="David" w:cs="David"/>
          <w:b/>
          <w:bCs/>
          <w:color w:val="5B9BD5" w:themeColor="accent1"/>
          <w:sz w:val="24"/>
          <w:szCs w:val="24"/>
          <w:rtl/>
        </w:rPr>
      </w:pPr>
    </w:p>
    <w:p w:rsidR="002F23ED" w:rsidRPr="001F7E7A" w:rsidRDefault="002F23ED" w:rsidP="001F7E7A">
      <w:pPr>
        <w:spacing w:after="0" w:line="360" w:lineRule="auto"/>
        <w:jc w:val="both"/>
        <w:rPr>
          <w:rFonts w:ascii="David" w:hAnsi="David" w:cs="David"/>
          <w:b/>
          <w:bCs/>
          <w:color w:val="5B9BD5" w:themeColor="accent1"/>
          <w:sz w:val="24"/>
          <w:szCs w:val="24"/>
          <w:rtl/>
        </w:rPr>
      </w:pPr>
    </w:p>
    <w:p w:rsidR="002F23ED" w:rsidRPr="001F7E7A" w:rsidRDefault="002F23ED" w:rsidP="001F7E7A">
      <w:pPr>
        <w:spacing w:after="0" w:line="360" w:lineRule="auto"/>
        <w:jc w:val="both"/>
        <w:rPr>
          <w:rFonts w:ascii="David" w:hAnsi="David" w:cs="David"/>
          <w:b/>
          <w:bCs/>
          <w:color w:val="5B9BD5" w:themeColor="accent1"/>
          <w:sz w:val="24"/>
          <w:szCs w:val="24"/>
          <w:rtl/>
        </w:rPr>
      </w:pPr>
    </w:p>
    <w:p w:rsidR="002F23ED" w:rsidRPr="001F7E7A" w:rsidRDefault="002F23ED" w:rsidP="001F7E7A">
      <w:pPr>
        <w:spacing w:after="0" w:line="360" w:lineRule="auto"/>
        <w:jc w:val="both"/>
        <w:rPr>
          <w:rFonts w:ascii="David" w:hAnsi="David" w:cs="David"/>
          <w:b/>
          <w:bCs/>
          <w:color w:val="5B9BD5" w:themeColor="accent1"/>
          <w:sz w:val="24"/>
          <w:szCs w:val="24"/>
          <w:rtl/>
        </w:rPr>
      </w:pPr>
    </w:p>
    <w:p w:rsidR="002F23ED" w:rsidRPr="001F7E7A" w:rsidRDefault="002F23ED" w:rsidP="001F7E7A">
      <w:pPr>
        <w:spacing w:after="0" w:line="360" w:lineRule="auto"/>
        <w:jc w:val="both"/>
        <w:rPr>
          <w:rFonts w:ascii="David" w:hAnsi="David" w:cs="David"/>
          <w:b/>
          <w:bCs/>
          <w:color w:val="5B9BD5" w:themeColor="accent1"/>
          <w:sz w:val="24"/>
          <w:szCs w:val="24"/>
          <w:rtl/>
        </w:rPr>
      </w:pPr>
    </w:p>
    <w:p w:rsidR="002F23ED" w:rsidRPr="001F7E7A" w:rsidRDefault="002F23ED" w:rsidP="001F7E7A">
      <w:pPr>
        <w:spacing w:after="0" w:line="360" w:lineRule="auto"/>
        <w:jc w:val="both"/>
        <w:rPr>
          <w:rFonts w:ascii="David" w:hAnsi="David" w:cs="David"/>
          <w:b/>
          <w:bCs/>
          <w:color w:val="5B9BD5" w:themeColor="accent1"/>
          <w:sz w:val="24"/>
          <w:szCs w:val="24"/>
          <w:rtl/>
        </w:rPr>
      </w:pPr>
    </w:p>
    <w:p w:rsidR="002F23ED" w:rsidRPr="001F7E7A" w:rsidRDefault="002F23ED" w:rsidP="001F7E7A">
      <w:pPr>
        <w:spacing w:after="0" w:line="360" w:lineRule="auto"/>
        <w:jc w:val="both"/>
        <w:rPr>
          <w:rFonts w:ascii="David" w:hAnsi="David" w:cs="David"/>
          <w:b/>
          <w:bCs/>
          <w:color w:val="5B9BD5" w:themeColor="accent1"/>
          <w:sz w:val="24"/>
          <w:szCs w:val="24"/>
          <w:rtl/>
        </w:rPr>
      </w:pPr>
    </w:p>
    <w:p w:rsidR="002F23ED" w:rsidRPr="001F7E7A" w:rsidRDefault="002F23ED" w:rsidP="001F7E7A">
      <w:pPr>
        <w:spacing w:after="0" w:line="360" w:lineRule="auto"/>
        <w:jc w:val="both"/>
        <w:rPr>
          <w:rFonts w:ascii="David" w:hAnsi="David" w:cs="David"/>
          <w:b/>
          <w:bCs/>
          <w:color w:val="5B9BD5" w:themeColor="accent1"/>
          <w:sz w:val="24"/>
          <w:szCs w:val="24"/>
          <w:rtl/>
        </w:rPr>
      </w:pPr>
    </w:p>
    <w:p w:rsidR="002F23ED" w:rsidRPr="001F7E7A" w:rsidRDefault="002F23ED" w:rsidP="001F7E7A">
      <w:pPr>
        <w:spacing w:after="0" w:line="360" w:lineRule="auto"/>
        <w:jc w:val="both"/>
        <w:rPr>
          <w:rFonts w:ascii="David" w:hAnsi="David" w:cs="David"/>
          <w:b/>
          <w:bCs/>
          <w:color w:val="5B9BD5" w:themeColor="accent1"/>
          <w:sz w:val="24"/>
          <w:szCs w:val="24"/>
          <w:rtl/>
        </w:rPr>
      </w:pPr>
    </w:p>
    <w:p w:rsidR="002F23ED" w:rsidRPr="001F7E7A" w:rsidRDefault="002F23ED" w:rsidP="001F7E7A">
      <w:pPr>
        <w:spacing w:after="0" w:line="360" w:lineRule="auto"/>
        <w:jc w:val="both"/>
        <w:rPr>
          <w:rFonts w:ascii="David" w:hAnsi="David" w:cs="David"/>
          <w:b/>
          <w:bCs/>
          <w:color w:val="5B9BD5" w:themeColor="accent1"/>
          <w:sz w:val="24"/>
          <w:szCs w:val="24"/>
          <w:rtl/>
        </w:rPr>
      </w:pPr>
    </w:p>
    <w:p w:rsidR="002F23ED" w:rsidRPr="001F7E7A" w:rsidRDefault="002F23ED" w:rsidP="001F7E7A">
      <w:pPr>
        <w:spacing w:after="0" w:line="360" w:lineRule="auto"/>
        <w:jc w:val="both"/>
        <w:rPr>
          <w:rFonts w:ascii="David" w:hAnsi="David" w:cs="David"/>
          <w:b/>
          <w:bCs/>
          <w:color w:val="5B9BD5" w:themeColor="accent1"/>
          <w:sz w:val="24"/>
          <w:szCs w:val="24"/>
          <w:rtl/>
        </w:rPr>
      </w:pPr>
    </w:p>
    <w:p w:rsidR="002F23ED" w:rsidRPr="001F7E7A" w:rsidRDefault="002F23ED" w:rsidP="001F7E7A">
      <w:pPr>
        <w:spacing w:after="0" w:line="360" w:lineRule="auto"/>
        <w:jc w:val="both"/>
        <w:rPr>
          <w:rFonts w:ascii="David" w:hAnsi="David" w:cs="David"/>
          <w:b/>
          <w:bCs/>
          <w:color w:val="5B9BD5" w:themeColor="accent1"/>
          <w:sz w:val="24"/>
          <w:szCs w:val="24"/>
          <w:rtl/>
        </w:rPr>
      </w:pPr>
    </w:p>
    <w:p w:rsidR="002F23ED" w:rsidRPr="001F7E7A" w:rsidRDefault="002F23ED" w:rsidP="001F7E7A">
      <w:pPr>
        <w:spacing w:after="0" w:line="360" w:lineRule="auto"/>
        <w:jc w:val="both"/>
        <w:rPr>
          <w:rFonts w:ascii="David" w:hAnsi="David" w:cs="David"/>
          <w:b/>
          <w:bCs/>
          <w:color w:val="5B9BD5" w:themeColor="accent1"/>
          <w:sz w:val="24"/>
          <w:szCs w:val="24"/>
          <w:rtl/>
        </w:rPr>
      </w:pPr>
    </w:p>
    <w:p w:rsidR="002F23ED" w:rsidRPr="001F7E7A" w:rsidRDefault="002F23ED" w:rsidP="001F7E7A">
      <w:pPr>
        <w:spacing w:after="0" w:line="360" w:lineRule="auto"/>
        <w:jc w:val="both"/>
        <w:rPr>
          <w:rFonts w:ascii="David" w:hAnsi="David" w:cs="David"/>
          <w:b/>
          <w:bCs/>
          <w:color w:val="5B9BD5" w:themeColor="accent1"/>
          <w:sz w:val="24"/>
          <w:szCs w:val="24"/>
          <w:rtl/>
        </w:rPr>
      </w:pPr>
    </w:p>
    <w:p w:rsidR="002F23ED" w:rsidRPr="001F7E7A" w:rsidRDefault="002F23ED" w:rsidP="001F7E7A">
      <w:pPr>
        <w:spacing w:after="0" w:line="360" w:lineRule="auto"/>
        <w:jc w:val="both"/>
        <w:rPr>
          <w:rFonts w:ascii="David" w:hAnsi="David" w:cs="David"/>
          <w:b/>
          <w:bCs/>
          <w:color w:val="5B9BD5" w:themeColor="accent1"/>
          <w:sz w:val="24"/>
          <w:szCs w:val="24"/>
          <w:rtl/>
        </w:rPr>
      </w:pPr>
    </w:p>
    <w:p w:rsidR="00164430" w:rsidRPr="001F7E7A" w:rsidRDefault="00164430" w:rsidP="001F7E7A">
      <w:pPr>
        <w:spacing w:after="0" w:line="360" w:lineRule="auto"/>
        <w:jc w:val="both"/>
        <w:rPr>
          <w:rFonts w:ascii="David" w:hAnsi="David" w:cs="David"/>
          <w:b/>
          <w:bCs/>
          <w:color w:val="5B9BD5" w:themeColor="accent1"/>
          <w:sz w:val="24"/>
          <w:szCs w:val="24"/>
          <w:rtl/>
        </w:rPr>
      </w:pPr>
    </w:p>
    <w:p w:rsidR="000C7981" w:rsidRPr="001F7E7A" w:rsidRDefault="000C7981" w:rsidP="001F7E7A">
      <w:pPr>
        <w:spacing w:after="0" w:line="360" w:lineRule="auto"/>
        <w:jc w:val="both"/>
        <w:rPr>
          <w:rFonts w:ascii="David" w:hAnsi="David" w:cs="David"/>
          <w:b/>
          <w:bCs/>
          <w:color w:val="5B9BD5" w:themeColor="accent1"/>
          <w:sz w:val="24"/>
          <w:szCs w:val="24"/>
        </w:rPr>
      </w:pPr>
    </w:p>
    <w:p w:rsidR="00FC1BA7" w:rsidRPr="001F7E7A" w:rsidRDefault="00FC1BA7" w:rsidP="001F7E7A">
      <w:pPr>
        <w:spacing w:after="0" w:line="360" w:lineRule="auto"/>
        <w:jc w:val="both"/>
        <w:rPr>
          <w:rFonts w:ascii="David" w:hAnsi="David" w:cs="David"/>
          <w:b/>
          <w:bCs/>
          <w:color w:val="5B9BD5" w:themeColor="accent1"/>
          <w:sz w:val="24"/>
          <w:szCs w:val="24"/>
          <w:rtl/>
        </w:rPr>
      </w:pPr>
      <w:r w:rsidRPr="001F7E7A">
        <w:rPr>
          <w:rFonts w:ascii="David" w:hAnsi="David" w:cs="David"/>
          <w:b/>
          <w:bCs/>
          <w:color w:val="5B9BD5" w:themeColor="accent1"/>
          <w:sz w:val="24"/>
          <w:szCs w:val="24"/>
          <w:rtl/>
        </w:rPr>
        <w:br w:type="page"/>
      </w:r>
    </w:p>
    <w:p w:rsidR="007C1842" w:rsidRPr="001F7E7A" w:rsidRDefault="007C1842" w:rsidP="001F7E7A">
      <w:pPr>
        <w:spacing w:after="0" w:line="360" w:lineRule="auto"/>
        <w:jc w:val="center"/>
        <w:rPr>
          <w:rFonts w:ascii="David" w:hAnsi="David" w:cs="David"/>
          <w:b/>
          <w:bCs/>
          <w:color w:val="5B9BD5" w:themeColor="accent1"/>
          <w:sz w:val="24"/>
          <w:szCs w:val="24"/>
        </w:rPr>
      </w:pPr>
      <w:r w:rsidRPr="001F7E7A">
        <w:rPr>
          <w:rFonts w:ascii="David" w:hAnsi="David" w:cs="David"/>
          <w:b/>
          <w:bCs/>
          <w:color w:val="5B9BD5" w:themeColor="accent1"/>
          <w:sz w:val="24"/>
          <w:szCs w:val="24"/>
          <w:rtl/>
        </w:rPr>
        <w:lastRenderedPageBreak/>
        <w:t>תוכן עניינים</w:t>
      </w:r>
    </w:p>
    <w:p w:rsidR="007C1842" w:rsidRPr="001F7E7A" w:rsidRDefault="007C1842" w:rsidP="001F7E7A">
      <w:pPr>
        <w:spacing w:after="0" w:line="480" w:lineRule="auto"/>
        <w:jc w:val="center"/>
        <w:rPr>
          <w:rFonts w:ascii="David" w:hAnsi="David" w:cs="David"/>
          <w:b/>
          <w:bCs/>
          <w:color w:val="5B9BD5" w:themeColor="accent1"/>
          <w:sz w:val="24"/>
          <w:szCs w:val="24"/>
          <w:rtl/>
        </w:rPr>
      </w:pPr>
    </w:p>
    <w:sdt>
      <w:sdtPr>
        <w:rPr>
          <w:rFonts w:ascii="David" w:hAnsi="David" w:cs="David"/>
          <w:sz w:val="24"/>
          <w:szCs w:val="24"/>
          <w:rtl/>
          <w:cs/>
          <w:lang w:val="he-IL"/>
        </w:rPr>
        <w:id w:val="1260102873"/>
        <w:docPartObj>
          <w:docPartGallery w:val="Table of Contents"/>
          <w:docPartUnique/>
        </w:docPartObj>
      </w:sdtPr>
      <w:sdtEndPr>
        <w:rPr>
          <w:lang w:val="en-US"/>
        </w:rPr>
      </w:sdtEndPr>
      <w:sdtContent>
        <w:p w:rsidR="007C1842" w:rsidRPr="001F7E7A" w:rsidRDefault="007C1842" w:rsidP="001F7E7A">
          <w:pPr>
            <w:spacing w:after="0" w:line="480" w:lineRule="auto"/>
            <w:rPr>
              <w:rFonts w:ascii="David" w:hAnsi="David" w:cs="David"/>
              <w:sz w:val="24"/>
              <w:szCs w:val="24"/>
              <w:rtl/>
              <w:lang w:val="he-IL"/>
            </w:rPr>
          </w:pPr>
          <w:r w:rsidRPr="001F7E7A">
            <w:rPr>
              <w:rFonts w:ascii="David" w:hAnsi="David" w:cs="David"/>
              <w:b/>
              <w:bCs/>
              <w:sz w:val="24"/>
              <w:szCs w:val="24"/>
              <w:rtl/>
              <w:lang w:val="he-IL"/>
            </w:rPr>
            <w:t>פרק 1 - הגדרות כלליות..........................................................................................3</w:t>
          </w:r>
        </w:p>
        <w:p w:rsidR="007C1842" w:rsidRPr="001F7E7A" w:rsidRDefault="007C1842" w:rsidP="001F7E7A">
          <w:pPr>
            <w:spacing w:after="0" w:line="480" w:lineRule="auto"/>
            <w:jc w:val="both"/>
            <w:rPr>
              <w:rFonts w:ascii="David" w:hAnsi="David" w:cs="David"/>
              <w:b/>
              <w:bCs/>
              <w:sz w:val="24"/>
              <w:szCs w:val="24"/>
              <w:rtl/>
              <w:lang w:val="he-IL"/>
            </w:rPr>
          </w:pPr>
          <w:r w:rsidRPr="001F7E7A">
            <w:rPr>
              <w:rFonts w:ascii="David" w:hAnsi="David" w:cs="David"/>
              <w:b/>
              <w:bCs/>
              <w:sz w:val="24"/>
              <w:szCs w:val="24"/>
              <w:rtl/>
              <w:lang w:val="he-IL"/>
            </w:rPr>
            <w:t>פרק 2 - תנאים רוחביים.........................................................................................4</w:t>
          </w:r>
        </w:p>
        <w:p w:rsidR="007C1842" w:rsidRPr="001F7E7A" w:rsidRDefault="007C1842" w:rsidP="001F7E7A">
          <w:pPr>
            <w:spacing w:after="0" w:line="480" w:lineRule="auto"/>
            <w:jc w:val="both"/>
            <w:rPr>
              <w:rFonts w:ascii="David" w:hAnsi="David" w:cs="David"/>
              <w:b/>
              <w:bCs/>
              <w:sz w:val="24"/>
              <w:szCs w:val="24"/>
              <w:rtl/>
              <w:lang w:val="he-IL"/>
            </w:rPr>
          </w:pPr>
          <w:r w:rsidRPr="001F7E7A">
            <w:rPr>
              <w:rFonts w:ascii="David" w:hAnsi="David" w:cs="David"/>
              <w:b/>
              <w:bCs/>
              <w:sz w:val="24"/>
              <w:szCs w:val="24"/>
              <w:rtl/>
              <w:lang w:val="he-IL"/>
            </w:rPr>
            <w:t xml:space="preserve">פרק 3 </w:t>
          </w:r>
          <w:r w:rsidR="00BF67EE" w:rsidRPr="001F7E7A">
            <w:rPr>
              <w:rFonts w:ascii="David" w:hAnsi="David" w:cs="David"/>
              <w:b/>
              <w:bCs/>
              <w:sz w:val="24"/>
              <w:szCs w:val="24"/>
              <w:rtl/>
              <w:lang w:val="he-IL"/>
            </w:rPr>
            <w:t>-</w:t>
          </w:r>
          <w:r w:rsidR="005F461A" w:rsidRPr="001F7E7A">
            <w:rPr>
              <w:rFonts w:ascii="David" w:hAnsi="David" w:cs="David"/>
              <w:b/>
              <w:bCs/>
              <w:sz w:val="24"/>
              <w:szCs w:val="24"/>
              <w:rtl/>
              <w:lang w:val="he-IL"/>
            </w:rPr>
            <w:t xml:space="preserve"> </w:t>
          </w:r>
          <w:r w:rsidR="000A7B95" w:rsidRPr="001F7E7A">
            <w:rPr>
              <w:rFonts w:ascii="David" w:hAnsi="David" w:cs="David"/>
              <w:b/>
              <w:bCs/>
              <w:sz w:val="24"/>
              <w:szCs w:val="24"/>
              <w:rtl/>
              <w:lang w:val="he-IL"/>
            </w:rPr>
            <w:t>משטרת ישראל</w:t>
          </w:r>
          <w:r w:rsidRPr="001F7E7A">
            <w:rPr>
              <w:rFonts w:ascii="David" w:hAnsi="David" w:cs="David"/>
              <w:b/>
              <w:bCs/>
              <w:sz w:val="24"/>
              <w:szCs w:val="24"/>
              <w:rtl/>
              <w:lang w:val="he-IL"/>
            </w:rPr>
            <w:t>..............</w:t>
          </w:r>
          <w:r w:rsidR="005F461A" w:rsidRPr="001F7E7A">
            <w:rPr>
              <w:rFonts w:ascii="David" w:hAnsi="David" w:cs="David"/>
              <w:b/>
              <w:bCs/>
              <w:sz w:val="24"/>
              <w:szCs w:val="24"/>
              <w:rtl/>
              <w:lang w:val="he-IL"/>
            </w:rPr>
            <w:t>................</w:t>
          </w:r>
          <w:r w:rsidRPr="001F7E7A">
            <w:rPr>
              <w:rFonts w:ascii="David" w:hAnsi="David" w:cs="David"/>
              <w:b/>
              <w:bCs/>
              <w:sz w:val="24"/>
              <w:szCs w:val="24"/>
              <w:rtl/>
              <w:lang w:val="he-IL"/>
            </w:rPr>
            <w:t>.................................</w:t>
          </w:r>
          <w:r w:rsidR="00BF67EE" w:rsidRPr="001F7E7A">
            <w:rPr>
              <w:rFonts w:ascii="David" w:hAnsi="David" w:cs="David"/>
              <w:b/>
              <w:bCs/>
              <w:sz w:val="24"/>
              <w:szCs w:val="24"/>
              <w:rtl/>
              <w:lang w:val="he-IL"/>
            </w:rPr>
            <w:t>...................</w:t>
          </w:r>
          <w:r w:rsidRPr="001F7E7A">
            <w:rPr>
              <w:rFonts w:ascii="David" w:hAnsi="David" w:cs="David"/>
              <w:b/>
              <w:bCs/>
              <w:sz w:val="24"/>
              <w:szCs w:val="24"/>
              <w:rtl/>
              <w:lang w:val="he-IL"/>
            </w:rPr>
            <w:t>.......</w:t>
          </w:r>
          <w:r w:rsidR="001F7E7A" w:rsidRPr="001F7E7A">
            <w:rPr>
              <w:rFonts w:ascii="David" w:hAnsi="David" w:cs="David"/>
              <w:b/>
              <w:bCs/>
              <w:sz w:val="24"/>
              <w:szCs w:val="24"/>
              <w:rtl/>
              <w:lang w:val="he-IL"/>
            </w:rPr>
            <w:t>6</w:t>
          </w:r>
        </w:p>
        <w:p w:rsidR="000A7B95" w:rsidRPr="001F7E7A" w:rsidRDefault="007C1842" w:rsidP="00025CEC">
          <w:pPr>
            <w:spacing w:after="0" w:line="480" w:lineRule="auto"/>
            <w:jc w:val="both"/>
            <w:rPr>
              <w:rFonts w:ascii="David" w:hAnsi="David" w:cs="David"/>
              <w:sz w:val="24"/>
              <w:szCs w:val="24"/>
              <w:rtl/>
              <w:cs/>
            </w:rPr>
          </w:pPr>
          <w:r w:rsidRPr="001F7E7A">
            <w:rPr>
              <w:rFonts w:ascii="David" w:hAnsi="David" w:cs="David"/>
              <w:b/>
              <w:bCs/>
              <w:sz w:val="24"/>
              <w:szCs w:val="24"/>
              <w:rtl/>
              <w:lang w:val="he-IL"/>
            </w:rPr>
            <w:t xml:space="preserve">פרק 4 </w:t>
          </w:r>
          <w:r w:rsidR="005F461A" w:rsidRPr="001F7E7A">
            <w:rPr>
              <w:rFonts w:ascii="David" w:hAnsi="David" w:cs="David"/>
              <w:b/>
              <w:bCs/>
              <w:sz w:val="24"/>
              <w:szCs w:val="24"/>
              <w:rtl/>
              <w:lang w:val="he-IL"/>
            </w:rPr>
            <w:t>-</w:t>
          </w:r>
          <w:r w:rsidRPr="001F7E7A">
            <w:rPr>
              <w:rFonts w:ascii="David" w:hAnsi="David" w:cs="David"/>
              <w:b/>
              <w:bCs/>
              <w:sz w:val="24"/>
              <w:szCs w:val="24"/>
              <w:rtl/>
              <w:lang w:val="he-IL"/>
            </w:rPr>
            <w:t xml:space="preserve"> </w:t>
          </w:r>
          <w:r w:rsidR="005F461A" w:rsidRPr="001F7E7A">
            <w:rPr>
              <w:rFonts w:ascii="David" w:hAnsi="David" w:cs="David"/>
              <w:b/>
              <w:bCs/>
              <w:sz w:val="24"/>
              <w:szCs w:val="24"/>
              <w:rtl/>
              <w:lang w:val="he-IL"/>
            </w:rPr>
            <w:t>הרשות הארצית לכבאות והצלה</w:t>
          </w:r>
          <w:r w:rsidR="001F7E7A" w:rsidRPr="001F7E7A">
            <w:rPr>
              <w:rFonts w:ascii="David" w:hAnsi="David" w:cs="David"/>
              <w:b/>
              <w:bCs/>
              <w:sz w:val="24"/>
              <w:szCs w:val="24"/>
              <w:rtl/>
              <w:lang w:val="he-IL"/>
            </w:rPr>
            <w:t xml:space="preserve"> (</w:t>
          </w:r>
          <w:r w:rsidR="000A7B95" w:rsidRPr="001F7E7A">
            <w:rPr>
              <w:rFonts w:ascii="David" w:hAnsi="David" w:cs="David"/>
              <w:b/>
              <w:bCs/>
              <w:sz w:val="24"/>
              <w:szCs w:val="24"/>
              <w:rtl/>
              <w:lang w:val="he-IL"/>
            </w:rPr>
            <w:t>תצהיר</w:t>
          </w:r>
          <w:r w:rsidR="001F7E7A" w:rsidRPr="001F7E7A">
            <w:rPr>
              <w:rFonts w:ascii="David" w:hAnsi="David" w:cs="David"/>
              <w:b/>
              <w:bCs/>
              <w:sz w:val="24"/>
              <w:szCs w:val="24"/>
              <w:rtl/>
              <w:lang w:val="he-IL"/>
            </w:rPr>
            <w:t>)</w:t>
          </w:r>
          <w:r w:rsidRPr="001F7E7A">
            <w:rPr>
              <w:rFonts w:ascii="David" w:hAnsi="David" w:cs="David"/>
              <w:b/>
              <w:bCs/>
              <w:sz w:val="24"/>
              <w:szCs w:val="24"/>
              <w:rtl/>
              <w:lang w:val="he-IL"/>
            </w:rPr>
            <w:t>....................</w:t>
          </w:r>
          <w:r w:rsidR="005F461A" w:rsidRPr="001F7E7A">
            <w:rPr>
              <w:rFonts w:ascii="David" w:hAnsi="David" w:cs="David"/>
              <w:b/>
              <w:bCs/>
              <w:sz w:val="24"/>
              <w:szCs w:val="24"/>
              <w:rtl/>
              <w:lang w:val="he-IL"/>
            </w:rPr>
            <w:t>..........</w:t>
          </w:r>
          <w:r w:rsidR="00BF67EE" w:rsidRPr="001F7E7A">
            <w:rPr>
              <w:rFonts w:ascii="David" w:hAnsi="David" w:cs="David"/>
              <w:b/>
              <w:bCs/>
              <w:sz w:val="24"/>
              <w:szCs w:val="24"/>
              <w:rtl/>
              <w:lang w:val="he-IL"/>
            </w:rPr>
            <w:t>........</w:t>
          </w:r>
          <w:r w:rsidR="005F461A" w:rsidRPr="001F7E7A">
            <w:rPr>
              <w:rFonts w:ascii="David" w:hAnsi="David" w:cs="David"/>
              <w:b/>
              <w:bCs/>
              <w:sz w:val="24"/>
              <w:szCs w:val="24"/>
              <w:rtl/>
              <w:lang w:val="he-IL"/>
            </w:rPr>
            <w:t>.</w:t>
          </w:r>
          <w:r w:rsidRPr="001F7E7A">
            <w:rPr>
              <w:rFonts w:ascii="David" w:hAnsi="David" w:cs="David"/>
              <w:b/>
              <w:bCs/>
              <w:sz w:val="24"/>
              <w:szCs w:val="24"/>
              <w:rtl/>
              <w:lang w:val="he-IL"/>
            </w:rPr>
            <w:t>................</w:t>
          </w:r>
          <w:r w:rsidR="00025CEC">
            <w:rPr>
              <w:rFonts w:ascii="David" w:hAnsi="David" w:cs="David" w:hint="cs"/>
              <w:b/>
              <w:bCs/>
              <w:sz w:val="24"/>
              <w:szCs w:val="24"/>
              <w:rtl/>
              <w:lang w:val="he-IL"/>
            </w:rPr>
            <w:t>15</w:t>
          </w:r>
        </w:p>
        <w:p w:rsidR="007C1842" w:rsidRPr="001F7E7A" w:rsidRDefault="000A7B95" w:rsidP="00025CEC">
          <w:pPr>
            <w:spacing w:after="0" w:line="480" w:lineRule="auto"/>
            <w:jc w:val="both"/>
            <w:rPr>
              <w:rFonts w:ascii="David" w:hAnsi="David" w:cs="David"/>
              <w:sz w:val="24"/>
              <w:szCs w:val="24"/>
              <w:rtl/>
              <w:cs/>
            </w:rPr>
          </w:pPr>
          <w:r w:rsidRPr="001F7E7A">
            <w:rPr>
              <w:rFonts w:ascii="David" w:hAnsi="David" w:cs="David"/>
              <w:b/>
              <w:bCs/>
              <w:sz w:val="24"/>
              <w:szCs w:val="24"/>
              <w:rtl/>
              <w:lang w:val="he-IL"/>
            </w:rPr>
            <w:t>פרק 5 - הרשות הארצית לכבאות והצלה............................</w:t>
          </w:r>
          <w:r w:rsidR="00BF67EE" w:rsidRPr="001F7E7A">
            <w:rPr>
              <w:rFonts w:ascii="David" w:hAnsi="David" w:cs="David"/>
              <w:b/>
              <w:bCs/>
              <w:sz w:val="24"/>
              <w:szCs w:val="24"/>
              <w:rtl/>
              <w:lang w:val="he-IL"/>
            </w:rPr>
            <w:t>..................</w:t>
          </w:r>
          <w:r w:rsidRPr="001F7E7A">
            <w:rPr>
              <w:rFonts w:ascii="David" w:hAnsi="David" w:cs="David"/>
              <w:b/>
              <w:bCs/>
              <w:sz w:val="24"/>
              <w:szCs w:val="24"/>
              <w:rtl/>
              <w:lang w:val="he-IL"/>
            </w:rPr>
            <w:t>.....................</w:t>
          </w:r>
          <w:r w:rsidR="00025CEC">
            <w:rPr>
              <w:rFonts w:ascii="David" w:hAnsi="David" w:cs="David" w:hint="cs"/>
              <w:b/>
              <w:bCs/>
              <w:sz w:val="24"/>
              <w:szCs w:val="24"/>
              <w:rtl/>
              <w:lang w:val="he-IL"/>
            </w:rPr>
            <w:t>18</w:t>
          </w:r>
        </w:p>
      </w:sdtContent>
    </w:sdt>
    <w:p w:rsidR="007C1842" w:rsidRPr="001F7E7A" w:rsidRDefault="007C1842" w:rsidP="001F7E7A">
      <w:pPr>
        <w:spacing w:after="0" w:line="360" w:lineRule="auto"/>
        <w:jc w:val="center"/>
        <w:rPr>
          <w:rFonts w:ascii="David" w:hAnsi="David" w:cs="David"/>
          <w:b/>
          <w:bCs/>
          <w:color w:val="5B9BD5" w:themeColor="accent1"/>
          <w:sz w:val="24"/>
          <w:szCs w:val="24"/>
          <w:rtl/>
        </w:rPr>
      </w:pPr>
      <w:r w:rsidRPr="001F7E7A">
        <w:rPr>
          <w:rFonts w:ascii="David" w:hAnsi="David" w:cs="David"/>
          <w:b/>
          <w:bCs/>
          <w:color w:val="5B9BD5" w:themeColor="accent1"/>
          <w:sz w:val="24"/>
          <w:szCs w:val="24"/>
          <w:rtl/>
        </w:rPr>
        <w:br w:type="page"/>
      </w:r>
    </w:p>
    <w:p w:rsidR="001F7E7A" w:rsidRPr="001F7E7A" w:rsidRDefault="001F7E7A" w:rsidP="001F7E7A">
      <w:pPr>
        <w:spacing w:after="0" w:line="360" w:lineRule="auto"/>
        <w:jc w:val="center"/>
        <w:rPr>
          <w:rFonts w:ascii="David" w:hAnsi="David" w:cs="David"/>
          <w:b/>
          <w:bCs/>
          <w:color w:val="5B9BD5" w:themeColor="accent1"/>
          <w:sz w:val="24"/>
          <w:szCs w:val="24"/>
          <w:rtl/>
        </w:rPr>
      </w:pPr>
      <w:r w:rsidRPr="001F7E7A">
        <w:rPr>
          <w:rFonts w:ascii="David" w:hAnsi="David" w:cs="David"/>
          <w:b/>
          <w:bCs/>
          <w:color w:val="5B9BD5" w:themeColor="accent1"/>
          <w:sz w:val="24"/>
          <w:szCs w:val="24"/>
          <w:rtl/>
        </w:rPr>
        <w:lastRenderedPageBreak/>
        <w:t>פרק 1 - הגדרות כלליות</w:t>
      </w:r>
    </w:p>
    <w:p w:rsidR="001F7E7A" w:rsidRPr="001F7E7A" w:rsidRDefault="001F7E7A" w:rsidP="001F7E7A">
      <w:pPr>
        <w:spacing w:after="0" w:line="360" w:lineRule="auto"/>
        <w:jc w:val="center"/>
        <w:rPr>
          <w:rFonts w:ascii="David" w:hAnsi="David" w:cs="David"/>
          <w:b/>
          <w:bCs/>
          <w:color w:val="5B9BD5" w:themeColor="accent1"/>
          <w:sz w:val="24"/>
          <w:szCs w:val="24"/>
        </w:rPr>
      </w:pPr>
    </w:p>
    <w:p w:rsidR="001F7E7A" w:rsidRPr="001F7E7A" w:rsidRDefault="001F7E7A" w:rsidP="001F7E7A">
      <w:pPr>
        <w:pStyle w:val="a7"/>
        <w:numPr>
          <w:ilvl w:val="1"/>
          <w:numId w:val="10"/>
        </w:numPr>
        <w:spacing w:after="0" w:line="360" w:lineRule="auto"/>
        <w:ind w:left="720" w:hanging="720"/>
        <w:jc w:val="both"/>
        <w:rPr>
          <w:rFonts w:ascii="David" w:hAnsi="David" w:cs="David"/>
          <w:sz w:val="24"/>
          <w:szCs w:val="24"/>
          <w:u w:val="single"/>
          <w:rtl/>
        </w:rPr>
      </w:pPr>
      <w:r w:rsidRPr="001F7E7A">
        <w:rPr>
          <w:rFonts w:ascii="David" w:hAnsi="David" w:cs="David"/>
          <w:b/>
          <w:bCs/>
          <w:sz w:val="24"/>
          <w:szCs w:val="24"/>
          <w:u w:val="single"/>
          <w:rtl/>
        </w:rPr>
        <w:t>בעל מקצוע מוסמך</w:t>
      </w:r>
    </w:p>
    <w:p w:rsidR="001F7E7A" w:rsidRPr="001F7E7A" w:rsidRDefault="001F7E7A" w:rsidP="001F7E7A">
      <w:pPr>
        <w:pStyle w:val="a7"/>
        <w:numPr>
          <w:ilvl w:val="2"/>
          <w:numId w:val="10"/>
        </w:numPr>
        <w:spacing w:after="0" w:line="360" w:lineRule="auto"/>
        <w:jc w:val="both"/>
        <w:rPr>
          <w:rFonts w:ascii="David" w:hAnsi="David" w:cs="David"/>
          <w:sz w:val="24"/>
          <w:szCs w:val="24"/>
          <w:u w:val="single"/>
          <w:rtl/>
        </w:rPr>
      </w:pPr>
      <w:r w:rsidRPr="001F7E7A">
        <w:rPr>
          <w:rFonts w:ascii="David" w:hAnsi="David" w:cs="David"/>
          <w:sz w:val="24"/>
          <w:szCs w:val="24"/>
          <w:rtl/>
        </w:rPr>
        <w:t>מי ששר הפנים הסמיכו לעניין סעיף 6ב לחוק רישוי עסקים (להלן - החוק), והוא אחד מאלה:</w:t>
      </w:r>
    </w:p>
    <w:p w:rsidR="001F7E7A" w:rsidRPr="001F7E7A" w:rsidRDefault="001F7E7A" w:rsidP="001F7E7A">
      <w:pPr>
        <w:pStyle w:val="a7"/>
        <w:numPr>
          <w:ilvl w:val="0"/>
          <w:numId w:val="64"/>
        </w:numPr>
        <w:spacing w:after="0" w:line="360" w:lineRule="auto"/>
        <w:jc w:val="both"/>
        <w:rPr>
          <w:rFonts w:ascii="David" w:hAnsi="David" w:cs="David"/>
          <w:sz w:val="24"/>
          <w:szCs w:val="24"/>
        </w:rPr>
      </w:pPr>
      <w:r w:rsidRPr="001F7E7A">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1F7E7A" w:rsidRPr="001F7E7A" w:rsidRDefault="001F7E7A" w:rsidP="001F7E7A">
      <w:pPr>
        <w:pStyle w:val="a7"/>
        <w:numPr>
          <w:ilvl w:val="0"/>
          <w:numId w:val="64"/>
        </w:numPr>
        <w:spacing w:after="0" w:line="360" w:lineRule="auto"/>
        <w:jc w:val="both"/>
        <w:rPr>
          <w:rFonts w:ascii="David" w:hAnsi="David" w:cs="David"/>
          <w:sz w:val="24"/>
          <w:szCs w:val="24"/>
        </w:rPr>
      </w:pPr>
      <w:r w:rsidRPr="001F7E7A">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1F7E7A" w:rsidRPr="001F7E7A" w:rsidRDefault="001F7E7A" w:rsidP="001F7E7A">
      <w:pPr>
        <w:pStyle w:val="a7"/>
        <w:numPr>
          <w:ilvl w:val="0"/>
          <w:numId w:val="65"/>
        </w:numPr>
        <w:spacing w:after="0" w:line="360" w:lineRule="auto"/>
        <w:jc w:val="both"/>
        <w:rPr>
          <w:rFonts w:ascii="David" w:hAnsi="David" w:cs="David"/>
          <w:sz w:val="24"/>
          <w:szCs w:val="24"/>
        </w:rPr>
      </w:pPr>
      <w:r w:rsidRPr="001F7E7A">
        <w:rPr>
          <w:rFonts w:ascii="David" w:hAnsi="David" w:cs="David"/>
          <w:sz w:val="24"/>
          <w:szCs w:val="24"/>
          <w:rtl/>
        </w:rPr>
        <w:t>מהנדס או אדריכל רשום בפנקס המהנדסים והאדריכלים במדור להנדסה אזרחית או ארכיטקטורה.</w:t>
      </w:r>
    </w:p>
    <w:p w:rsidR="001F7E7A" w:rsidRPr="001F7E7A" w:rsidRDefault="001F7E7A" w:rsidP="001F7E7A">
      <w:pPr>
        <w:pStyle w:val="a7"/>
        <w:numPr>
          <w:ilvl w:val="0"/>
          <w:numId w:val="65"/>
        </w:numPr>
        <w:spacing w:after="0" w:line="360" w:lineRule="auto"/>
        <w:jc w:val="both"/>
        <w:rPr>
          <w:rFonts w:ascii="David" w:hAnsi="David" w:cs="David"/>
          <w:sz w:val="24"/>
          <w:szCs w:val="24"/>
        </w:rPr>
      </w:pPr>
      <w:r w:rsidRPr="001F7E7A">
        <w:rPr>
          <w:rFonts w:ascii="David" w:hAnsi="David" w:cs="David"/>
          <w:sz w:val="24"/>
          <w:szCs w:val="24"/>
          <w:rtl/>
        </w:rPr>
        <w:t>הנדסאי כמשמעותו בתוספת הראשונה לתקנות ייחוד פעולות.</w:t>
      </w:r>
    </w:p>
    <w:p w:rsidR="001F7E7A" w:rsidRPr="001F7E7A" w:rsidRDefault="001F7E7A" w:rsidP="001F7E7A">
      <w:pPr>
        <w:pStyle w:val="a7"/>
        <w:numPr>
          <w:ilvl w:val="1"/>
          <w:numId w:val="10"/>
        </w:numPr>
        <w:spacing w:after="0" w:line="360" w:lineRule="auto"/>
        <w:ind w:left="720" w:hanging="720"/>
        <w:jc w:val="both"/>
        <w:rPr>
          <w:rFonts w:ascii="David" w:hAnsi="David" w:cs="David"/>
          <w:sz w:val="24"/>
          <w:szCs w:val="24"/>
          <w:u w:val="single"/>
          <w:rtl/>
        </w:rPr>
      </w:pPr>
      <w:r w:rsidRPr="001F7E7A">
        <w:rPr>
          <w:rFonts w:ascii="David" w:hAnsi="David" w:cs="David"/>
          <w:b/>
          <w:bCs/>
          <w:sz w:val="24"/>
          <w:szCs w:val="24"/>
          <w:u w:val="single"/>
          <w:rtl/>
        </w:rPr>
        <w:t>בעל עסק</w:t>
      </w:r>
      <w:r w:rsidRPr="001F7E7A">
        <w:rPr>
          <w:rFonts w:ascii="David" w:hAnsi="David" w:cs="David"/>
          <w:sz w:val="24"/>
          <w:szCs w:val="24"/>
          <w:u w:val="single"/>
          <w:rtl/>
        </w:rPr>
        <w:t xml:space="preserve"> </w:t>
      </w:r>
    </w:p>
    <w:p w:rsidR="001F7E7A" w:rsidRPr="001F7E7A" w:rsidRDefault="001F7E7A" w:rsidP="001F7E7A">
      <w:pPr>
        <w:pStyle w:val="a7"/>
        <w:numPr>
          <w:ilvl w:val="2"/>
          <w:numId w:val="10"/>
        </w:numPr>
        <w:spacing w:after="0" w:line="360" w:lineRule="auto"/>
        <w:jc w:val="both"/>
        <w:rPr>
          <w:rFonts w:ascii="David" w:hAnsi="David" w:cs="David"/>
          <w:sz w:val="24"/>
          <w:szCs w:val="24"/>
          <w:u w:val="single"/>
          <w:rtl/>
        </w:rPr>
      </w:pPr>
      <w:r w:rsidRPr="001F7E7A">
        <w:rPr>
          <w:rFonts w:ascii="David" w:hAnsi="David" w:cs="David"/>
          <w:sz w:val="24"/>
          <w:szCs w:val="24"/>
          <w:rtl/>
        </w:rPr>
        <w:t>לרבות בעל רישיון העסק, מבקש הרישיון, המחזיק בעסק או האדם שבהשגחתו, בפיקוחו או בניהולו פועל העסק.</w:t>
      </w:r>
    </w:p>
    <w:p w:rsidR="001F7E7A" w:rsidRPr="001F7E7A" w:rsidRDefault="001F7E7A" w:rsidP="001F7E7A">
      <w:pPr>
        <w:pStyle w:val="a7"/>
        <w:numPr>
          <w:ilvl w:val="1"/>
          <w:numId w:val="10"/>
        </w:numPr>
        <w:spacing w:after="0" w:line="360" w:lineRule="auto"/>
        <w:ind w:left="720" w:hanging="720"/>
        <w:jc w:val="both"/>
        <w:rPr>
          <w:rFonts w:ascii="David" w:hAnsi="David" w:cs="David"/>
          <w:sz w:val="24"/>
          <w:szCs w:val="24"/>
          <w:u w:val="single"/>
        </w:rPr>
      </w:pPr>
      <w:r w:rsidRPr="001F7E7A">
        <w:rPr>
          <w:rFonts w:ascii="David" w:hAnsi="David" w:cs="David"/>
          <w:b/>
          <w:bCs/>
          <w:sz w:val="24"/>
          <w:szCs w:val="24"/>
          <w:u w:val="single"/>
          <w:rtl/>
        </w:rPr>
        <w:t>גורם מוסמך ארצי</w:t>
      </w:r>
    </w:p>
    <w:p w:rsidR="001F7E7A" w:rsidRPr="001F7E7A" w:rsidRDefault="001F7E7A" w:rsidP="001F7E7A">
      <w:pPr>
        <w:pStyle w:val="a7"/>
        <w:numPr>
          <w:ilvl w:val="2"/>
          <w:numId w:val="10"/>
        </w:numPr>
        <w:spacing w:after="0" w:line="360" w:lineRule="auto"/>
        <w:jc w:val="both"/>
        <w:rPr>
          <w:rFonts w:ascii="David" w:hAnsi="David" w:cs="David"/>
          <w:sz w:val="24"/>
          <w:szCs w:val="24"/>
          <w:u w:val="single"/>
        </w:rPr>
      </w:pPr>
      <w:r w:rsidRPr="001F7E7A">
        <w:rPr>
          <w:rFonts w:ascii="David" w:hAnsi="David" w:cs="David"/>
          <w:sz w:val="24"/>
          <w:szCs w:val="24"/>
          <w:rtl/>
        </w:rPr>
        <w:t>כל אחד מאלה, לפי העניין:</w:t>
      </w:r>
    </w:p>
    <w:p w:rsidR="001F7E7A" w:rsidRPr="001F7E7A" w:rsidRDefault="001F7E7A" w:rsidP="001F7E7A">
      <w:pPr>
        <w:pStyle w:val="a7"/>
        <w:numPr>
          <w:ilvl w:val="0"/>
          <w:numId w:val="66"/>
        </w:numPr>
        <w:spacing w:after="0" w:line="360" w:lineRule="auto"/>
        <w:jc w:val="both"/>
        <w:rPr>
          <w:rFonts w:ascii="David" w:hAnsi="David" w:cs="David"/>
          <w:sz w:val="24"/>
          <w:szCs w:val="24"/>
        </w:rPr>
      </w:pPr>
      <w:r w:rsidRPr="001F7E7A">
        <w:rPr>
          <w:rFonts w:ascii="David" w:hAnsi="David" w:cs="David"/>
          <w:sz w:val="24"/>
          <w:szCs w:val="24"/>
          <w:rtl/>
        </w:rPr>
        <w:t>ראש רשות הרישוי שבתחומה נמצא העסק, או עובד בכיר אחר מקרב  עובדיה שהוא הסמיך לעניין זה.</w:t>
      </w:r>
    </w:p>
    <w:p w:rsidR="001F7E7A" w:rsidRPr="001F7E7A" w:rsidRDefault="001F7E7A" w:rsidP="001F7E7A">
      <w:pPr>
        <w:pStyle w:val="a7"/>
        <w:numPr>
          <w:ilvl w:val="0"/>
          <w:numId w:val="66"/>
        </w:numPr>
        <w:spacing w:after="0" w:line="360" w:lineRule="auto"/>
        <w:jc w:val="both"/>
        <w:rPr>
          <w:rFonts w:ascii="David" w:hAnsi="David" w:cs="David"/>
          <w:sz w:val="24"/>
          <w:szCs w:val="24"/>
        </w:rPr>
      </w:pPr>
      <w:r w:rsidRPr="001F7E7A">
        <w:rPr>
          <w:rFonts w:ascii="David" w:hAnsi="David" w:cs="David"/>
          <w:sz w:val="24"/>
          <w:szCs w:val="24"/>
          <w:rtl/>
        </w:rPr>
        <w:t>המנהל הכללי של המשרד נותן האישור, או עובד בכיר אחר מקרב עובדי משרדו שהוא הסמיך לעניין זה.</w:t>
      </w:r>
    </w:p>
    <w:p w:rsidR="001F7E7A" w:rsidRPr="001F7E7A" w:rsidRDefault="001F7E7A" w:rsidP="001F7E7A">
      <w:pPr>
        <w:pStyle w:val="a7"/>
        <w:numPr>
          <w:ilvl w:val="0"/>
          <w:numId w:val="66"/>
        </w:numPr>
        <w:spacing w:after="0" w:line="360" w:lineRule="auto"/>
        <w:jc w:val="both"/>
        <w:rPr>
          <w:rFonts w:ascii="David" w:hAnsi="David" w:cs="David"/>
          <w:sz w:val="24"/>
          <w:szCs w:val="24"/>
        </w:rPr>
      </w:pPr>
      <w:r w:rsidRPr="001F7E7A">
        <w:rPr>
          <w:rFonts w:ascii="David" w:hAnsi="David" w:cs="David"/>
          <w:sz w:val="24"/>
          <w:szCs w:val="24"/>
          <w:rtl/>
        </w:rPr>
        <w:t>נציב כבאות והצלה, או קצין כבאות והצלה בכיר אחר שהוא הסמיך לעניין זה.</w:t>
      </w:r>
    </w:p>
    <w:p w:rsidR="001F7E7A" w:rsidRPr="001F7E7A" w:rsidRDefault="001F7E7A" w:rsidP="001F7E7A">
      <w:pPr>
        <w:pStyle w:val="a7"/>
        <w:numPr>
          <w:ilvl w:val="0"/>
          <w:numId w:val="66"/>
        </w:numPr>
        <w:spacing w:after="0" w:line="360" w:lineRule="auto"/>
        <w:jc w:val="both"/>
        <w:rPr>
          <w:rFonts w:ascii="David" w:hAnsi="David" w:cs="David"/>
          <w:sz w:val="24"/>
          <w:szCs w:val="24"/>
        </w:rPr>
      </w:pPr>
      <w:r w:rsidRPr="001F7E7A">
        <w:rPr>
          <w:rFonts w:ascii="David" w:hAnsi="David" w:cs="David"/>
          <w:sz w:val="24"/>
          <w:szCs w:val="24"/>
          <w:rtl/>
        </w:rPr>
        <w:t>המפקח הכללי של משטרת ישראל, או קצין משטרה בכיר אחר שהוא הסמיך לעניין זה.</w:t>
      </w:r>
    </w:p>
    <w:p w:rsidR="001F7E7A" w:rsidRPr="001F7E7A" w:rsidRDefault="001F7E7A" w:rsidP="001F7E7A">
      <w:pPr>
        <w:pStyle w:val="a7"/>
        <w:numPr>
          <w:ilvl w:val="1"/>
          <w:numId w:val="10"/>
        </w:numPr>
        <w:spacing w:after="0" w:line="360" w:lineRule="auto"/>
        <w:ind w:left="720" w:hanging="720"/>
        <w:jc w:val="both"/>
        <w:rPr>
          <w:rFonts w:ascii="David" w:hAnsi="David" w:cs="David"/>
          <w:sz w:val="24"/>
          <w:szCs w:val="24"/>
          <w:u w:val="single"/>
        </w:rPr>
      </w:pPr>
      <w:r w:rsidRPr="001F7E7A">
        <w:rPr>
          <w:rFonts w:ascii="David" w:hAnsi="David" w:cs="David"/>
          <w:b/>
          <w:bCs/>
          <w:sz w:val="24"/>
          <w:szCs w:val="24"/>
          <w:u w:val="single"/>
          <w:rtl/>
        </w:rPr>
        <w:t>הוראות לצד המפרט האחיד</w:t>
      </w:r>
    </w:p>
    <w:p w:rsidR="001F7E7A" w:rsidRPr="001F7E7A" w:rsidRDefault="001F7E7A" w:rsidP="001F7E7A">
      <w:pPr>
        <w:pStyle w:val="a7"/>
        <w:numPr>
          <w:ilvl w:val="2"/>
          <w:numId w:val="10"/>
        </w:numPr>
        <w:spacing w:after="0" w:line="360" w:lineRule="auto"/>
        <w:jc w:val="both"/>
        <w:rPr>
          <w:rFonts w:ascii="David" w:hAnsi="David" w:cs="David"/>
          <w:sz w:val="24"/>
          <w:szCs w:val="24"/>
          <w:u w:val="single"/>
        </w:rPr>
      </w:pPr>
      <w:r w:rsidRPr="001F7E7A">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1F7E7A" w:rsidRPr="001F7E7A" w:rsidRDefault="001F7E7A" w:rsidP="001F7E7A">
      <w:pPr>
        <w:pStyle w:val="a7"/>
        <w:numPr>
          <w:ilvl w:val="1"/>
          <w:numId w:val="10"/>
        </w:numPr>
        <w:spacing w:after="0" w:line="360" w:lineRule="auto"/>
        <w:ind w:left="720" w:hanging="720"/>
        <w:jc w:val="both"/>
        <w:rPr>
          <w:rFonts w:ascii="David" w:hAnsi="David" w:cs="David"/>
          <w:sz w:val="24"/>
          <w:szCs w:val="24"/>
          <w:u w:val="single"/>
        </w:rPr>
      </w:pPr>
      <w:r w:rsidRPr="001F7E7A">
        <w:rPr>
          <w:rFonts w:ascii="David" w:hAnsi="David" w:cs="David"/>
          <w:b/>
          <w:bCs/>
          <w:sz w:val="24"/>
          <w:szCs w:val="24"/>
          <w:u w:val="single"/>
          <w:rtl/>
        </w:rPr>
        <w:t>החוק</w:t>
      </w:r>
    </w:p>
    <w:p w:rsidR="001F7E7A" w:rsidRPr="001F7E7A" w:rsidRDefault="001F7E7A" w:rsidP="001F7E7A">
      <w:pPr>
        <w:pStyle w:val="a7"/>
        <w:numPr>
          <w:ilvl w:val="2"/>
          <w:numId w:val="10"/>
        </w:numPr>
        <w:spacing w:after="0" w:line="360" w:lineRule="auto"/>
        <w:jc w:val="both"/>
        <w:rPr>
          <w:rFonts w:ascii="David" w:hAnsi="David" w:cs="David"/>
          <w:sz w:val="24"/>
          <w:szCs w:val="24"/>
          <w:u w:val="single"/>
        </w:rPr>
      </w:pPr>
      <w:r w:rsidRPr="001F7E7A">
        <w:rPr>
          <w:rFonts w:ascii="David" w:hAnsi="David" w:cs="David"/>
          <w:sz w:val="24"/>
          <w:szCs w:val="24"/>
          <w:rtl/>
        </w:rPr>
        <w:t>חוק רישוי עסקים, התשכ"ח-1968.</w:t>
      </w:r>
    </w:p>
    <w:p w:rsidR="001F7E7A" w:rsidRPr="001F7E7A" w:rsidRDefault="001F7E7A" w:rsidP="001F7E7A">
      <w:pPr>
        <w:pStyle w:val="a7"/>
        <w:numPr>
          <w:ilvl w:val="1"/>
          <w:numId w:val="10"/>
        </w:numPr>
        <w:spacing w:after="0" w:line="360" w:lineRule="auto"/>
        <w:ind w:left="720" w:hanging="720"/>
        <w:jc w:val="both"/>
        <w:rPr>
          <w:rFonts w:ascii="David" w:hAnsi="David" w:cs="David"/>
          <w:sz w:val="24"/>
          <w:szCs w:val="24"/>
          <w:u w:val="single"/>
        </w:rPr>
      </w:pPr>
      <w:r w:rsidRPr="001F7E7A">
        <w:rPr>
          <w:rFonts w:ascii="David" w:hAnsi="David" w:cs="David"/>
          <w:b/>
          <w:bCs/>
          <w:sz w:val="24"/>
          <w:szCs w:val="24"/>
          <w:u w:val="single"/>
          <w:rtl/>
        </w:rPr>
        <w:t>התקנות</w:t>
      </w:r>
    </w:p>
    <w:p w:rsidR="001F7E7A" w:rsidRPr="001F7E7A" w:rsidRDefault="001F7E7A" w:rsidP="001F7E7A">
      <w:pPr>
        <w:pStyle w:val="a7"/>
        <w:numPr>
          <w:ilvl w:val="2"/>
          <w:numId w:val="10"/>
        </w:numPr>
        <w:spacing w:after="0" w:line="360" w:lineRule="auto"/>
        <w:jc w:val="both"/>
        <w:rPr>
          <w:rFonts w:ascii="David" w:hAnsi="David" w:cs="David"/>
          <w:sz w:val="24"/>
          <w:szCs w:val="24"/>
          <w:u w:val="single"/>
        </w:rPr>
      </w:pPr>
      <w:r w:rsidRPr="001F7E7A">
        <w:rPr>
          <w:rFonts w:ascii="David" w:hAnsi="David" w:cs="David"/>
          <w:sz w:val="24"/>
          <w:szCs w:val="24"/>
          <w:rtl/>
        </w:rPr>
        <w:t>תקנות רישוי עסקים (הוראות כלליות), התשס"א-2000.</w:t>
      </w:r>
    </w:p>
    <w:p w:rsidR="001F7E7A" w:rsidRPr="001F7E7A" w:rsidRDefault="001F7E7A" w:rsidP="001F7E7A">
      <w:pPr>
        <w:pStyle w:val="a7"/>
        <w:numPr>
          <w:ilvl w:val="1"/>
          <w:numId w:val="10"/>
        </w:numPr>
        <w:spacing w:after="0" w:line="360" w:lineRule="auto"/>
        <w:ind w:left="720" w:hanging="720"/>
        <w:jc w:val="both"/>
        <w:rPr>
          <w:rFonts w:ascii="David" w:hAnsi="David" w:cs="David"/>
          <w:sz w:val="24"/>
          <w:szCs w:val="24"/>
          <w:u w:val="single"/>
        </w:rPr>
      </w:pPr>
      <w:r w:rsidRPr="001F7E7A">
        <w:rPr>
          <w:rFonts w:ascii="David" w:hAnsi="David" w:cs="David"/>
          <w:b/>
          <w:bCs/>
          <w:sz w:val="24"/>
          <w:szCs w:val="24"/>
          <w:u w:val="single"/>
          <w:rtl/>
        </w:rPr>
        <w:t>מפרט, מפרט אחיד</w:t>
      </w:r>
    </w:p>
    <w:p w:rsidR="001F7E7A" w:rsidRPr="001F7E7A" w:rsidRDefault="001F7E7A" w:rsidP="001F7E7A">
      <w:pPr>
        <w:pStyle w:val="a7"/>
        <w:numPr>
          <w:ilvl w:val="2"/>
          <w:numId w:val="10"/>
        </w:numPr>
        <w:spacing w:after="0" w:line="360" w:lineRule="auto"/>
        <w:jc w:val="both"/>
        <w:rPr>
          <w:rFonts w:ascii="David" w:hAnsi="David" w:cs="David"/>
          <w:sz w:val="24"/>
          <w:szCs w:val="24"/>
          <w:u w:val="single"/>
        </w:rPr>
      </w:pPr>
      <w:r w:rsidRPr="001F7E7A">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1F7E7A" w:rsidRPr="001F7E7A" w:rsidRDefault="001F7E7A" w:rsidP="001F7E7A">
      <w:pPr>
        <w:pStyle w:val="a7"/>
        <w:numPr>
          <w:ilvl w:val="1"/>
          <w:numId w:val="10"/>
        </w:numPr>
        <w:spacing w:after="0" w:line="360" w:lineRule="auto"/>
        <w:ind w:left="720" w:hanging="720"/>
        <w:jc w:val="both"/>
        <w:rPr>
          <w:rFonts w:ascii="David" w:hAnsi="David" w:cs="David"/>
          <w:sz w:val="24"/>
          <w:szCs w:val="24"/>
          <w:u w:val="single"/>
        </w:rPr>
      </w:pPr>
      <w:r w:rsidRPr="001F7E7A">
        <w:rPr>
          <w:rFonts w:ascii="David" w:hAnsi="David" w:cs="David"/>
          <w:b/>
          <w:bCs/>
          <w:sz w:val="24"/>
          <w:szCs w:val="24"/>
          <w:u w:val="single"/>
          <w:rtl/>
        </w:rPr>
        <w:t>נותן אישור</w:t>
      </w:r>
    </w:p>
    <w:p w:rsidR="001F7E7A" w:rsidRPr="001F7E7A" w:rsidRDefault="001F7E7A" w:rsidP="001F7E7A">
      <w:pPr>
        <w:pStyle w:val="a7"/>
        <w:numPr>
          <w:ilvl w:val="2"/>
          <w:numId w:val="10"/>
        </w:numPr>
        <w:spacing w:after="0" w:line="360" w:lineRule="auto"/>
        <w:jc w:val="both"/>
        <w:rPr>
          <w:rFonts w:ascii="David" w:hAnsi="David" w:cs="David"/>
          <w:sz w:val="24"/>
          <w:szCs w:val="24"/>
          <w:u w:val="single"/>
        </w:rPr>
      </w:pPr>
      <w:r w:rsidRPr="001F7E7A">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1F7E7A" w:rsidRPr="001F7E7A" w:rsidRDefault="001F7E7A" w:rsidP="001F7E7A">
      <w:pPr>
        <w:pStyle w:val="a7"/>
        <w:numPr>
          <w:ilvl w:val="1"/>
          <w:numId w:val="10"/>
        </w:numPr>
        <w:spacing w:after="0" w:line="360" w:lineRule="auto"/>
        <w:ind w:left="720" w:hanging="720"/>
        <w:jc w:val="both"/>
        <w:rPr>
          <w:rFonts w:ascii="David" w:hAnsi="David" w:cs="David"/>
          <w:sz w:val="24"/>
          <w:szCs w:val="24"/>
          <w:u w:val="single"/>
        </w:rPr>
      </w:pPr>
      <w:r w:rsidRPr="001F7E7A">
        <w:rPr>
          <w:rFonts w:ascii="David" w:hAnsi="David" w:cs="David"/>
          <w:b/>
          <w:bCs/>
          <w:sz w:val="24"/>
          <w:szCs w:val="24"/>
          <w:u w:val="single"/>
          <w:rtl/>
        </w:rPr>
        <w:t>צו רישוי עסקים</w:t>
      </w:r>
    </w:p>
    <w:p w:rsidR="001F7E7A" w:rsidRPr="001F7E7A" w:rsidRDefault="001F7E7A" w:rsidP="001F7E7A">
      <w:pPr>
        <w:pStyle w:val="a7"/>
        <w:numPr>
          <w:ilvl w:val="2"/>
          <w:numId w:val="10"/>
        </w:numPr>
        <w:spacing w:after="0" w:line="360" w:lineRule="auto"/>
        <w:jc w:val="both"/>
        <w:rPr>
          <w:rFonts w:ascii="David" w:hAnsi="David" w:cs="David"/>
          <w:sz w:val="24"/>
          <w:szCs w:val="24"/>
          <w:u w:val="single"/>
        </w:rPr>
      </w:pPr>
      <w:r w:rsidRPr="001F7E7A">
        <w:rPr>
          <w:rFonts w:ascii="David" w:hAnsi="David" w:cs="David"/>
          <w:sz w:val="24"/>
          <w:szCs w:val="24"/>
          <w:rtl/>
        </w:rPr>
        <w:t>צו רישוי עסקים (עסקים טעוני רישוי), התשע"ג-2013.</w:t>
      </w:r>
    </w:p>
    <w:p w:rsidR="001F7E7A" w:rsidRPr="001F7E7A" w:rsidRDefault="001F7E7A" w:rsidP="001F7E7A">
      <w:pPr>
        <w:pStyle w:val="a7"/>
        <w:numPr>
          <w:ilvl w:val="1"/>
          <w:numId w:val="10"/>
        </w:numPr>
        <w:spacing w:after="0" w:line="360" w:lineRule="auto"/>
        <w:ind w:left="720" w:hanging="720"/>
        <w:jc w:val="both"/>
        <w:rPr>
          <w:rFonts w:ascii="David" w:hAnsi="David" w:cs="David"/>
          <w:sz w:val="24"/>
          <w:szCs w:val="24"/>
          <w:u w:val="single"/>
        </w:rPr>
      </w:pPr>
      <w:r w:rsidRPr="001F7E7A">
        <w:rPr>
          <w:rFonts w:ascii="David" w:hAnsi="David" w:cs="David"/>
          <w:b/>
          <w:bCs/>
          <w:sz w:val="24"/>
          <w:szCs w:val="24"/>
          <w:u w:val="single"/>
          <w:rtl/>
        </w:rPr>
        <w:t>רישיון</w:t>
      </w:r>
    </w:p>
    <w:p w:rsidR="001F7E7A" w:rsidRPr="001F7E7A" w:rsidRDefault="001F7E7A" w:rsidP="001F7E7A">
      <w:pPr>
        <w:pStyle w:val="a7"/>
        <w:numPr>
          <w:ilvl w:val="2"/>
          <w:numId w:val="10"/>
        </w:numPr>
        <w:spacing w:after="0" w:line="360" w:lineRule="auto"/>
        <w:jc w:val="both"/>
        <w:rPr>
          <w:rFonts w:ascii="David" w:hAnsi="David" w:cs="David"/>
          <w:sz w:val="24"/>
          <w:szCs w:val="24"/>
          <w:u w:val="single"/>
        </w:rPr>
      </w:pPr>
      <w:r w:rsidRPr="001F7E7A">
        <w:rPr>
          <w:rFonts w:ascii="David" w:hAnsi="David" w:cs="David"/>
          <w:sz w:val="24"/>
          <w:szCs w:val="24"/>
          <w:rtl/>
        </w:rPr>
        <w:t>רישיון עסק, היתר זמני או היתר מזורז.</w:t>
      </w:r>
    </w:p>
    <w:p w:rsidR="001F7E7A" w:rsidRPr="001F7E7A" w:rsidRDefault="001F7E7A" w:rsidP="001F7E7A">
      <w:pPr>
        <w:pStyle w:val="a7"/>
        <w:numPr>
          <w:ilvl w:val="1"/>
          <w:numId w:val="10"/>
        </w:numPr>
        <w:spacing w:after="0" w:line="360" w:lineRule="auto"/>
        <w:ind w:left="720" w:hanging="720"/>
        <w:jc w:val="both"/>
        <w:rPr>
          <w:rFonts w:ascii="David" w:hAnsi="David" w:cs="David"/>
          <w:b/>
          <w:bCs/>
          <w:sz w:val="24"/>
          <w:szCs w:val="24"/>
          <w:u w:val="single"/>
        </w:rPr>
      </w:pPr>
      <w:r w:rsidRPr="001F7E7A">
        <w:rPr>
          <w:rFonts w:ascii="David" w:hAnsi="David" w:cs="David"/>
          <w:b/>
          <w:bCs/>
          <w:sz w:val="24"/>
          <w:szCs w:val="24"/>
          <w:u w:val="single"/>
          <w:rtl/>
        </w:rPr>
        <w:t>רשות הרישוי</w:t>
      </w:r>
    </w:p>
    <w:p w:rsidR="001F7E7A" w:rsidRPr="001F7E7A" w:rsidRDefault="001F7E7A" w:rsidP="001F7E7A">
      <w:pPr>
        <w:pStyle w:val="a7"/>
        <w:numPr>
          <w:ilvl w:val="2"/>
          <w:numId w:val="10"/>
        </w:numPr>
        <w:spacing w:after="0" w:line="360" w:lineRule="auto"/>
        <w:jc w:val="both"/>
        <w:rPr>
          <w:rFonts w:ascii="David" w:hAnsi="David" w:cs="David"/>
          <w:sz w:val="24"/>
          <w:szCs w:val="24"/>
        </w:rPr>
      </w:pPr>
      <w:r w:rsidRPr="001F7E7A">
        <w:rPr>
          <w:rFonts w:ascii="David" w:hAnsi="David" w:cs="David"/>
          <w:sz w:val="24"/>
          <w:szCs w:val="24"/>
          <w:rtl/>
        </w:rPr>
        <w:t>בתחום רשות מקומית - ראש הרשות המקומית או מי שהוא הסמיכו לכך.</w:t>
      </w:r>
    </w:p>
    <w:p w:rsidR="001F7E7A" w:rsidRPr="001F7E7A" w:rsidRDefault="001F7E7A" w:rsidP="001F7E7A">
      <w:pPr>
        <w:pStyle w:val="a7"/>
        <w:numPr>
          <w:ilvl w:val="2"/>
          <w:numId w:val="10"/>
        </w:numPr>
        <w:spacing w:after="0" w:line="360" w:lineRule="auto"/>
        <w:jc w:val="both"/>
        <w:rPr>
          <w:rFonts w:ascii="David" w:hAnsi="David" w:cs="David"/>
          <w:sz w:val="24"/>
          <w:szCs w:val="24"/>
          <w:rtl/>
        </w:rPr>
      </w:pPr>
      <w:r w:rsidRPr="001F7E7A">
        <w:rPr>
          <w:rFonts w:ascii="David" w:hAnsi="David" w:cs="David"/>
          <w:sz w:val="24"/>
          <w:szCs w:val="24"/>
          <w:rtl/>
        </w:rPr>
        <w:t>מחוץ לתחומה של רשות מקומית - מי ששר הפנים הסמיכו לכך.</w:t>
      </w:r>
    </w:p>
    <w:p w:rsidR="001F7E7A" w:rsidRPr="001F7E7A" w:rsidRDefault="001F7E7A" w:rsidP="001F7E7A">
      <w:pPr>
        <w:pStyle w:val="a7"/>
        <w:numPr>
          <w:ilvl w:val="1"/>
          <w:numId w:val="10"/>
        </w:numPr>
        <w:spacing w:after="0" w:line="360" w:lineRule="auto"/>
        <w:ind w:left="720" w:hanging="720"/>
        <w:jc w:val="both"/>
        <w:rPr>
          <w:rFonts w:ascii="David" w:hAnsi="David" w:cs="David"/>
          <w:sz w:val="24"/>
          <w:szCs w:val="24"/>
          <w:u w:val="single"/>
          <w:rtl/>
        </w:rPr>
      </w:pPr>
      <w:r w:rsidRPr="001F7E7A">
        <w:rPr>
          <w:rFonts w:ascii="David" w:hAnsi="David" w:cs="David"/>
          <w:b/>
          <w:bCs/>
          <w:sz w:val="24"/>
          <w:szCs w:val="24"/>
          <w:u w:val="single"/>
          <w:rtl/>
        </w:rPr>
        <w:t>שינוי בעלות</w:t>
      </w:r>
    </w:p>
    <w:p w:rsidR="001F7E7A" w:rsidRPr="001F7E7A" w:rsidRDefault="001F7E7A" w:rsidP="001F7E7A">
      <w:pPr>
        <w:pStyle w:val="a7"/>
        <w:numPr>
          <w:ilvl w:val="2"/>
          <w:numId w:val="10"/>
        </w:numPr>
        <w:spacing w:after="0" w:line="360" w:lineRule="auto"/>
        <w:jc w:val="both"/>
        <w:rPr>
          <w:rFonts w:ascii="David" w:hAnsi="David" w:cs="David"/>
          <w:sz w:val="24"/>
          <w:szCs w:val="24"/>
          <w:u w:val="single"/>
        </w:rPr>
      </w:pPr>
      <w:r w:rsidRPr="001F7E7A">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1F7E7A" w:rsidRPr="001F7E7A" w:rsidRDefault="001F7E7A" w:rsidP="001F7E7A">
      <w:pPr>
        <w:pStyle w:val="a7"/>
        <w:spacing w:after="0" w:line="360" w:lineRule="auto"/>
        <w:jc w:val="both"/>
        <w:rPr>
          <w:rFonts w:ascii="David" w:hAnsi="David" w:cs="David"/>
          <w:sz w:val="24"/>
          <w:szCs w:val="24"/>
          <w:u w:val="single"/>
        </w:rPr>
      </w:pPr>
    </w:p>
    <w:p w:rsidR="001F7E7A" w:rsidRPr="001F7E7A" w:rsidRDefault="001F7E7A" w:rsidP="001F7E7A">
      <w:pPr>
        <w:spacing w:after="0" w:line="360" w:lineRule="auto"/>
        <w:jc w:val="center"/>
        <w:rPr>
          <w:rFonts w:ascii="David" w:hAnsi="David" w:cs="David"/>
          <w:b/>
          <w:bCs/>
          <w:color w:val="5B9BD5" w:themeColor="accent1"/>
          <w:sz w:val="24"/>
          <w:szCs w:val="24"/>
          <w:rtl/>
        </w:rPr>
      </w:pPr>
      <w:r w:rsidRPr="001F7E7A">
        <w:rPr>
          <w:rFonts w:ascii="David" w:hAnsi="David" w:cs="David"/>
          <w:b/>
          <w:bCs/>
          <w:color w:val="5B9BD5" w:themeColor="accent1"/>
          <w:sz w:val="24"/>
          <w:szCs w:val="24"/>
          <w:rtl/>
        </w:rPr>
        <w:t>פרק 2 - תנאים רוחביים</w:t>
      </w:r>
    </w:p>
    <w:p w:rsidR="001F7E7A" w:rsidRPr="001F7E7A" w:rsidRDefault="001F7E7A" w:rsidP="001F7E7A">
      <w:pPr>
        <w:spacing w:after="0" w:line="360" w:lineRule="auto"/>
        <w:jc w:val="center"/>
        <w:rPr>
          <w:rFonts w:ascii="David" w:hAnsi="David" w:cs="David"/>
          <w:b/>
          <w:bCs/>
          <w:color w:val="5B9BD5" w:themeColor="accent1"/>
          <w:sz w:val="24"/>
          <w:szCs w:val="24"/>
        </w:rPr>
      </w:pPr>
    </w:p>
    <w:p w:rsidR="001F7E7A" w:rsidRPr="001F7E7A" w:rsidRDefault="001F7E7A" w:rsidP="001F7E7A">
      <w:pPr>
        <w:spacing w:after="0" w:line="360" w:lineRule="auto"/>
        <w:jc w:val="both"/>
        <w:rPr>
          <w:rFonts w:ascii="David" w:hAnsi="David" w:cs="David"/>
          <w:b/>
          <w:bCs/>
          <w:i/>
          <w:iCs/>
          <w:sz w:val="24"/>
          <w:szCs w:val="24"/>
          <w:u w:val="single"/>
          <w:rtl/>
        </w:rPr>
      </w:pPr>
      <w:r w:rsidRPr="001F7E7A">
        <w:rPr>
          <w:rFonts w:ascii="David" w:hAnsi="David" w:cs="David"/>
          <w:b/>
          <w:bCs/>
          <w:i/>
          <w:iCs/>
          <w:sz w:val="24"/>
          <w:szCs w:val="24"/>
          <w:u w:val="single"/>
          <w:rtl/>
        </w:rPr>
        <w:t>הוראות לצד המפרט האחיד</w:t>
      </w:r>
    </w:p>
    <w:p w:rsidR="001F7E7A" w:rsidRPr="001F7E7A" w:rsidRDefault="001F7E7A" w:rsidP="001F7E7A">
      <w:pPr>
        <w:pStyle w:val="a7"/>
        <w:numPr>
          <w:ilvl w:val="1"/>
          <w:numId w:val="12"/>
        </w:numPr>
        <w:spacing w:after="0" w:line="360" w:lineRule="auto"/>
        <w:ind w:left="720" w:hanging="720"/>
        <w:jc w:val="both"/>
        <w:rPr>
          <w:rFonts w:ascii="David" w:hAnsi="David" w:cs="David"/>
          <w:sz w:val="24"/>
          <w:szCs w:val="24"/>
          <w:rtl/>
        </w:rPr>
      </w:pPr>
      <w:r w:rsidRPr="001F7E7A">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1F7E7A" w:rsidRPr="001F7E7A" w:rsidRDefault="001F7E7A" w:rsidP="001F7E7A">
      <w:pPr>
        <w:pStyle w:val="a7"/>
        <w:numPr>
          <w:ilvl w:val="1"/>
          <w:numId w:val="12"/>
        </w:numPr>
        <w:spacing w:after="0" w:line="360" w:lineRule="auto"/>
        <w:ind w:left="720" w:hanging="720"/>
        <w:jc w:val="both"/>
        <w:rPr>
          <w:rFonts w:ascii="David" w:hAnsi="David" w:cs="David"/>
          <w:sz w:val="24"/>
          <w:szCs w:val="24"/>
          <w:rtl/>
        </w:rPr>
      </w:pPr>
      <w:r w:rsidRPr="001F7E7A">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1F7E7A" w:rsidRPr="001F7E7A" w:rsidRDefault="001F7E7A" w:rsidP="001F7E7A">
      <w:pPr>
        <w:pStyle w:val="a7"/>
        <w:numPr>
          <w:ilvl w:val="1"/>
          <w:numId w:val="12"/>
        </w:numPr>
        <w:spacing w:after="0" w:line="360" w:lineRule="auto"/>
        <w:ind w:left="720" w:hanging="720"/>
        <w:jc w:val="both"/>
        <w:rPr>
          <w:rFonts w:ascii="David" w:hAnsi="David" w:cs="David"/>
          <w:sz w:val="24"/>
          <w:szCs w:val="24"/>
          <w:rtl/>
        </w:rPr>
      </w:pPr>
      <w:r w:rsidRPr="001F7E7A">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1F7E7A" w:rsidRPr="001F7E7A" w:rsidRDefault="001F7E7A" w:rsidP="001F7E7A">
      <w:pPr>
        <w:pStyle w:val="a7"/>
        <w:numPr>
          <w:ilvl w:val="1"/>
          <w:numId w:val="12"/>
        </w:numPr>
        <w:spacing w:after="0" w:line="360" w:lineRule="auto"/>
        <w:ind w:left="720" w:hanging="720"/>
        <w:jc w:val="both"/>
        <w:rPr>
          <w:rFonts w:ascii="David" w:hAnsi="David" w:cs="David"/>
          <w:sz w:val="24"/>
          <w:szCs w:val="24"/>
        </w:rPr>
      </w:pPr>
      <w:r w:rsidRPr="001F7E7A">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1F7E7A" w:rsidRPr="001F7E7A" w:rsidRDefault="001F7E7A" w:rsidP="001F7E7A">
      <w:pPr>
        <w:pStyle w:val="a7"/>
        <w:numPr>
          <w:ilvl w:val="1"/>
          <w:numId w:val="12"/>
        </w:numPr>
        <w:spacing w:after="0" w:line="360" w:lineRule="auto"/>
        <w:ind w:left="720" w:hanging="720"/>
        <w:jc w:val="both"/>
        <w:rPr>
          <w:rFonts w:ascii="David" w:hAnsi="David" w:cs="David"/>
          <w:sz w:val="24"/>
          <w:szCs w:val="24"/>
        </w:rPr>
      </w:pPr>
      <w:r w:rsidRPr="001F7E7A">
        <w:rPr>
          <w:rFonts w:ascii="David" w:hAnsi="David" w:cs="David"/>
          <w:sz w:val="24"/>
          <w:szCs w:val="24"/>
          <w:rtl/>
        </w:rPr>
        <w:t>לעסק שפעילותו דורשת היתר לשימוש חורג, לפי חוק התכנון והבנייה, התשכ"ה-1965, לא יינתן רישיון לתקופה ארוכה מתוקפו של ההיתר.</w:t>
      </w:r>
    </w:p>
    <w:p w:rsidR="001F7E7A" w:rsidRPr="001F7E7A" w:rsidRDefault="001F7E7A" w:rsidP="001F7E7A">
      <w:pPr>
        <w:pStyle w:val="a7"/>
        <w:numPr>
          <w:ilvl w:val="1"/>
          <w:numId w:val="12"/>
        </w:numPr>
        <w:spacing w:after="0" w:line="360" w:lineRule="auto"/>
        <w:ind w:left="720" w:hanging="720"/>
        <w:jc w:val="both"/>
        <w:rPr>
          <w:rFonts w:ascii="David" w:hAnsi="David" w:cs="David"/>
          <w:sz w:val="24"/>
          <w:szCs w:val="24"/>
        </w:rPr>
      </w:pPr>
      <w:r w:rsidRPr="001F7E7A">
        <w:rPr>
          <w:rFonts w:ascii="David" w:hAnsi="David" w:cs="David"/>
          <w:sz w:val="24"/>
          <w:szCs w:val="24"/>
          <w:rtl/>
        </w:rPr>
        <w:t>רישיון יוצג בעסק במקום נראה לעין.</w:t>
      </w:r>
    </w:p>
    <w:p w:rsidR="001F7E7A" w:rsidRPr="001F7E7A" w:rsidRDefault="001F7E7A" w:rsidP="001F7E7A">
      <w:pPr>
        <w:pStyle w:val="a7"/>
        <w:numPr>
          <w:ilvl w:val="1"/>
          <w:numId w:val="12"/>
        </w:numPr>
        <w:spacing w:after="0" w:line="360" w:lineRule="auto"/>
        <w:ind w:left="720" w:hanging="720"/>
        <w:jc w:val="both"/>
        <w:rPr>
          <w:rFonts w:ascii="David" w:hAnsi="David" w:cs="David"/>
          <w:sz w:val="24"/>
          <w:szCs w:val="24"/>
        </w:rPr>
      </w:pPr>
      <w:r w:rsidRPr="001F7E7A">
        <w:rPr>
          <w:rFonts w:ascii="David" w:hAnsi="David" w:cs="David"/>
          <w:sz w:val="24"/>
          <w:szCs w:val="24"/>
          <w:rtl/>
        </w:rPr>
        <w:t xml:space="preserve">נותן אישור או רשות הרישוי רשאים להוסיף תנאים ברישיון לפי סעיף 7 לחוק. </w:t>
      </w:r>
    </w:p>
    <w:p w:rsidR="001F7E7A" w:rsidRPr="001F7E7A" w:rsidRDefault="001F7E7A" w:rsidP="001F7E7A">
      <w:pPr>
        <w:pStyle w:val="a7"/>
        <w:numPr>
          <w:ilvl w:val="1"/>
          <w:numId w:val="12"/>
        </w:numPr>
        <w:spacing w:after="0" w:line="360" w:lineRule="auto"/>
        <w:ind w:left="720" w:hanging="720"/>
        <w:jc w:val="both"/>
        <w:rPr>
          <w:rFonts w:ascii="David" w:hAnsi="David" w:cs="David"/>
          <w:sz w:val="24"/>
          <w:szCs w:val="24"/>
        </w:rPr>
      </w:pPr>
      <w:r w:rsidRPr="001F7E7A">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1F7E7A" w:rsidRPr="001F7E7A" w:rsidRDefault="001F7E7A" w:rsidP="001F7E7A">
      <w:pPr>
        <w:pStyle w:val="a7"/>
        <w:numPr>
          <w:ilvl w:val="1"/>
          <w:numId w:val="12"/>
        </w:numPr>
        <w:spacing w:after="0" w:line="360" w:lineRule="auto"/>
        <w:ind w:left="720" w:hanging="720"/>
        <w:jc w:val="both"/>
        <w:rPr>
          <w:rFonts w:ascii="David" w:hAnsi="David" w:cs="David"/>
          <w:sz w:val="24"/>
          <w:szCs w:val="24"/>
        </w:rPr>
      </w:pPr>
      <w:r w:rsidRPr="001F7E7A">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w:t>
      </w:r>
      <w:r w:rsidRPr="001F7E7A">
        <w:rPr>
          <w:rFonts w:ascii="David" w:hAnsi="David" w:cs="David"/>
          <w:sz w:val="24"/>
          <w:szCs w:val="24"/>
          <w:rtl/>
        </w:rPr>
        <w:lastRenderedPageBreak/>
        <w:t>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1F7E7A" w:rsidRPr="001F7E7A" w:rsidRDefault="001F7E7A" w:rsidP="001F7E7A">
      <w:pPr>
        <w:pStyle w:val="a7"/>
        <w:numPr>
          <w:ilvl w:val="1"/>
          <w:numId w:val="12"/>
        </w:numPr>
        <w:spacing w:after="0" w:line="360" w:lineRule="auto"/>
        <w:ind w:left="720" w:hanging="720"/>
        <w:jc w:val="both"/>
        <w:rPr>
          <w:rFonts w:ascii="David" w:hAnsi="David" w:cs="David"/>
          <w:b/>
          <w:bCs/>
          <w:sz w:val="24"/>
          <w:szCs w:val="24"/>
          <w:u w:val="single"/>
        </w:rPr>
      </w:pPr>
      <w:r w:rsidRPr="001F7E7A">
        <w:rPr>
          <w:rFonts w:ascii="David" w:hAnsi="David" w:cs="David"/>
          <w:b/>
          <w:bCs/>
          <w:sz w:val="24"/>
          <w:szCs w:val="24"/>
          <w:u w:val="single"/>
          <w:rtl/>
        </w:rPr>
        <w:t>ביטול רישיון או פקיעתו</w:t>
      </w:r>
    </w:p>
    <w:p w:rsidR="001F7E7A" w:rsidRPr="001F7E7A" w:rsidRDefault="001F7E7A" w:rsidP="001F7E7A">
      <w:pPr>
        <w:pStyle w:val="a7"/>
        <w:numPr>
          <w:ilvl w:val="2"/>
          <w:numId w:val="12"/>
        </w:numPr>
        <w:spacing w:after="0" w:line="360" w:lineRule="auto"/>
        <w:jc w:val="both"/>
        <w:rPr>
          <w:rFonts w:ascii="David" w:hAnsi="David" w:cs="David"/>
          <w:sz w:val="24"/>
          <w:szCs w:val="24"/>
        </w:rPr>
      </w:pPr>
      <w:r w:rsidRPr="001F7E7A">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1F7E7A" w:rsidRPr="001F7E7A" w:rsidRDefault="001F7E7A" w:rsidP="001F7E7A">
      <w:pPr>
        <w:pStyle w:val="a7"/>
        <w:numPr>
          <w:ilvl w:val="2"/>
          <w:numId w:val="12"/>
        </w:numPr>
        <w:spacing w:after="0" w:line="360" w:lineRule="auto"/>
        <w:jc w:val="both"/>
        <w:rPr>
          <w:rFonts w:ascii="David" w:hAnsi="David" w:cs="David"/>
          <w:sz w:val="24"/>
          <w:szCs w:val="24"/>
        </w:rPr>
      </w:pPr>
      <w:r w:rsidRPr="001F7E7A">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1F7E7A" w:rsidRPr="001F7E7A" w:rsidRDefault="001F7E7A" w:rsidP="001F7E7A">
      <w:pPr>
        <w:pStyle w:val="a7"/>
        <w:numPr>
          <w:ilvl w:val="2"/>
          <w:numId w:val="12"/>
        </w:numPr>
        <w:spacing w:after="0" w:line="360" w:lineRule="auto"/>
        <w:jc w:val="both"/>
        <w:rPr>
          <w:rFonts w:ascii="David" w:hAnsi="David" w:cs="David"/>
          <w:sz w:val="24"/>
          <w:szCs w:val="24"/>
        </w:rPr>
      </w:pPr>
      <w:r w:rsidRPr="001F7E7A">
        <w:rPr>
          <w:rFonts w:ascii="David" w:hAnsi="David" w:cs="David"/>
          <w:sz w:val="24"/>
          <w:szCs w:val="24"/>
          <w:rtl/>
        </w:rPr>
        <w:t>היתר זמני יפקע בנסיבות האמורות בסעיף 2.10.2.</w:t>
      </w:r>
    </w:p>
    <w:p w:rsidR="001F7E7A" w:rsidRPr="001F7E7A" w:rsidRDefault="001F7E7A" w:rsidP="001F7E7A">
      <w:pPr>
        <w:pStyle w:val="a7"/>
        <w:numPr>
          <w:ilvl w:val="2"/>
          <w:numId w:val="12"/>
        </w:numPr>
        <w:spacing w:after="0" w:line="360" w:lineRule="auto"/>
        <w:jc w:val="both"/>
        <w:rPr>
          <w:rFonts w:ascii="David" w:hAnsi="David" w:cs="David"/>
          <w:sz w:val="24"/>
          <w:szCs w:val="24"/>
        </w:rPr>
      </w:pPr>
      <w:r w:rsidRPr="001F7E7A">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1F7E7A" w:rsidRPr="001F7E7A" w:rsidRDefault="001F7E7A" w:rsidP="001F7E7A">
      <w:pPr>
        <w:pStyle w:val="a7"/>
        <w:numPr>
          <w:ilvl w:val="2"/>
          <w:numId w:val="12"/>
        </w:numPr>
        <w:spacing w:after="0" w:line="360" w:lineRule="auto"/>
        <w:jc w:val="both"/>
        <w:rPr>
          <w:rFonts w:ascii="David" w:hAnsi="David" w:cs="David"/>
          <w:sz w:val="24"/>
          <w:szCs w:val="24"/>
        </w:rPr>
      </w:pPr>
      <w:r w:rsidRPr="001F7E7A">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1F7E7A" w:rsidRPr="001F7E7A" w:rsidRDefault="001F7E7A" w:rsidP="001F7E7A">
      <w:pPr>
        <w:pStyle w:val="a7"/>
        <w:numPr>
          <w:ilvl w:val="1"/>
          <w:numId w:val="12"/>
        </w:numPr>
        <w:spacing w:after="0" w:line="360" w:lineRule="auto"/>
        <w:ind w:left="720" w:hanging="720"/>
        <w:jc w:val="both"/>
        <w:rPr>
          <w:rFonts w:ascii="David" w:hAnsi="David" w:cs="David"/>
          <w:b/>
          <w:bCs/>
          <w:sz w:val="24"/>
          <w:szCs w:val="24"/>
          <w:u w:val="single"/>
        </w:rPr>
      </w:pPr>
      <w:r w:rsidRPr="001F7E7A">
        <w:rPr>
          <w:rFonts w:ascii="David" w:hAnsi="David" w:cs="David"/>
          <w:b/>
          <w:bCs/>
          <w:sz w:val="24"/>
          <w:szCs w:val="24"/>
          <w:u w:val="single"/>
          <w:rtl/>
        </w:rPr>
        <w:t>הוראות במפרט האחיד</w:t>
      </w:r>
    </w:p>
    <w:p w:rsidR="001F7E7A" w:rsidRPr="001F7E7A" w:rsidRDefault="001F7E7A" w:rsidP="001F7E7A">
      <w:pPr>
        <w:pStyle w:val="a7"/>
        <w:numPr>
          <w:ilvl w:val="2"/>
          <w:numId w:val="12"/>
        </w:numPr>
        <w:spacing w:after="0" w:line="360" w:lineRule="auto"/>
        <w:jc w:val="both"/>
        <w:rPr>
          <w:rFonts w:ascii="David" w:hAnsi="David" w:cs="David"/>
          <w:sz w:val="24"/>
          <w:szCs w:val="24"/>
        </w:rPr>
      </w:pPr>
      <w:r w:rsidRPr="001F7E7A">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1F7E7A" w:rsidRPr="001F7E7A" w:rsidRDefault="001F7E7A" w:rsidP="001F7E7A">
      <w:pPr>
        <w:pStyle w:val="a7"/>
        <w:numPr>
          <w:ilvl w:val="1"/>
          <w:numId w:val="12"/>
        </w:numPr>
        <w:spacing w:after="0" w:line="360" w:lineRule="auto"/>
        <w:ind w:left="720" w:hanging="720"/>
        <w:jc w:val="both"/>
        <w:rPr>
          <w:rFonts w:ascii="David" w:hAnsi="David" w:cs="David"/>
          <w:sz w:val="24"/>
          <w:szCs w:val="24"/>
        </w:rPr>
      </w:pPr>
      <w:r w:rsidRPr="001F7E7A">
        <w:rPr>
          <w:rFonts w:ascii="David" w:hAnsi="David" w:cs="David"/>
          <w:b/>
          <w:bCs/>
          <w:sz w:val="24"/>
          <w:szCs w:val="24"/>
          <w:u w:val="single"/>
          <w:rtl/>
        </w:rPr>
        <w:t>תחילה</w:t>
      </w:r>
      <w:r w:rsidRPr="001F7E7A">
        <w:rPr>
          <w:rFonts w:ascii="David" w:hAnsi="David" w:cs="David"/>
          <w:sz w:val="24"/>
          <w:szCs w:val="24"/>
          <w:rtl/>
        </w:rPr>
        <w:t xml:space="preserve"> </w:t>
      </w:r>
    </w:p>
    <w:p w:rsidR="001F7E7A" w:rsidRPr="001F7E7A" w:rsidRDefault="001F7E7A" w:rsidP="001F7E7A">
      <w:pPr>
        <w:pStyle w:val="a7"/>
        <w:numPr>
          <w:ilvl w:val="2"/>
          <w:numId w:val="12"/>
        </w:numPr>
        <w:spacing w:after="0" w:line="360" w:lineRule="auto"/>
        <w:jc w:val="both"/>
        <w:rPr>
          <w:rFonts w:ascii="David" w:hAnsi="David" w:cs="David"/>
          <w:sz w:val="24"/>
          <w:szCs w:val="24"/>
        </w:rPr>
      </w:pPr>
      <w:r w:rsidRPr="001F7E7A">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2F23ED" w:rsidRPr="001F7E7A" w:rsidRDefault="002F23ED" w:rsidP="001F7E7A">
      <w:pPr>
        <w:pStyle w:val="a7"/>
        <w:spacing w:after="0" w:line="360" w:lineRule="auto"/>
        <w:ind w:left="510"/>
        <w:jc w:val="both"/>
        <w:rPr>
          <w:rFonts w:ascii="David" w:hAnsi="David" w:cs="David"/>
          <w:sz w:val="24"/>
          <w:szCs w:val="24"/>
        </w:rPr>
      </w:pPr>
    </w:p>
    <w:p w:rsidR="001F7E7A" w:rsidRPr="001F7E7A" w:rsidRDefault="001F7E7A" w:rsidP="001F7E7A">
      <w:pPr>
        <w:pStyle w:val="a7"/>
        <w:spacing w:after="0" w:line="360" w:lineRule="auto"/>
        <w:ind w:left="360"/>
        <w:jc w:val="center"/>
        <w:rPr>
          <w:rFonts w:ascii="David" w:hAnsi="David" w:cs="David"/>
          <w:b/>
          <w:bCs/>
          <w:color w:val="5B9BD5" w:themeColor="accent1"/>
          <w:sz w:val="24"/>
          <w:szCs w:val="24"/>
          <w:rtl/>
        </w:rPr>
      </w:pPr>
      <w:r w:rsidRPr="001F7E7A">
        <w:rPr>
          <w:rFonts w:ascii="David" w:hAnsi="David" w:cs="David"/>
          <w:b/>
          <w:bCs/>
          <w:color w:val="5B9BD5" w:themeColor="accent1"/>
          <w:sz w:val="24"/>
          <w:szCs w:val="24"/>
          <w:rtl/>
        </w:rPr>
        <w:br w:type="page"/>
      </w:r>
    </w:p>
    <w:p w:rsidR="0031587B" w:rsidRPr="001F7E7A" w:rsidRDefault="002F23ED" w:rsidP="001F7E7A">
      <w:pPr>
        <w:pStyle w:val="a7"/>
        <w:spacing w:after="0" w:line="360" w:lineRule="auto"/>
        <w:ind w:left="360"/>
        <w:jc w:val="center"/>
        <w:rPr>
          <w:rFonts w:ascii="David" w:hAnsi="David" w:cs="David"/>
          <w:b/>
          <w:bCs/>
          <w:color w:val="5B9BD5" w:themeColor="accent1"/>
          <w:sz w:val="24"/>
          <w:szCs w:val="24"/>
          <w:rtl/>
        </w:rPr>
      </w:pPr>
      <w:r w:rsidRPr="001F7E7A">
        <w:rPr>
          <w:rFonts w:ascii="David" w:hAnsi="David" w:cs="David"/>
          <w:b/>
          <w:bCs/>
          <w:color w:val="5B9BD5" w:themeColor="accent1"/>
          <w:sz w:val="24"/>
          <w:szCs w:val="24"/>
          <w:rtl/>
        </w:rPr>
        <w:lastRenderedPageBreak/>
        <w:t xml:space="preserve">פרק 3 </w:t>
      </w:r>
      <w:r w:rsidR="000A7B95" w:rsidRPr="001F7E7A">
        <w:rPr>
          <w:rFonts w:ascii="David" w:hAnsi="David" w:cs="David"/>
          <w:b/>
          <w:bCs/>
          <w:color w:val="5B9BD5" w:themeColor="accent1"/>
          <w:sz w:val="24"/>
          <w:szCs w:val="24"/>
          <w:rtl/>
        </w:rPr>
        <w:t>- משטרת ישראל</w:t>
      </w:r>
    </w:p>
    <w:p w:rsidR="000A7B95" w:rsidRPr="001F7E7A" w:rsidRDefault="000A7B95" w:rsidP="001F7E7A">
      <w:pPr>
        <w:spacing w:after="0" w:line="360" w:lineRule="auto"/>
        <w:rPr>
          <w:rFonts w:ascii="David" w:hAnsi="David" w:cs="David"/>
          <w:b/>
          <w:bCs/>
          <w:color w:val="5B9BD5" w:themeColor="accent1"/>
          <w:sz w:val="24"/>
          <w:szCs w:val="24"/>
          <w:rtl/>
        </w:rPr>
      </w:pPr>
    </w:p>
    <w:p w:rsidR="000A7B95" w:rsidRPr="001F7E7A" w:rsidRDefault="000A7B95" w:rsidP="001F7E7A">
      <w:pPr>
        <w:tabs>
          <w:tab w:val="left" w:pos="1125"/>
        </w:tabs>
        <w:spacing w:after="0" w:line="360" w:lineRule="auto"/>
        <w:jc w:val="both"/>
        <w:rPr>
          <w:rFonts w:ascii="David" w:hAnsi="David" w:cs="David"/>
          <w:b/>
          <w:bCs/>
          <w:i/>
          <w:iCs/>
          <w:sz w:val="24"/>
          <w:szCs w:val="24"/>
          <w:u w:val="single"/>
          <w:rtl/>
        </w:rPr>
      </w:pPr>
      <w:r w:rsidRPr="001F7E7A">
        <w:rPr>
          <w:rFonts w:ascii="David" w:hAnsi="David" w:cs="David"/>
          <w:b/>
          <w:bCs/>
          <w:i/>
          <w:iCs/>
          <w:sz w:val="24"/>
          <w:szCs w:val="24"/>
          <w:u w:val="single"/>
          <w:rtl/>
        </w:rPr>
        <w:t>מידע כללי</w:t>
      </w:r>
    </w:p>
    <w:p w:rsidR="000A7B95" w:rsidRPr="001F7E7A" w:rsidRDefault="000A7B95" w:rsidP="001F7E7A">
      <w:pPr>
        <w:tabs>
          <w:tab w:val="left" w:pos="1125"/>
        </w:tabs>
        <w:spacing w:after="0" w:line="360" w:lineRule="auto"/>
        <w:jc w:val="both"/>
        <w:rPr>
          <w:rFonts w:ascii="David" w:hAnsi="David" w:cs="David"/>
          <w:b/>
          <w:bCs/>
          <w:sz w:val="24"/>
          <w:szCs w:val="24"/>
          <w:u w:val="single"/>
          <w:rtl/>
        </w:rPr>
      </w:pPr>
    </w:p>
    <w:p w:rsidR="000A7B95" w:rsidRPr="001F7E7A" w:rsidRDefault="000A7B95" w:rsidP="001F7E7A">
      <w:pPr>
        <w:pStyle w:val="a7"/>
        <w:numPr>
          <w:ilvl w:val="1"/>
          <w:numId w:val="24"/>
        </w:numPr>
        <w:tabs>
          <w:tab w:val="left" w:pos="1125"/>
        </w:tabs>
        <w:spacing w:after="0" w:line="360" w:lineRule="auto"/>
        <w:jc w:val="both"/>
        <w:rPr>
          <w:rFonts w:ascii="David" w:hAnsi="David" w:cs="David"/>
          <w:b/>
          <w:bCs/>
          <w:sz w:val="24"/>
          <w:szCs w:val="24"/>
          <w:u w:val="single"/>
          <w:rtl/>
        </w:rPr>
      </w:pPr>
      <w:r w:rsidRPr="001F7E7A">
        <w:rPr>
          <w:rFonts w:ascii="David" w:hAnsi="David" w:cs="David"/>
          <w:b/>
          <w:bCs/>
          <w:sz w:val="24"/>
          <w:szCs w:val="24"/>
          <w:u w:val="single"/>
          <w:rtl/>
        </w:rPr>
        <w:t>הוראות חוק הנוגעות לעניין</w:t>
      </w:r>
    </w:p>
    <w:p w:rsidR="000A7B95" w:rsidRPr="001F7E7A" w:rsidRDefault="000A7B95" w:rsidP="001F7E7A">
      <w:pPr>
        <w:pStyle w:val="a7"/>
        <w:numPr>
          <w:ilvl w:val="2"/>
          <w:numId w:val="24"/>
        </w:numPr>
        <w:tabs>
          <w:tab w:val="left" w:pos="1125"/>
        </w:tabs>
        <w:spacing w:after="0" w:line="360" w:lineRule="auto"/>
        <w:jc w:val="both"/>
        <w:rPr>
          <w:rFonts w:ascii="David" w:hAnsi="David" w:cs="David"/>
          <w:sz w:val="24"/>
          <w:szCs w:val="24"/>
          <w:rtl/>
        </w:rPr>
      </w:pPr>
      <w:r w:rsidRPr="001F7E7A">
        <w:rPr>
          <w:rFonts w:ascii="David" w:hAnsi="David" w:cs="David"/>
          <w:sz w:val="24"/>
          <w:szCs w:val="24"/>
          <w:rtl/>
        </w:rPr>
        <w:t>חוק סמכויות לשם שמירה על ביטחון הציבור, התשס"ה-2005.</w:t>
      </w:r>
    </w:p>
    <w:p w:rsidR="000A7B95" w:rsidRPr="001F7E7A" w:rsidRDefault="000A7B95" w:rsidP="001F7E7A">
      <w:pPr>
        <w:pStyle w:val="a7"/>
        <w:numPr>
          <w:ilvl w:val="1"/>
          <w:numId w:val="24"/>
        </w:numPr>
        <w:tabs>
          <w:tab w:val="left" w:pos="1125"/>
        </w:tabs>
        <w:spacing w:after="0" w:line="360" w:lineRule="auto"/>
        <w:jc w:val="both"/>
        <w:rPr>
          <w:rFonts w:ascii="David" w:hAnsi="David" w:cs="David"/>
          <w:sz w:val="24"/>
          <w:szCs w:val="24"/>
        </w:rPr>
      </w:pPr>
      <w:r w:rsidRPr="001F7E7A">
        <w:rPr>
          <w:rFonts w:ascii="David" w:hAnsi="David" w:cs="David"/>
          <w:b/>
          <w:bCs/>
          <w:sz w:val="24"/>
          <w:szCs w:val="24"/>
          <w:u w:val="single"/>
          <w:rtl/>
        </w:rPr>
        <w:t>הגדרות</w:t>
      </w:r>
    </w:p>
    <w:p w:rsidR="000A7B95" w:rsidRPr="001F7E7A" w:rsidRDefault="000A7B95" w:rsidP="001F7E7A">
      <w:pPr>
        <w:numPr>
          <w:ilvl w:val="0"/>
          <w:numId w:val="17"/>
        </w:numPr>
        <w:tabs>
          <w:tab w:val="left" w:pos="1125"/>
        </w:tabs>
        <w:spacing w:after="0" w:line="360" w:lineRule="auto"/>
        <w:jc w:val="both"/>
        <w:rPr>
          <w:rFonts w:ascii="David" w:hAnsi="David" w:cs="David"/>
          <w:b/>
          <w:bCs/>
          <w:vanish/>
          <w:sz w:val="24"/>
          <w:szCs w:val="24"/>
          <w:u w:val="single"/>
          <w:rtl/>
        </w:rPr>
      </w:pPr>
    </w:p>
    <w:p w:rsidR="000A7B95" w:rsidRPr="001F7E7A" w:rsidRDefault="000A7B95" w:rsidP="001F7E7A">
      <w:pPr>
        <w:numPr>
          <w:ilvl w:val="0"/>
          <w:numId w:val="17"/>
        </w:numPr>
        <w:tabs>
          <w:tab w:val="left" w:pos="1125"/>
        </w:tabs>
        <w:spacing w:after="0" w:line="360" w:lineRule="auto"/>
        <w:jc w:val="both"/>
        <w:rPr>
          <w:rFonts w:ascii="David" w:hAnsi="David" w:cs="David"/>
          <w:b/>
          <w:bCs/>
          <w:vanish/>
          <w:sz w:val="24"/>
          <w:szCs w:val="24"/>
          <w:u w:val="single"/>
          <w:rtl/>
        </w:rPr>
      </w:pPr>
    </w:p>
    <w:p w:rsidR="000A7B95" w:rsidRPr="001F7E7A" w:rsidRDefault="000A7B95" w:rsidP="001F7E7A">
      <w:pPr>
        <w:pStyle w:val="a7"/>
        <w:numPr>
          <w:ilvl w:val="2"/>
          <w:numId w:val="24"/>
        </w:numPr>
        <w:tabs>
          <w:tab w:val="left" w:pos="1125"/>
        </w:tabs>
        <w:spacing w:after="0" w:line="360" w:lineRule="auto"/>
        <w:jc w:val="both"/>
        <w:rPr>
          <w:rFonts w:ascii="David" w:hAnsi="David" w:cs="David"/>
          <w:sz w:val="24"/>
          <w:szCs w:val="24"/>
        </w:rPr>
      </w:pPr>
      <w:r w:rsidRPr="001F7E7A">
        <w:rPr>
          <w:rFonts w:ascii="David" w:hAnsi="David" w:cs="David"/>
          <w:b/>
          <w:bCs/>
          <w:sz w:val="24"/>
          <w:szCs w:val="24"/>
          <w:rtl/>
        </w:rPr>
        <w:t>"בעל העסק"</w:t>
      </w:r>
      <w:r w:rsidRPr="001F7E7A">
        <w:rPr>
          <w:rFonts w:ascii="David" w:hAnsi="David" w:cs="David"/>
          <w:sz w:val="24"/>
          <w:szCs w:val="24"/>
          <w:rtl/>
        </w:rPr>
        <w:t xml:space="preserve"> - המבקש להפעיל עסק, לרבות מנהל כאשר העסק הינו בבעלות תאגיד. </w:t>
      </w:r>
    </w:p>
    <w:p w:rsidR="000A7B95" w:rsidRPr="001F7E7A" w:rsidRDefault="000A7B95" w:rsidP="001F7E7A">
      <w:pPr>
        <w:pStyle w:val="a7"/>
        <w:numPr>
          <w:ilvl w:val="2"/>
          <w:numId w:val="24"/>
        </w:numPr>
        <w:tabs>
          <w:tab w:val="left" w:pos="1125"/>
        </w:tabs>
        <w:spacing w:after="0" w:line="360" w:lineRule="auto"/>
        <w:jc w:val="both"/>
        <w:rPr>
          <w:rFonts w:ascii="David" w:hAnsi="David" w:cs="David"/>
          <w:sz w:val="24"/>
          <w:szCs w:val="24"/>
        </w:rPr>
      </w:pPr>
      <w:r w:rsidRPr="001F7E7A">
        <w:rPr>
          <w:rFonts w:ascii="David" w:hAnsi="David" w:cs="David"/>
          <w:b/>
          <w:bCs/>
          <w:sz w:val="24"/>
          <w:szCs w:val="24"/>
          <w:rtl/>
        </w:rPr>
        <w:t>"שטח העסק"</w:t>
      </w:r>
      <w:r w:rsidRPr="001F7E7A">
        <w:rPr>
          <w:rFonts w:ascii="David" w:hAnsi="David" w:cs="David"/>
          <w:sz w:val="24"/>
          <w:szCs w:val="24"/>
          <w:rtl/>
        </w:rPr>
        <w:t xml:space="preserve"> - השטח ברוטו בעסק אליו יש גישה ללקוחות, כולל שטחי היציאות, ולא כולל שטחם של משרדים, מחסנים, מטבחים וכיו"ב.</w:t>
      </w:r>
    </w:p>
    <w:p w:rsidR="000A7B95" w:rsidRPr="001F7E7A" w:rsidRDefault="000A7B95" w:rsidP="001F7E7A">
      <w:pPr>
        <w:pStyle w:val="a7"/>
        <w:numPr>
          <w:ilvl w:val="2"/>
          <w:numId w:val="24"/>
        </w:numPr>
        <w:tabs>
          <w:tab w:val="left" w:pos="1125"/>
        </w:tabs>
        <w:spacing w:after="0" w:line="360" w:lineRule="auto"/>
        <w:jc w:val="both"/>
        <w:rPr>
          <w:rFonts w:ascii="David" w:hAnsi="David" w:cs="David"/>
          <w:sz w:val="24"/>
          <w:szCs w:val="24"/>
        </w:rPr>
      </w:pPr>
      <w:r w:rsidRPr="001F7E7A">
        <w:rPr>
          <w:rFonts w:ascii="David" w:hAnsi="David" w:cs="David"/>
          <w:b/>
          <w:bCs/>
          <w:sz w:val="24"/>
          <w:szCs w:val="24"/>
          <w:rtl/>
        </w:rPr>
        <w:t xml:space="preserve">"קצין הרישוי" </w:t>
      </w:r>
      <w:r w:rsidRPr="001F7E7A">
        <w:rPr>
          <w:rFonts w:ascii="David" w:hAnsi="David" w:cs="David"/>
          <w:sz w:val="24"/>
          <w:szCs w:val="24"/>
          <w:rtl/>
        </w:rPr>
        <w:t>- קצין הרישוי בגזרת תחנת המשטרה בה ממוקם העסק.</w:t>
      </w:r>
    </w:p>
    <w:p w:rsidR="000A7B95" w:rsidRPr="001F7E7A" w:rsidRDefault="000A7B95" w:rsidP="001F7E7A">
      <w:pPr>
        <w:pStyle w:val="a7"/>
        <w:numPr>
          <w:ilvl w:val="1"/>
          <w:numId w:val="24"/>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הוראות נוספות</w:t>
      </w:r>
    </w:p>
    <w:p w:rsidR="000A7B95" w:rsidRPr="001F7E7A" w:rsidRDefault="000A7B95" w:rsidP="001F7E7A">
      <w:pPr>
        <w:numPr>
          <w:ilvl w:val="0"/>
          <w:numId w:val="24"/>
        </w:numPr>
        <w:tabs>
          <w:tab w:val="left" w:pos="1125"/>
        </w:tabs>
        <w:spacing w:after="0" w:line="360" w:lineRule="auto"/>
        <w:jc w:val="both"/>
        <w:rPr>
          <w:rFonts w:ascii="David" w:hAnsi="David" w:cs="David"/>
          <w:vanish/>
          <w:sz w:val="24"/>
          <w:szCs w:val="24"/>
          <w:rtl/>
        </w:rPr>
      </w:pPr>
    </w:p>
    <w:p w:rsidR="000A7B95" w:rsidRPr="001F7E7A" w:rsidRDefault="000A7B95" w:rsidP="001F7E7A">
      <w:pPr>
        <w:pStyle w:val="a7"/>
        <w:numPr>
          <w:ilvl w:val="2"/>
          <w:numId w:val="25"/>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משטרת ישראל תבצע בדיקה בדבר מידע פלילי ואחר של בעל העסק, מבקש הרישיון ובעלי תפקיד נוספים בעסק. תוצאות הבדיקה יכולות להוות עילה לפסילת הבקשה. </w:t>
      </w:r>
    </w:p>
    <w:p w:rsidR="000A7B95" w:rsidRPr="001F7E7A" w:rsidRDefault="000A7B95" w:rsidP="001F7E7A">
      <w:pPr>
        <w:tabs>
          <w:tab w:val="left" w:pos="1125"/>
        </w:tabs>
        <w:spacing w:after="0" w:line="360" w:lineRule="auto"/>
        <w:jc w:val="both"/>
        <w:rPr>
          <w:rFonts w:ascii="David" w:hAnsi="David" w:cs="David"/>
          <w:b/>
          <w:bCs/>
          <w:sz w:val="24"/>
          <w:szCs w:val="24"/>
          <w:u w:val="single"/>
          <w:rtl/>
        </w:rPr>
      </w:pPr>
    </w:p>
    <w:p w:rsidR="000A7B95" w:rsidRPr="001F7E7A" w:rsidRDefault="000A7B95" w:rsidP="001F7E7A">
      <w:pPr>
        <w:tabs>
          <w:tab w:val="left" w:pos="1125"/>
        </w:tabs>
        <w:spacing w:after="0" w:line="360" w:lineRule="auto"/>
        <w:jc w:val="both"/>
        <w:rPr>
          <w:rFonts w:ascii="David" w:hAnsi="David" w:cs="David"/>
          <w:b/>
          <w:bCs/>
          <w:i/>
          <w:iCs/>
          <w:sz w:val="24"/>
          <w:szCs w:val="24"/>
          <w:u w:val="single"/>
          <w:rtl/>
        </w:rPr>
      </w:pPr>
      <w:r w:rsidRPr="001F7E7A">
        <w:rPr>
          <w:rFonts w:ascii="David" w:hAnsi="David" w:cs="David"/>
          <w:b/>
          <w:bCs/>
          <w:i/>
          <w:iCs/>
          <w:sz w:val="24"/>
          <w:szCs w:val="24"/>
          <w:u w:val="single"/>
          <w:rtl/>
        </w:rPr>
        <w:t>התנאים לקבלת הרישיון</w:t>
      </w:r>
    </w:p>
    <w:p w:rsidR="000A7B95" w:rsidRPr="001F7E7A" w:rsidRDefault="000A7B95" w:rsidP="001F7E7A">
      <w:pPr>
        <w:tabs>
          <w:tab w:val="left" w:pos="1125"/>
        </w:tabs>
        <w:spacing w:after="0" w:line="360" w:lineRule="auto"/>
        <w:jc w:val="both"/>
        <w:rPr>
          <w:rFonts w:ascii="David" w:hAnsi="David" w:cs="David"/>
          <w:b/>
          <w:bCs/>
          <w:sz w:val="24"/>
          <w:szCs w:val="24"/>
          <w:u w:val="single"/>
        </w:rPr>
      </w:pPr>
    </w:p>
    <w:p w:rsidR="000A7B95" w:rsidRPr="001F7E7A" w:rsidRDefault="000A7B95" w:rsidP="001F7E7A">
      <w:pPr>
        <w:pStyle w:val="a7"/>
        <w:numPr>
          <w:ilvl w:val="1"/>
          <w:numId w:val="25"/>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 xml:space="preserve">מצלמות טלוויזיה במעגל סגור (טמ"ס) </w:t>
      </w:r>
    </w:p>
    <w:p w:rsidR="000A7B95" w:rsidRPr="001F7E7A" w:rsidRDefault="000A7B95" w:rsidP="001F7E7A">
      <w:pPr>
        <w:numPr>
          <w:ilvl w:val="0"/>
          <w:numId w:val="18"/>
        </w:numPr>
        <w:tabs>
          <w:tab w:val="left" w:pos="1125"/>
        </w:tabs>
        <w:spacing w:after="0" w:line="360" w:lineRule="auto"/>
        <w:jc w:val="both"/>
        <w:rPr>
          <w:rFonts w:ascii="David" w:hAnsi="David" w:cs="David"/>
          <w:b/>
          <w:bCs/>
          <w:vanish/>
          <w:sz w:val="24"/>
          <w:szCs w:val="24"/>
          <w:u w:val="single"/>
          <w:rtl/>
        </w:rPr>
      </w:pPr>
    </w:p>
    <w:p w:rsidR="000A7B95" w:rsidRPr="001F7E7A" w:rsidRDefault="000A7B95" w:rsidP="001F7E7A">
      <w:pPr>
        <w:numPr>
          <w:ilvl w:val="0"/>
          <w:numId w:val="18"/>
        </w:numPr>
        <w:tabs>
          <w:tab w:val="left" w:pos="1125"/>
        </w:tabs>
        <w:spacing w:after="0" w:line="360" w:lineRule="auto"/>
        <w:jc w:val="both"/>
        <w:rPr>
          <w:rFonts w:ascii="David" w:hAnsi="David" w:cs="David"/>
          <w:b/>
          <w:bCs/>
          <w:vanish/>
          <w:sz w:val="24"/>
          <w:szCs w:val="24"/>
          <w:u w:val="single"/>
          <w:rtl/>
        </w:rPr>
      </w:pPr>
    </w:p>
    <w:p w:rsidR="000A7B95" w:rsidRPr="001F7E7A" w:rsidRDefault="000A7B95" w:rsidP="001F7E7A">
      <w:pPr>
        <w:numPr>
          <w:ilvl w:val="0"/>
          <w:numId w:val="18"/>
        </w:numPr>
        <w:tabs>
          <w:tab w:val="left" w:pos="1125"/>
        </w:tabs>
        <w:spacing w:after="0" w:line="360" w:lineRule="auto"/>
        <w:jc w:val="both"/>
        <w:rPr>
          <w:rFonts w:ascii="David" w:hAnsi="David" w:cs="David"/>
          <w:b/>
          <w:bCs/>
          <w:vanish/>
          <w:sz w:val="24"/>
          <w:szCs w:val="24"/>
          <w:u w:val="single"/>
          <w:rtl/>
        </w:rPr>
      </w:pPr>
    </w:p>
    <w:p w:rsidR="000A7B95" w:rsidRPr="001F7E7A" w:rsidRDefault="000A7B95" w:rsidP="001F7E7A">
      <w:pPr>
        <w:numPr>
          <w:ilvl w:val="0"/>
          <w:numId w:val="18"/>
        </w:numPr>
        <w:tabs>
          <w:tab w:val="left" w:pos="1125"/>
        </w:tabs>
        <w:spacing w:after="0" w:line="360" w:lineRule="auto"/>
        <w:jc w:val="both"/>
        <w:rPr>
          <w:rFonts w:ascii="David" w:hAnsi="David" w:cs="David"/>
          <w:b/>
          <w:bCs/>
          <w:vanish/>
          <w:sz w:val="24"/>
          <w:szCs w:val="24"/>
          <w:u w:val="single"/>
          <w:rtl/>
        </w:rPr>
      </w:pPr>
    </w:p>
    <w:p w:rsidR="000A7B95" w:rsidRPr="001F7E7A" w:rsidRDefault="001F7E7A" w:rsidP="001F7E7A">
      <w:pPr>
        <w:pStyle w:val="a7"/>
        <w:numPr>
          <w:ilvl w:val="2"/>
          <w:numId w:val="25"/>
        </w:numPr>
        <w:tabs>
          <w:tab w:val="left" w:pos="1125"/>
        </w:tabs>
        <w:spacing w:after="0" w:line="360" w:lineRule="auto"/>
        <w:jc w:val="both"/>
        <w:rPr>
          <w:rFonts w:ascii="David" w:hAnsi="David" w:cs="David"/>
          <w:b/>
          <w:bCs/>
          <w:sz w:val="24"/>
          <w:szCs w:val="24"/>
        </w:rPr>
      </w:pPr>
      <w:r w:rsidRPr="001F7E7A">
        <w:rPr>
          <w:rFonts w:ascii="David" w:hAnsi="David" w:cs="David"/>
          <w:b/>
          <w:bCs/>
          <w:sz w:val="24"/>
          <w:szCs w:val="24"/>
          <w:rtl/>
        </w:rPr>
        <w:t>כללי</w:t>
      </w:r>
    </w:p>
    <w:p w:rsidR="000A7B95" w:rsidRPr="001F7E7A" w:rsidRDefault="000A7B95" w:rsidP="001F7E7A">
      <w:pPr>
        <w:pStyle w:val="a7"/>
        <w:numPr>
          <w:ilvl w:val="0"/>
          <w:numId w:val="26"/>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בעסק תותקן מערכת מצלמות טלוויזיה במעגל סגור (טמ"ס) ברזולוציה של 1.3 מגה פיקסל לפחות או שווה ערך.</w:t>
      </w:r>
    </w:p>
    <w:p w:rsidR="000A7B95" w:rsidRPr="001F7E7A" w:rsidRDefault="000A7B95" w:rsidP="001F7E7A">
      <w:pPr>
        <w:pStyle w:val="a7"/>
        <w:numPr>
          <w:ilvl w:val="0"/>
          <w:numId w:val="26"/>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בכניסה לעסק וכן בקרבת האזורים המצולמים מחוץ לעסק ייתלה שלט המודיע כי האזור מצולם.</w:t>
      </w:r>
    </w:p>
    <w:p w:rsidR="000A7B95" w:rsidRPr="001F7E7A" w:rsidRDefault="000A7B95" w:rsidP="001F7E7A">
      <w:pPr>
        <w:pStyle w:val="a7"/>
        <w:numPr>
          <w:ilvl w:val="0"/>
          <w:numId w:val="26"/>
        </w:numPr>
        <w:tabs>
          <w:tab w:val="left" w:pos="1125"/>
        </w:tabs>
        <w:spacing w:after="0" w:line="360" w:lineRule="auto"/>
        <w:jc w:val="both"/>
        <w:rPr>
          <w:rFonts w:ascii="David" w:hAnsi="David" w:cs="David"/>
          <w:sz w:val="24"/>
          <w:szCs w:val="24"/>
          <w:rtl/>
        </w:rPr>
      </w:pPr>
      <w:r w:rsidRPr="001F7E7A">
        <w:rPr>
          <w:rFonts w:ascii="David" w:hAnsi="David" w:cs="David"/>
          <w:sz w:val="24"/>
          <w:szCs w:val="24"/>
          <w:rtl/>
        </w:rPr>
        <w:t>המערכת תכלול גיבוי למקרה של הפסקת חשמל למשך שעה לפחות, למערכת ההקלטה וספקי הכוח של מצלמות הטמ"ס.</w:t>
      </w:r>
    </w:p>
    <w:p w:rsidR="000A7B95" w:rsidRPr="001F7E7A" w:rsidRDefault="000A7B95" w:rsidP="001F7E7A">
      <w:pPr>
        <w:pStyle w:val="a7"/>
        <w:numPr>
          <w:ilvl w:val="2"/>
          <w:numId w:val="25"/>
        </w:numPr>
        <w:tabs>
          <w:tab w:val="left" w:pos="1125"/>
        </w:tabs>
        <w:spacing w:after="0" w:line="360" w:lineRule="auto"/>
        <w:jc w:val="both"/>
        <w:rPr>
          <w:rFonts w:ascii="David" w:hAnsi="David" w:cs="David"/>
          <w:b/>
          <w:bCs/>
          <w:sz w:val="24"/>
          <w:szCs w:val="24"/>
        </w:rPr>
      </w:pPr>
      <w:r w:rsidRPr="001F7E7A">
        <w:rPr>
          <w:rFonts w:ascii="David" w:hAnsi="David" w:cs="David"/>
          <w:b/>
          <w:bCs/>
          <w:sz w:val="24"/>
          <w:szCs w:val="24"/>
          <w:rtl/>
        </w:rPr>
        <w:t>מיקום המצלמות</w:t>
      </w:r>
    </w:p>
    <w:p w:rsidR="000A7B95" w:rsidRPr="001F7E7A" w:rsidRDefault="000A7B95" w:rsidP="001F7E7A">
      <w:pPr>
        <w:pStyle w:val="a7"/>
        <w:numPr>
          <w:ilvl w:val="0"/>
          <w:numId w:val="27"/>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בכל יציאה מהעסק תוצב מצלמה הצופה כלפי חוץ. המצלמה תצפה עד למרחק של 10 מטר מהיציאה. </w:t>
      </w:r>
    </w:p>
    <w:p w:rsidR="000A7B95" w:rsidRPr="001F7E7A" w:rsidRDefault="000A7B95" w:rsidP="001F7E7A">
      <w:pPr>
        <w:pStyle w:val="a7"/>
        <w:numPr>
          <w:ilvl w:val="0"/>
          <w:numId w:val="27"/>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במבואת הכניסה תוצב מצלמה שתצפה כלפי חוץ לכיוון דלת הכניסה והקהל הנכנס.</w:t>
      </w:r>
    </w:p>
    <w:p w:rsidR="000A7B95" w:rsidRPr="001F7E7A" w:rsidRDefault="000A7B95" w:rsidP="001F7E7A">
      <w:pPr>
        <w:pStyle w:val="a7"/>
        <w:numPr>
          <w:ilvl w:val="0"/>
          <w:numId w:val="27"/>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באולם רחבת הריקודים (במידה וקיים).</w:t>
      </w:r>
    </w:p>
    <w:p w:rsidR="000A7B95" w:rsidRPr="001F7E7A" w:rsidRDefault="000A7B95" w:rsidP="001F7E7A">
      <w:pPr>
        <w:pStyle w:val="a7"/>
        <w:numPr>
          <w:ilvl w:val="0"/>
          <w:numId w:val="27"/>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במבואת השירותים.</w:t>
      </w:r>
    </w:p>
    <w:p w:rsidR="000A7B95" w:rsidRPr="001F7E7A" w:rsidRDefault="000A7B95" w:rsidP="001F7E7A">
      <w:pPr>
        <w:pStyle w:val="a7"/>
        <w:numPr>
          <w:ilvl w:val="0"/>
          <w:numId w:val="27"/>
        </w:numPr>
        <w:tabs>
          <w:tab w:val="left" w:pos="1125"/>
        </w:tabs>
        <w:spacing w:after="0" w:line="360" w:lineRule="auto"/>
        <w:jc w:val="both"/>
        <w:rPr>
          <w:rFonts w:ascii="David" w:hAnsi="David" w:cs="David"/>
          <w:sz w:val="24"/>
          <w:szCs w:val="24"/>
        </w:rPr>
      </w:pPr>
      <w:r w:rsidRPr="001F7E7A">
        <w:rPr>
          <w:rFonts w:ascii="David" w:hAnsi="David" w:cs="David"/>
          <w:sz w:val="24"/>
          <w:szCs w:val="24"/>
          <w:rtl/>
        </w:rPr>
        <w:t>על הבר.</w:t>
      </w:r>
    </w:p>
    <w:p w:rsidR="000A7B95" w:rsidRPr="001F7E7A" w:rsidRDefault="000A7B95" w:rsidP="001F7E7A">
      <w:pPr>
        <w:pStyle w:val="a7"/>
        <w:numPr>
          <w:ilvl w:val="0"/>
          <w:numId w:val="27"/>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מסביב לעסק באופן שיצלם את פאות המבנה בחפיפה עד למרחק של 30 מ'. </w:t>
      </w:r>
    </w:p>
    <w:p w:rsidR="000A7B95" w:rsidRPr="001F7E7A" w:rsidRDefault="000A7B95" w:rsidP="001F7E7A">
      <w:pPr>
        <w:pStyle w:val="a7"/>
        <w:numPr>
          <w:ilvl w:val="0"/>
          <w:numId w:val="27"/>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בחנייה (במידה וקיימת) באופן שיצלם את המתרחש </w:t>
      </w:r>
      <w:r w:rsidR="00BF67EE" w:rsidRPr="001F7E7A">
        <w:rPr>
          <w:rFonts w:ascii="David" w:hAnsi="David" w:cs="David"/>
          <w:sz w:val="24"/>
          <w:szCs w:val="24"/>
          <w:rtl/>
        </w:rPr>
        <w:t>בחניית העסק.</w:t>
      </w:r>
    </w:p>
    <w:p w:rsidR="000A7B95" w:rsidRPr="001F7E7A" w:rsidRDefault="001F7E7A" w:rsidP="001F7E7A">
      <w:pPr>
        <w:pStyle w:val="a7"/>
        <w:numPr>
          <w:ilvl w:val="2"/>
          <w:numId w:val="25"/>
        </w:numPr>
        <w:tabs>
          <w:tab w:val="left" w:pos="1125"/>
        </w:tabs>
        <w:spacing w:after="0" w:line="360" w:lineRule="auto"/>
        <w:jc w:val="both"/>
        <w:rPr>
          <w:rFonts w:ascii="David" w:hAnsi="David" w:cs="David"/>
          <w:b/>
          <w:bCs/>
          <w:sz w:val="24"/>
          <w:szCs w:val="24"/>
        </w:rPr>
      </w:pPr>
      <w:r w:rsidRPr="001F7E7A">
        <w:rPr>
          <w:rFonts w:ascii="David" w:hAnsi="David" w:cs="David"/>
          <w:b/>
          <w:bCs/>
          <w:sz w:val="24"/>
          <w:szCs w:val="24"/>
          <w:rtl/>
        </w:rPr>
        <w:t>אופן הצילום</w:t>
      </w:r>
    </w:p>
    <w:p w:rsidR="000A7B95" w:rsidRPr="001F7E7A" w:rsidRDefault="000A7B95" w:rsidP="001F7E7A">
      <w:pPr>
        <w:pStyle w:val="a7"/>
        <w:numPr>
          <w:ilvl w:val="0"/>
          <w:numId w:val="28"/>
        </w:numPr>
        <w:tabs>
          <w:tab w:val="left" w:pos="1125"/>
        </w:tabs>
        <w:spacing w:after="0" w:line="360" w:lineRule="auto"/>
        <w:jc w:val="both"/>
        <w:rPr>
          <w:rFonts w:ascii="David" w:hAnsi="David" w:cs="David"/>
          <w:sz w:val="24"/>
          <w:szCs w:val="24"/>
        </w:rPr>
      </w:pPr>
      <w:r w:rsidRPr="001F7E7A">
        <w:rPr>
          <w:rFonts w:ascii="David" w:hAnsi="David" w:cs="David"/>
          <w:sz w:val="24"/>
          <w:szCs w:val="24"/>
          <w:rtl/>
        </w:rPr>
        <w:t>יש להשתמש במצלמות בעלות חשיפה אוטומטית וצמצם אוטומטי.</w:t>
      </w:r>
    </w:p>
    <w:p w:rsidR="000A7B95" w:rsidRPr="001F7E7A" w:rsidRDefault="000A7B95" w:rsidP="001F7E7A">
      <w:pPr>
        <w:pStyle w:val="a7"/>
        <w:numPr>
          <w:ilvl w:val="0"/>
          <w:numId w:val="28"/>
        </w:numPr>
        <w:tabs>
          <w:tab w:val="left" w:pos="1125"/>
        </w:tabs>
        <w:spacing w:after="0" w:line="360" w:lineRule="auto"/>
        <w:jc w:val="both"/>
        <w:rPr>
          <w:rFonts w:ascii="David" w:hAnsi="David" w:cs="David"/>
          <w:sz w:val="24"/>
          <w:szCs w:val="24"/>
        </w:rPr>
      </w:pPr>
      <w:r w:rsidRPr="001F7E7A">
        <w:rPr>
          <w:rFonts w:ascii="David" w:hAnsi="David" w:cs="David"/>
          <w:sz w:val="24"/>
          <w:szCs w:val="24"/>
          <w:rtl/>
        </w:rPr>
        <w:t>מערכת מצלמות הטמ"ס תאפשר צילום בחשיכה.</w:t>
      </w:r>
    </w:p>
    <w:p w:rsidR="000A7B95" w:rsidRPr="001F7E7A" w:rsidRDefault="000A7B95" w:rsidP="001F7E7A">
      <w:pPr>
        <w:pStyle w:val="a7"/>
        <w:numPr>
          <w:ilvl w:val="0"/>
          <w:numId w:val="28"/>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מהירות הצילום לא תהיה פחותה מ-25 </w:t>
      </w:r>
      <w:r w:rsidRPr="001F7E7A">
        <w:rPr>
          <w:rFonts w:ascii="David" w:hAnsi="David" w:cs="David"/>
          <w:sz w:val="24"/>
          <w:szCs w:val="24"/>
        </w:rPr>
        <w:t>FPS</w:t>
      </w:r>
      <w:r w:rsidRPr="001F7E7A">
        <w:rPr>
          <w:rFonts w:ascii="David" w:hAnsi="David" w:cs="David"/>
          <w:sz w:val="24"/>
          <w:szCs w:val="24"/>
          <w:rtl/>
        </w:rPr>
        <w:t xml:space="preserve">. </w:t>
      </w:r>
    </w:p>
    <w:p w:rsidR="000A7B95" w:rsidRPr="001F7E7A" w:rsidRDefault="000A7B95" w:rsidP="001F7E7A">
      <w:pPr>
        <w:pStyle w:val="a7"/>
        <w:numPr>
          <w:ilvl w:val="0"/>
          <w:numId w:val="28"/>
        </w:numPr>
        <w:tabs>
          <w:tab w:val="left" w:pos="1125"/>
        </w:tabs>
        <w:spacing w:after="0" w:line="360" w:lineRule="auto"/>
        <w:jc w:val="both"/>
        <w:rPr>
          <w:rFonts w:ascii="David" w:hAnsi="David" w:cs="David"/>
          <w:sz w:val="24"/>
          <w:szCs w:val="24"/>
        </w:rPr>
      </w:pPr>
      <w:r w:rsidRPr="001F7E7A">
        <w:rPr>
          <w:rFonts w:ascii="David" w:hAnsi="David" w:cs="David"/>
          <w:sz w:val="24"/>
          <w:szCs w:val="24"/>
          <w:rtl/>
        </w:rPr>
        <w:lastRenderedPageBreak/>
        <w:t>המצלמות לא יכוונו ישירות למקור אור בהיר כגון חלונות וגופי תאורה.</w:t>
      </w:r>
    </w:p>
    <w:p w:rsidR="000A7B95" w:rsidRPr="001F7E7A" w:rsidRDefault="000A7B95" w:rsidP="001F7E7A">
      <w:pPr>
        <w:pStyle w:val="a7"/>
        <w:numPr>
          <w:ilvl w:val="0"/>
          <w:numId w:val="28"/>
        </w:numPr>
        <w:tabs>
          <w:tab w:val="left" w:pos="1125"/>
        </w:tabs>
        <w:spacing w:after="0" w:line="360" w:lineRule="auto"/>
        <w:jc w:val="both"/>
        <w:rPr>
          <w:rFonts w:ascii="David" w:hAnsi="David" w:cs="David"/>
          <w:sz w:val="24"/>
          <w:szCs w:val="24"/>
        </w:rPr>
      </w:pPr>
      <w:r w:rsidRPr="001F7E7A">
        <w:rPr>
          <w:rFonts w:ascii="David" w:hAnsi="David" w:cs="David"/>
          <w:sz w:val="24"/>
          <w:szCs w:val="24"/>
          <w:rtl/>
        </w:rPr>
        <w:t>המצלמות בפתח הכניסה ובתוך העסק, לא כולל אולמות הריקודים, יאפשרו זיהוי תווי פנים של אדם.</w:t>
      </w:r>
    </w:p>
    <w:p w:rsidR="000A7B95" w:rsidRPr="001F7E7A" w:rsidRDefault="000A7B95" w:rsidP="001F7E7A">
      <w:pPr>
        <w:pStyle w:val="a7"/>
        <w:numPr>
          <w:ilvl w:val="0"/>
          <w:numId w:val="28"/>
        </w:numPr>
        <w:tabs>
          <w:tab w:val="left" w:pos="1125"/>
        </w:tabs>
        <w:spacing w:after="0" w:line="360" w:lineRule="auto"/>
        <w:jc w:val="both"/>
        <w:rPr>
          <w:rFonts w:ascii="David" w:hAnsi="David" w:cs="David"/>
          <w:sz w:val="24"/>
          <w:szCs w:val="24"/>
        </w:rPr>
      </w:pPr>
      <w:r w:rsidRPr="001F7E7A">
        <w:rPr>
          <w:rFonts w:ascii="David" w:hAnsi="David" w:cs="David"/>
          <w:sz w:val="24"/>
          <w:szCs w:val="24"/>
          <w:rtl/>
        </w:rPr>
        <w:t>המצלמות החיצוניות יזהו ברמה ברורה דמות אדם (אין חובת זיהוי תווי פנים).</w:t>
      </w:r>
    </w:p>
    <w:p w:rsidR="000A7B95" w:rsidRPr="001F7E7A" w:rsidRDefault="000A7B95" w:rsidP="001F7E7A">
      <w:pPr>
        <w:pStyle w:val="a7"/>
        <w:numPr>
          <w:ilvl w:val="2"/>
          <w:numId w:val="25"/>
        </w:numPr>
        <w:tabs>
          <w:tab w:val="left" w:pos="1125"/>
        </w:tabs>
        <w:spacing w:after="0" w:line="360" w:lineRule="auto"/>
        <w:jc w:val="both"/>
        <w:rPr>
          <w:rFonts w:ascii="David" w:hAnsi="David" w:cs="David"/>
          <w:sz w:val="24"/>
          <w:szCs w:val="24"/>
        </w:rPr>
      </w:pPr>
      <w:r w:rsidRPr="001F7E7A">
        <w:rPr>
          <w:rFonts w:ascii="David" w:hAnsi="David" w:cs="David"/>
          <w:b/>
          <w:bCs/>
          <w:sz w:val="24"/>
          <w:szCs w:val="24"/>
          <w:rtl/>
        </w:rPr>
        <w:t>הקלטה</w:t>
      </w:r>
    </w:p>
    <w:p w:rsidR="000A7B95" w:rsidRPr="001F7E7A" w:rsidRDefault="000A7B95" w:rsidP="001F7E7A">
      <w:pPr>
        <w:pStyle w:val="a7"/>
        <w:numPr>
          <w:ilvl w:val="0"/>
          <w:numId w:val="29"/>
        </w:numPr>
        <w:tabs>
          <w:tab w:val="left" w:pos="1125"/>
        </w:tabs>
        <w:spacing w:after="0" w:line="360" w:lineRule="auto"/>
        <w:jc w:val="both"/>
        <w:rPr>
          <w:rFonts w:ascii="David" w:hAnsi="David" w:cs="David"/>
          <w:sz w:val="24"/>
          <w:szCs w:val="24"/>
        </w:rPr>
      </w:pPr>
      <w:r w:rsidRPr="001F7E7A">
        <w:rPr>
          <w:rFonts w:ascii="David" w:hAnsi="David" w:cs="David"/>
          <w:sz w:val="24"/>
          <w:szCs w:val="24"/>
          <w:rtl/>
        </w:rPr>
        <w:t>ההקלטה תישמר למשך 14 יום לפחות ממועד צילומה.</w:t>
      </w:r>
    </w:p>
    <w:p w:rsidR="000A7B95" w:rsidRPr="001F7E7A" w:rsidRDefault="000A7B95" w:rsidP="001F7E7A">
      <w:pPr>
        <w:pStyle w:val="a7"/>
        <w:numPr>
          <w:ilvl w:val="0"/>
          <w:numId w:val="29"/>
        </w:numPr>
        <w:tabs>
          <w:tab w:val="left" w:pos="1125"/>
        </w:tabs>
        <w:spacing w:after="0" w:line="360" w:lineRule="auto"/>
        <w:jc w:val="both"/>
        <w:rPr>
          <w:rFonts w:ascii="David" w:hAnsi="David" w:cs="David"/>
          <w:sz w:val="24"/>
          <w:szCs w:val="24"/>
        </w:rPr>
      </w:pPr>
      <w:r w:rsidRPr="001F7E7A">
        <w:rPr>
          <w:rFonts w:ascii="David" w:hAnsi="David" w:cs="David"/>
          <w:sz w:val="24"/>
          <w:szCs w:val="24"/>
          <w:rtl/>
        </w:rPr>
        <w:t>ההקלטה תתבצע ברזולוציה של 1.3 מגה פיקסל לפחות או שווה ערך.</w:t>
      </w:r>
    </w:p>
    <w:p w:rsidR="000A7B95" w:rsidRPr="001F7E7A" w:rsidRDefault="000A7B95" w:rsidP="001F7E7A">
      <w:pPr>
        <w:pStyle w:val="a7"/>
        <w:numPr>
          <w:ilvl w:val="0"/>
          <w:numId w:val="29"/>
        </w:numPr>
        <w:tabs>
          <w:tab w:val="left" w:pos="1125"/>
        </w:tabs>
        <w:spacing w:after="0" w:line="360" w:lineRule="auto"/>
        <w:jc w:val="both"/>
        <w:rPr>
          <w:rFonts w:ascii="David" w:hAnsi="David" w:cs="David"/>
          <w:sz w:val="24"/>
          <w:szCs w:val="24"/>
        </w:rPr>
      </w:pPr>
      <w:r w:rsidRPr="001F7E7A">
        <w:rPr>
          <w:rFonts w:ascii="David" w:hAnsi="David" w:cs="David"/>
          <w:sz w:val="24"/>
          <w:szCs w:val="24"/>
          <w:rtl/>
        </w:rPr>
        <w:t>מערכת ההקלטה תאפשר הוצאת קבצים למדיה מגנטית נתיקה (</w:t>
      </w:r>
      <w:r w:rsidRPr="001F7E7A">
        <w:rPr>
          <w:rFonts w:ascii="David" w:hAnsi="David" w:cs="David"/>
          <w:sz w:val="24"/>
          <w:szCs w:val="24"/>
        </w:rPr>
        <w:t xml:space="preserve"> CD</w:t>
      </w:r>
      <w:r w:rsidRPr="001F7E7A">
        <w:rPr>
          <w:rFonts w:ascii="David" w:hAnsi="David" w:cs="David"/>
          <w:sz w:val="24"/>
          <w:szCs w:val="24"/>
          <w:rtl/>
        </w:rPr>
        <w:t>,</w:t>
      </w:r>
      <w:r w:rsidRPr="001F7E7A">
        <w:rPr>
          <w:rFonts w:ascii="David" w:hAnsi="David" w:cs="David"/>
          <w:sz w:val="24"/>
          <w:szCs w:val="24"/>
        </w:rPr>
        <w:t>DISK ON KEY</w:t>
      </w:r>
      <w:r w:rsidRPr="001F7E7A">
        <w:rPr>
          <w:rFonts w:ascii="David" w:hAnsi="David" w:cs="David"/>
          <w:sz w:val="24"/>
          <w:szCs w:val="24"/>
          <w:rtl/>
        </w:rPr>
        <w:t xml:space="preserve">, </w:t>
      </w:r>
      <w:r w:rsidRPr="001F7E7A">
        <w:rPr>
          <w:rFonts w:ascii="David" w:hAnsi="David" w:cs="David"/>
          <w:sz w:val="24"/>
          <w:szCs w:val="24"/>
        </w:rPr>
        <w:t>DVD</w:t>
      </w:r>
      <w:r w:rsidRPr="001F7E7A">
        <w:rPr>
          <w:rFonts w:ascii="David" w:hAnsi="David" w:cs="David"/>
          <w:sz w:val="24"/>
          <w:szCs w:val="24"/>
          <w:rtl/>
        </w:rPr>
        <w:t>).</w:t>
      </w:r>
    </w:p>
    <w:p w:rsidR="000A7B95" w:rsidRPr="001F7E7A" w:rsidRDefault="000A7B95" w:rsidP="001F7E7A">
      <w:pPr>
        <w:pStyle w:val="a7"/>
        <w:numPr>
          <w:ilvl w:val="0"/>
          <w:numId w:val="29"/>
        </w:numPr>
        <w:tabs>
          <w:tab w:val="left" w:pos="1125"/>
        </w:tabs>
        <w:spacing w:after="0" w:line="360" w:lineRule="auto"/>
        <w:jc w:val="both"/>
        <w:rPr>
          <w:rFonts w:ascii="David" w:hAnsi="David" w:cs="David"/>
          <w:sz w:val="24"/>
          <w:szCs w:val="24"/>
        </w:rPr>
      </w:pPr>
      <w:r w:rsidRPr="001F7E7A">
        <w:rPr>
          <w:rFonts w:ascii="David" w:hAnsi="David" w:cs="David"/>
          <w:sz w:val="24"/>
          <w:szCs w:val="24"/>
          <w:rtl/>
        </w:rPr>
        <w:t>למערכת ההקלטה יחובר מסך המאפשר צפייה בהקלטה.</w:t>
      </w:r>
    </w:p>
    <w:p w:rsidR="000A7B95" w:rsidRPr="001F7E7A" w:rsidRDefault="000A7B95" w:rsidP="001F7E7A">
      <w:pPr>
        <w:pStyle w:val="a7"/>
        <w:numPr>
          <w:ilvl w:val="1"/>
          <w:numId w:val="25"/>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תאורה</w:t>
      </w:r>
    </w:p>
    <w:p w:rsidR="000A7B95" w:rsidRPr="001F7E7A" w:rsidRDefault="000A7B95" w:rsidP="001F7E7A">
      <w:pPr>
        <w:numPr>
          <w:ilvl w:val="0"/>
          <w:numId w:val="25"/>
        </w:numPr>
        <w:tabs>
          <w:tab w:val="left" w:pos="1125"/>
        </w:tabs>
        <w:spacing w:after="0" w:line="360" w:lineRule="auto"/>
        <w:jc w:val="both"/>
        <w:rPr>
          <w:rFonts w:ascii="David" w:hAnsi="David" w:cs="David"/>
          <w:vanish/>
          <w:sz w:val="24"/>
          <w:szCs w:val="24"/>
          <w:rtl/>
        </w:rPr>
      </w:pPr>
    </w:p>
    <w:p w:rsidR="000A7B95" w:rsidRPr="001F7E7A" w:rsidRDefault="000A7B95" w:rsidP="001F7E7A">
      <w:pPr>
        <w:pStyle w:val="a7"/>
        <w:numPr>
          <w:ilvl w:val="2"/>
          <w:numId w:val="30"/>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בשעות החשיכה, תופעל מחוץ לעסק תאורה אשר תאיר את דרכי הגישה לעסק ואת היציאות ממנו. </w:t>
      </w:r>
    </w:p>
    <w:p w:rsidR="000A7B95" w:rsidRPr="001F7E7A" w:rsidRDefault="000A7B95" w:rsidP="001F7E7A">
      <w:pPr>
        <w:pStyle w:val="a7"/>
        <w:numPr>
          <w:ilvl w:val="2"/>
          <w:numId w:val="30"/>
        </w:numPr>
        <w:tabs>
          <w:tab w:val="left" w:pos="1125"/>
        </w:tabs>
        <w:spacing w:after="0" w:line="360" w:lineRule="auto"/>
        <w:jc w:val="both"/>
        <w:rPr>
          <w:rFonts w:ascii="David" w:hAnsi="David" w:cs="David"/>
          <w:sz w:val="24"/>
          <w:szCs w:val="24"/>
        </w:rPr>
      </w:pPr>
      <w:r w:rsidRPr="001F7E7A">
        <w:rPr>
          <w:rFonts w:ascii="David" w:hAnsi="David" w:cs="David"/>
          <w:sz w:val="24"/>
          <w:szCs w:val="24"/>
          <w:rtl/>
        </w:rPr>
        <w:t>התאורה החיצונית תהיה תקינה בכל עת.</w:t>
      </w:r>
    </w:p>
    <w:p w:rsidR="000A7B95" w:rsidRPr="001F7E7A" w:rsidRDefault="000A7B95" w:rsidP="001F7E7A">
      <w:pPr>
        <w:pStyle w:val="a7"/>
        <w:numPr>
          <w:ilvl w:val="2"/>
          <w:numId w:val="30"/>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באזור החניונים, בשירותים ובמבואת הכניסה לעסק תותקן ותופעל תאורה מוגברת.</w:t>
      </w:r>
    </w:p>
    <w:p w:rsidR="000A7B95" w:rsidRPr="001F7E7A" w:rsidRDefault="000A7B95" w:rsidP="001F7E7A">
      <w:pPr>
        <w:pStyle w:val="a7"/>
        <w:numPr>
          <w:ilvl w:val="1"/>
          <w:numId w:val="30"/>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מערכת למסירת הודעות</w:t>
      </w:r>
    </w:p>
    <w:p w:rsidR="000A7B95" w:rsidRPr="001F7E7A" w:rsidRDefault="000A7B95" w:rsidP="001F7E7A">
      <w:pPr>
        <w:numPr>
          <w:ilvl w:val="0"/>
          <w:numId w:val="30"/>
        </w:numPr>
        <w:tabs>
          <w:tab w:val="left" w:pos="1125"/>
        </w:tabs>
        <w:spacing w:after="0" w:line="360" w:lineRule="auto"/>
        <w:jc w:val="both"/>
        <w:rPr>
          <w:rFonts w:ascii="David" w:hAnsi="David" w:cs="David"/>
          <w:vanish/>
          <w:sz w:val="24"/>
          <w:szCs w:val="24"/>
          <w:rtl/>
        </w:rPr>
      </w:pPr>
    </w:p>
    <w:p w:rsidR="000A7B95" w:rsidRPr="001F7E7A" w:rsidRDefault="000A7B95" w:rsidP="001F7E7A">
      <w:pPr>
        <w:pStyle w:val="a7"/>
        <w:numPr>
          <w:ilvl w:val="2"/>
          <w:numId w:val="31"/>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בעסק המיועד ל- 200 איש ומעלה, תותקן מערכת כריזה שתאפשר מסירת הודעות באירועי חירום בכל שטח העסק או בחלק מסוים ממנו, כולל בשטח ההתקהלות ובפתחי הכניסה והיציאה מהעסק. </w:t>
      </w:r>
    </w:p>
    <w:p w:rsidR="000A7B95" w:rsidRPr="001F7E7A" w:rsidRDefault="000A7B95" w:rsidP="001F7E7A">
      <w:pPr>
        <w:pStyle w:val="a7"/>
        <w:numPr>
          <w:ilvl w:val="2"/>
          <w:numId w:val="31"/>
        </w:numPr>
        <w:tabs>
          <w:tab w:val="left" w:pos="1125"/>
        </w:tabs>
        <w:spacing w:after="0" w:line="360" w:lineRule="auto"/>
        <w:jc w:val="both"/>
        <w:rPr>
          <w:rFonts w:ascii="David" w:hAnsi="David" w:cs="David"/>
          <w:sz w:val="24"/>
          <w:szCs w:val="24"/>
        </w:rPr>
      </w:pPr>
      <w:r w:rsidRPr="001F7E7A">
        <w:rPr>
          <w:rFonts w:ascii="David" w:hAnsi="David" w:cs="David"/>
          <w:sz w:val="24"/>
          <w:szCs w:val="24"/>
          <w:rtl/>
        </w:rPr>
        <w:t>מערכת הכריזה שתופעל תפרוץ ותנטרל את מערכת ההגברה לצורך מסירת הודעות במקרה חירום.</w:t>
      </w:r>
    </w:p>
    <w:p w:rsidR="000A7B95" w:rsidRPr="001F7E7A" w:rsidRDefault="000A7B95" w:rsidP="001F7E7A">
      <w:pPr>
        <w:pStyle w:val="a7"/>
        <w:numPr>
          <w:ilvl w:val="2"/>
          <w:numId w:val="31"/>
        </w:numPr>
        <w:tabs>
          <w:tab w:val="left" w:pos="1125"/>
        </w:tabs>
        <w:spacing w:after="0" w:line="360" w:lineRule="auto"/>
        <w:jc w:val="both"/>
        <w:rPr>
          <w:rFonts w:ascii="David" w:hAnsi="David" w:cs="David"/>
          <w:sz w:val="24"/>
          <w:szCs w:val="24"/>
        </w:rPr>
      </w:pPr>
      <w:r w:rsidRPr="001F7E7A">
        <w:rPr>
          <w:rFonts w:ascii="David" w:hAnsi="David" w:cs="David"/>
          <w:sz w:val="24"/>
          <w:szCs w:val="24"/>
          <w:rtl/>
        </w:rPr>
        <w:t>למערכת הכריזה יהיה גם מקור מתח חשמלי חלופי, שיפעל במקרה של נפילת מקור המתח החשמלי הראשי בעסק.</w:t>
      </w:r>
    </w:p>
    <w:p w:rsidR="000A7B95" w:rsidRPr="001F7E7A" w:rsidRDefault="000A7B95" w:rsidP="001F7E7A">
      <w:pPr>
        <w:pStyle w:val="a7"/>
        <w:numPr>
          <w:ilvl w:val="1"/>
          <w:numId w:val="31"/>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תפוסה</w:t>
      </w:r>
    </w:p>
    <w:p w:rsidR="000A7B95" w:rsidRPr="001F7E7A" w:rsidRDefault="000A7B95" w:rsidP="001F7E7A">
      <w:pPr>
        <w:numPr>
          <w:ilvl w:val="0"/>
          <w:numId w:val="31"/>
        </w:numPr>
        <w:tabs>
          <w:tab w:val="left" w:pos="1125"/>
        </w:tabs>
        <w:spacing w:after="0" w:line="360" w:lineRule="auto"/>
        <w:jc w:val="both"/>
        <w:rPr>
          <w:rFonts w:ascii="David" w:hAnsi="David" w:cs="David"/>
          <w:vanish/>
          <w:sz w:val="24"/>
          <w:szCs w:val="24"/>
          <w:rtl/>
        </w:rPr>
      </w:pPr>
    </w:p>
    <w:p w:rsidR="000A7B95" w:rsidRPr="001F7E7A" w:rsidRDefault="000A7B95" w:rsidP="001F7E7A">
      <w:pPr>
        <w:pStyle w:val="a7"/>
        <w:numPr>
          <w:ilvl w:val="2"/>
          <w:numId w:val="3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מחוץ לעסק יהיה תלוי שלט ברור בו יצוין מספר המבקרים המרבי הרשאי להימצא בעסק כפי שנקבע בתנאי הרישיון. השלט ייתלה במקום בולט לעין.</w:t>
      </w:r>
    </w:p>
    <w:p w:rsidR="000A7B95" w:rsidRPr="001F7E7A" w:rsidRDefault="000A7B95" w:rsidP="001F7E7A">
      <w:pPr>
        <w:pStyle w:val="a7"/>
        <w:numPr>
          <w:ilvl w:val="2"/>
          <w:numId w:val="3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בשלט  יצוין: "העסק מיועד ל _____ מבקרים".</w:t>
      </w:r>
    </w:p>
    <w:p w:rsidR="000A7B95" w:rsidRPr="001F7E7A" w:rsidRDefault="000A7B95" w:rsidP="001F7E7A">
      <w:pPr>
        <w:pStyle w:val="a7"/>
        <w:numPr>
          <w:ilvl w:val="2"/>
          <w:numId w:val="3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האותיות יירשמו בצבע שחור על רקע לבן וגובהן יהיה 12 ס"מ לפחות.</w:t>
      </w:r>
    </w:p>
    <w:p w:rsidR="000A7B95" w:rsidRPr="001F7E7A" w:rsidRDefault="000A7B95" w:rsidP="001F7E7A">
      <w:pPr>
        <w:pStyle w:val="a7"/>
        <w:numPr>
          <w:ilvl w:val="2"/>
          <w:numId w:val="32"/>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לא תותר כניסת מבקרים והישארותם בעסק, במספר גבוה מהמספר שנקבע בשלט המותקן ליד הכניסה. </w:t>
      </w:r>
    </w:p>
    <w:p w:rsidR="000A7B95" w:rsidRPr="001F7E7A" w:rsidRDefault="000A7B95" w:rsidP="001F7E7A">
      <w:pPr>
        <w:pStyle w:val="a7"/>
        <w:numPr>
          <w:ilvl w:val="1"/>
          <w:numId w:val="32"/>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מערכת לספירת קהל</w:t>
      </w:r>
    </w:p>
    <w:p w:rsidR="000A7B95" w:rsidRPr="001F7E7A" w:rsidRDefault="000A7B95" w:rsidP="001F7E7A">
      <w:pPr>
        <w:pStyle w:val="a7"/>
        <w:numPr>
          <w:ilvl w:val="2"/>
          <w:numId w:val="3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בעסק שהתפוסה המותרת בו היא  200 איש ומעלה, תותקן מערכת לספירת קהל.</w:t>
      </w:r>
    </w:p>
    <w:p w:rsidR="000A7B95" w:rsidRPr="001F7E7A" w:rsidRDefault="000A7B95" w:rsidP="001F7E7A">
      <w:pPr>
        <w:pStyle w:val="a7"/>
        <w:numPr>
          <w:ilvl w:val="2"/>
          <w:numId w:val="3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המערכת תהיה טרמית וממוחשבת.</w:t>
      </w:r>
    </w:p>
    <w:p w:rsidR="000A7B95" w:rsidRPr="001F7E7A" w:rsidRDefault="000A7B95" w:rsidP="001F7E7A">
      <w:pPr>
        <w:pStyle w:val="a7"/>
        <w:numPr>
          <w:ilvl w:val="2"/>
          <w:numId w:val="32"/>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המערכת תאפשר ספירת נכנסים ויוצאים מכל פתח קיים בעסק. </w:t>
      </w:r>
    </w:p>
    <w:p w:rsidR="000A7B95" w:rsidRPr="001F7E7A" w:rsidRDefault="000A7B95" w:rsidP="001F7E7A">
      <w:pPr>
        <w:pStyle w:val="a7"/>
        <w:numPr>
          <w:ilvl w:val="2"/>
          <w:numId w:val="3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המערכת תציג בכל רגע נתון את תפוסת הקהל במקום.</w:t>
      </w:r>
    </w:p>
    <w:p w:rsidR="000A7B95" w:rsidRPr="001F7E7A" w:rsidRDefault="000A7B95" w:rsidP="001F7E7A">
      <w:pPr>
        <w:pStyle w:val="a7"/>
        <w:numPr>
          <w:ilvl w:val="2"/>
          <w:numId w:val="3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בעת חריגה מתפוסת הקהל המערכת תתריע באמצאות שלט מואר שיוצב מחוץ לעסק.</w:t>
      </w:r>
    </w:p>
    <w:p w:rsidR="000A7B95" w:rsidRPr="001F7E7A" w:rsidRDefault="000A7B95" w:rsidP="001F7E7A">
      <w:pPr>
        <w:pStyle w:val="a7"/>
        <w:numPr>
          <w:ilvl w:val="2"/>
          <w:numId w:val="3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יכולת הגילוי של גלאי המערכת לא תושפע מתנאים חיצוניים, כגון: תאורה, מזג אוויר וכיו"ב.</w:t>
      </w:r>
    </w:p>
    <w:p w:rsidR="000A7B95" w:rsidRPr="001F7E7A" w:rsidRDefault="000A7B95" w:rsidP="001F7E7A">
      <w:pPr>
        <w:pStyle w:val="a7"/>
        <w:numPr>
          <w:ilvl w:val="2"/>
          <w:numId w:val="32"/>
        </w:numPr>
        <w:tabs>
          <w:tab w:val="left" w:pos="1125"/>
        </w:tabs>
        <w:spacing w:after="0" w:line="360" w:lineRule="auto"/>
        <w:jc w:val="both"/>
        <w:rPr>
          <w:rFonts w:ascii="David" w:hAnsi="David" w:cs="David"/>
          <w:sz w:val="24"/>
          <w:szCs w:val="24"/>
        </w:rPr>
      </w:pPr>
      <w:r w:rsidRPr="001F7E7A">
        <w:rPr>
          <w:rFonts w:ascii="David" w:hAnsi="David" w:cs="David"/>
          <w:sz w:val="24"/>
          <w:szCs w:val="24"/>
          <w:rtl/>
        </w:rPr>
        <w:lastRenderedPageBreak/>
        <w:t xml:space="preserve">המערכת תשמור נתוני כניסה, יציאה ותפוסה לתקופה של חודש לפחות. </w:t>
      </w:r>
    </w:p>
    <w:p w:rsidR="000A7B95" w:rsidRPr="001F7E7A" w:rsidRDefault="000A7B95" w:rsidP="001F7E7A">
      <w:pPr>
        <w:pStyle w:val="a7"/>
        <w:numPr>
          <w:ilvl w:val="2"/>
          <w:numId w:val="3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המערכת תאפשר הפקת דו"חות לגבי תפוסת קהל ונתוני כניסה</w:t>
      </w:r>
      <w:r w:rsidR="001F7E7A">
        <w:rPr>
          <w:rFonts w:ascii="David" w:hAnsi="David" w:cs="David"/>
          <w:sz w:val="24"/>
          <w:szCs w:val="24"/>
          <w:rtl/>
        </w:rPr>
        <w:t>/</w:t>
      </w:r>
      <w:r w:rsidRPr="001F7E7A">
        <w:rPr>
          <w:rFonts w:ascii="David" w:hAnsi="David" w:cs="David"/>
          <w:sz w:val="24"/>
          <w:szCs w:val="24"/>
          <w:rtl/>
        </w:rPr>
        <w:t>יציאה לפי פרמטרים של ימים ושעות לפחות.</w:t>
      </w:r>
    </w:p>
    <w:p w:rsidR="000A7B95" w:rsidRPr="001F7E7A" w:rsidRDefault="000A7B95" w:rsidP="001F7E7A">
      <w:pPr>
        <w:pStyle w:val="a7"/>
        <w:numPr>
          <w:ilvl w:val="2"/>
          <w:numId w:val="3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כל התערבות במערכת ("יומן פעילות") תירשם בקובץ אוטומטי מיוחד שלא ניתן יהיה למחיקה. הקובץ ניתן יהיה להצגה במערכת ולהדפסה.</w:t>
      </w:r>
    </w:p>
    <w:p w:rsidR="000A7B95" w:rsidRPr="001F7E7A" w:rsidRDefault="000A7B95" w:rsidP="001F7E7A">
      <w:pPr>
        <w:pStyle w:val="a7"/>
        <w:numPr>
          <w:ilvl w:val="1"/>
          <w:numId w:val="32"/>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איסור העסקת קטינים</w:t>
      </w:r>
    </w:p>
    <w:p w:rsidR="000A7B95" w:rsidRPr="001F7E7A" w:rsidRDefault="000A7B95" w:rsidP="001F7E7A">
      <w:pPr>
        <w:pStyle w:val="a7"/>
        <w:numPr>
          <w:ilvl w:val="2"/>
          <w:numId w:val="32"/>
        </w:numPr>
        <w:tabs>
          <w:tab w:val="left" w:pos="1125"/>
        </w:tabs>
        <w:spacing w:after="0" w:line="360" w:lineRule="auto"/>
        <w:jc w:val="both"/>
        <w:rPr>
          <w:rFonts w:ascii="David" w:hAnsi="David" w:cs="David"/>
          <w:b/>
          <w:bCs/>
          <w:sz w:val="24"/>
          <w:szCs w:val="24"/>
          <w:u w:val="single"/>
        </w:rPr>
      </w:pPr>
      <w:r w:rsidRPr="001F7E7A">
        <w:rPr>
          <w:rFonts w:ascii="David" w:hAnsi="David" w:cs="David"/>
          <w:sz w:val="24"/>
          <w:szCs w:val="24"/>
          <w:rtl/>
        </w:rPr>
        <w:t>לא יועסקו במכירת משקאות משכרים מי שטרם מלאו להם 18 שנים.</w:t>
      </w:r>
    </w:p>
    <w:p w:rsidR="000A7B95" w:rsidRPr="001F7E7A" w:rsidRDefault="000A7B95" w:rsidP="001F7E7A">
      <w:pPr>
        <w:pStyle w:val="a7"/>
        <w:numPr>
          <w:ilvl w:val="1"/>
          <w:numId w:val="32"/>
        </w:numPr>
        <w:tabs>
          <w:tab w:val="left" w:pos="1125"/>
        </w:tabs>
        <w:spacing w:after="0" w:line="360" w:lineRule="auto"/>
        <w:jc w:val="both"/>
        <w:rPr>
          <w:rFonts w:ascii="David" w:hAnsi="David" w:cs="David"/>
          <w:b/>
          <w:bCs/>
          <w:sz w:val="24"/>
          <w:szCs w:val="24"/>
          <w:u w:val="single"/>
          <w:rtl/>
        </w:rPr>
      </w:pPr>
      <w:r w:rsidRPr="001F7E7A">
        <w:rPr>
          <w:rFonts w:ascii="David" w:hAnsi="David" w:cs="David"/>
          <w:b/>
          <w:bCs/>
          <w:sz w:val="24"/>
          <w:szCs w:val="24"/>
          <w:u w:val="single"/>
          <w:rtl/>
        </w:rPr>
        <w:t>מכירת משקאות</w:t>
      </w:r>
    </w:p>
    <w:p w:rsidR="000A7B95" w:rsidRPr="001F7E7A" w:rsidRDefault="000A7B95" w:rsidP="001F7E7A">
      <w:pPr>
        <w:pStyle w:val="a7"/>
        <w:numPr>
          <w:ilvl w:val="2"/>
          <w:numId w:val="3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בעל העסק או מנהל העסק יודיע לציבור כי לא יימכרו משקאות משכרים</w:t>
      </w:r>
      <w:r w:rsidRPr="001F7E7A">
        <w:rPr>
          <w:rFonts w:ascii="David" w:hAnsi="David" w:cs="David"/>
          <w:sz w:val="24"/>
          <w:szCs w:val="24"/>
        </w:rPr>
        <w:t xml:space="preserve"> </w:t>
      </w:r>
      <w:r w:rsidRPr="001F7E7A">
        <w:rPr>
          <w:rFonts w:ascii="David" w:hAnsi="David" w:cs="David"/>
          <w:sz w:val="24"/>
          <w:szCs w:val="24"/>
          <w:rtl/>
        </w:rPr>
        <w:t>למי שטרם מלאו לו 18 שנים, ויציב שילוט שיוצג מעל פתחי הכניסה לבית העסק. לשון ההודעה תהיה כדלהלן:</w:t>
      </w:r>
    </w:p>
    <w:p w:rsidR="000A7B95" w:rsidRPr="00025CEC" w:rsidRDefault="000A7B95" w:rsidP="001F7E7A">
      <w:pPr>
        <w:pStyle w:val="a7"/>
        <w:tabs>
          <w:tab w:val="left" w:pos="1125"/>
        </w:tabs>
        <w:spacing w:after="0" w:line="360" w:lineRule="auto"/>
        <w:jc w:val="both"/>
        <w:rPr>
          <w:rFonts w:ascii="David" w:hAnsi="David" w:cs="David"/>
          <w:sz w:val="24"/>
          <w:szCs w:val="24"/>
          <w:u w:val="single"/>
          <w:rtl/>
        </w:rPr>
      </w:pPr>
      <w:r w:rsidRPr="00025CEC">
        <w:rPr>
          <w:rFonts w:ascii="David" w:hAnsi="David" w:cs="David"/>
          <w:sz w:val="24"/>
          <w:szCs w:val="24"/>
          <w:u w:val="single"/>
          <w:rtl/>
        </w:rPr>
        <w:t>מכירה או הגשה של משקאות משכרים למי שטרם מלאו לו 18 שנה - אסורה!</w:t>
      </w:r>
    </w:p>
    <w:p w:rsidR="000A7B95" w:rsidRPr="00025CEC" w:rsidRDefault="000A7B95" w:rsidP="001F7E7A">
      <w:pPr>
        <w:pStyle w:val="a7"/>
        <w:tabs>
          <w:tab w:val="left" w:pos="1125"/>
        </w:tabs>
        <w:spacing w:after="0" w:line="360" w:lineRule="auto"/>
        <w:jc w:val="both"/>
        <w:rPr>
          <w:rFonts w:ascii="David" w:hAnsi="David" w:cs="David"/>
          <w:sz w:val="24"/>
          <w:szCs w:val="24"/>
          <w:rtl/>
        </w:rPr>
      </w:pPr>
      <w:r w:rsidRPr="00025CEC">
        <w:rPr>
          <w:rFonts w:ascii="David" w:hAnsi="David" w:cs="David"/>
          <w:sz w:val="24"/>
          <w:szCs w:val="24"/>
          <w:u w:val="single"/>
          <w:rtl/>
        </w:rPr>
        <w:t>עפ"י סעיף 193 א' לחוק</w:t>
      </w:r>
      <w:r w:rsidRPr="00025CEC">
        <w:rPr>
          <w:rFonts w:ascii="David" w:hAnsi="David" w:cs="David"/>
          <w:sz w:val="24"/>
          <w:szCs w:val="24"/>
          <w:u w:val="single"/>
        </w:rPr>
        <w:t xml:space="preserve"> </w:t>
      </w:r>
      <w:r w:rsidRPr="00025CEC">
        <w:rPr>
          <w:rFonts w:ascii="David" w:hAnsi="David" w:cs="David"/>
          <w:sz w:val="24"/>
          <w:szCs w:val="24"/>
          <w:u w:val="single"/>
          <w:rtl/>
        </w:rPr>
        <w:t>העונשין, התשל"ז</w:t>
      </w:r>
      <w:r w:rsidR="00BF67EE" w:rsidRPr="00025CEC">
        <w:rPr>
          <w:rFonts w:ascii="David" w:hAnsi="David" w:cs="David"/>
          <w:sz w:val="24"/>
          <w:szCs w:val="24"/>
          <w:u w:val="single"/>
          <w:rtl/>
        </w:rPr>
        <w:t>-</w:t>
      </w:r>
      <w:r w:rsidRPr="00025CEC">
        <w:rPr>
          <w:rFonts w:ascii="David" w:hAnsi="David" w:cs="David"/>
          <w:sz w:val="24"/>
          <w:szCs w:val="24"/>
          <w:u w:val="single"/>
          <w:rtl/>
        </w:rPr>
        <w:t>1977, "מכירה או אספקה של משקה משכר למי שטרם מלאו לו 18, וכן עידוד אדם כאמור לצרוך משקה משכר - מהווים עבירה"</w:t>
      </w:r>
    </w:p>
    <w:p w:rsidR="000A7B95" w:rsidRPr="001F7E7A" w:rsidRDefault="000A7B95" w:rsidP="001F7E7A">
      <w:pPr>
        <w:pStyle w:val="a7"/>
        <w:numPr>
          <w:ilvl w:val="0"/>
          <w:numId w:val="33"/>
        </w:numPr>
        <w:tabs>
          <w:tab w:val="left" w:pos="1125"/>
        </w:tabs>
        <w:spacing w:after="0" w:line="360" w:lineRule="auto"/>
        <w:jc w:val="both"/>
        <w:rPr>
          <w:rFonts w:ascii="David" w:hAnsi="David" w:cs="David"/>
          <w:sz w:val="24"/>
          <w:szCs w:val="24"/>
        </w:rPr>
      </w:pPr>
      <w:r w:rsidRPr="001F7E7A">
        <w:rPr>
          <w:rFonts w:ascii="David" w:hAnsi="David" w:cs="David"/>
          <w:sz w:val="24"/>
          <w:szCs w:val="24"/>
          <w:rtl/>
        </w:rPr>
        <w:t>המבקש לצרוך משקאות חייב להציג תעודה מזהה באמצעותה ניתן לוודא את גילו</w:t>
      </w:r>
      <w:r w:rsidRPr="001F7E7A">
        <w:rPr>
          <w:rFonts w:ascii="David" w:hAnsi="David" w:cs="David"/>
          <w:sz w:val="24"/>
          <w:szCs w:val="24"/>
        </w:rPr>
        <w:t>.</w:t>
      </w:r>
    </w:p>
    <w:p w:rsidR="000A7B95" w:rsidRPr="001F7E7A" w:rsidRDefault="000A7B95" w:rsidP="001F7E7A">
      <w:pPr>
        <w:pStyle w:val="a7"/>
        <w:numPr>
          <w:ilvl w:val="0"/>
          <w:numId w:val="33"/>
        </w:numPr>
        <w:tabs>
          <w:tab w:val="left" w:pos="1125"/>
        </w:tabs>
        <w:spacing w:after="0" w:line="360" w:lineRule="auto"/>
        <w:jc w:val="both"/>
        <w:rPr>
          <w:rFonts w:ascii="David" w:hAnsi="David" w:cs="David"/>
          <w:sz w:val="24"/>
          <w:szCs w:val="24"/>
        </w:rPr>
      </w:pPr>
      <w:r w:rsidRPr="001F7E7A">
        <w:rPr>
          <w:rFonts w:ascii="David" w:hAnsi="David" w:cs="David"/>
          <w:sz w:val="24"/>
          <w:szCs w:val="24"/>
          <w:rtl/>
        </w:rPr>
        <w:t>השלט יהיה עשוי מחומר קשיח, למעט קרטון, שמידותיו 40*50 ס"מ</w:t>
      </w:r>
      <w:r w:rsidRPr="001F7E7A">
        <w:rPr>
          <w:rFonts w:ascii="David" w:hAnsi="David" w:cs="David"/>
          <w:sz w:val="24"/>
          <w:szCs w:val="24"/>
        </w:rPr>
        <w:t>.</w:t>
      </w:r>
    </w:p>
    <w:p w:rsidR="000A7B95" w:rsidRPr="001F7E7A" w:rsidRDefault="000A7B95" w:rsidP="001F7E7A">
      <w:pPr>
        <w:pStyle w:val="a7"/>
        <w:numPr>
          <w:ilvl w:val="0"/>
          <w:numId w:val="33"/>
        </w:numPr>
        <w:tabs>
          <w:tab w:val="left" w:pos="1125"/>
        </w:tabs>
        <w:spacing w:after="0" w:line="360" w:lineRule="auto"/>
        <w:jc w:val="both"/>
        <w:rPr>
          <w:rFonts w:ascii="David" w:hAnsi="David" w:cs="David"/>
          <w:sz w:val="24"/>
          <w:szCs w:val="24"/>
        </w:rPr>
      </w:pPr>
      <w:r w:rsidRPr="001F7E7A">
        <w:rPr>
          <w:rFonts w:ascii="David" w:hAnsi="David" w:cs="David"/>
          <w:sz w:val="24"/>
          <w:szCs w:val="24"/>
          <w:rtl/>
        </w:rPr>
        <w:t>האותיות בשלט יהיו בצבע שחור על רקע לבן, כאשר האותיות בפסקה הראשונה להודעה יהיו בגודל אחיד של 2.5*2.5 ס"מ</w:t>
      </w:r>
      <w:r w:rsidRPr="001F7E7A">
        <w:rPr>
          <w:rFonts w:ascii="David" w:hAnsi="David" w:cs="David"/>
          <w:sz w:val="24"/>
          <w:szCs w:val="24"/>
        </w:rPr>
        <w:t>.</w:t>
      </w:r>
    </w:p>
    <w:p w:rsidR="000A7B95" w:rsidRPr="001F7E7A" w:rsidRDefault="000A7B95" w:rsidP="001F7E7A">
      <w:pPr>
        <w:pStyle w:val="a7"/>
        <w:numPr>
          <w:ilvl w:val="0"/>
          <w:numId w:val="33"/>
        </w:numPr>
        <w:tabs>
          <w:tab w:val="left" w:pos="1125"/>
        </w:tabs>
        <w:spacing w:after="0" w:line="360" w:lineRule="auto"/>
        <w:jc w:val="both"/>
        <w:rPr>
          <w:rFonts w:ascii="David" w:hAnsi="David" w:cs="David"/>
          <w:sz w:val="24"/>
          <w:szCs w:val="24"/>
        </w:rPr>
      </w:pPr>
      <w:r w:rsidRPr="001F7E7A">
        <w:rPr>
          <w:rFonts w:ascii="David" w:hAnsi="David" w:cs="David"/>
          <w:sz w:val="24"/>
          <w:szCs w:val="24"/>
          <w:rtl/>
        </w:rPr>
        <w:t>השלט ייקבע בגובה 1.80 מטר עד 2.20 מטר מהרצפה ויהיה גלוי לבאי המקום.</w:t>
      </w:r>
    </w:p>
    <w:p w:rsidR="000A7B95" w:rsidRPr="001F7E7A" w:rsidRDefault="000A7B95" w:rsidP="001F7E7A">
      <w:pPr>
        <w:pStyle w:val="a7"/>
        <w:numPr>
          <w:ilvl w:val="0"/>
          <w:numId w:val="33"/>
        </w:numPr>
        <w:tabs>
          <w:tab w:val="left" w:pos="1125"/>
        </w:tabs>
        <w:spacing w:after="0" w:line="360" w:lineRule="auto"/>
        <w:jc w:val="both"/>
        <w:rPr>
          <w:rFonts w:ascii="David" w:hAnsi="David" w:cs="David"/>
          <w:sz w:val="24"/>
          <w:szCs w:val="24"/>
        </w:rPr>
      </w:pPr>
      <w:r w:rsidRPr="001F7E7A">
        <w:rPr>
          <w:rFonts w:ascii="David" w:hAnsi="David" w:cs="David"/>
          <w:sz w:val="24"/>
          <w:szCs w:val="24"/>
          <w:rtl/>
        </w:rPr>
        <w:t>השלט יותקן עם סידורי הארה בצדו ויואר בשעות החשיכה בכל עת שהעסק פתוח לציבור.</w:t>
      </w:r>
    </w:p>
    <w:p w:rsidR="000A7B95" w:rsidRPr="001F7E7A" w:rsidRDefault="000A7B95" w:rsidP="001F7E7A">
      <w:pPr>
        <w:pStyle w:val="a7"/>
        <w:numPr>
          <w:ilvl w:val="2"/>
          <w:numId w:val="3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כאשר מדובר באירועים תחת כיפת השמיים או באירועים ארעיים, מכירה וצריכה של כל סוגי המשקאות (משכרים ושאינם משכרים) תהיה בכוסות פלסטיק לא קשיח בלבד.</w:t>
      </w:r>
    </w:p>
    <w:p w:rsidR="000A7B95" w:rsidRPr="001F7E7A" w:rsidRDefault="000A7B95" w:rsidP="001F7E7A">
      <w:pPr>
        <w:pStyle w:val="a7"/>
        <w:numPr>
          <w:ilvl w:val="1"/>
          <w:numId w:val="32"/>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כספת</w:t>
      </w:r>
    </w:p>
    <w:p w:rsidR="000A7B95" w:rsidRPr="001F7E7A" w:rsidRDefault="000A7B95" w:rsidP="001F7E7A">
      <w:pPr>
        <w:pStyle w:val="a7"/>
        <w:numPr>
          <w:ilvl w:val="2"/>
          <w:numId w:val="3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בעסק שהתפוסה המותרת בו היא 200 איש ומעלה, תותקן כספת בהתאם לנספח א'.</w:t>
      </w:r>
    </w:p>
    <w:p w:rsidR="000A7B95" w:rsidRPr="001F7E7A" w:rsidRDefault="000A7B95" w:rsidP="001F7E7A">
      <w:pPr>
        <w:pStyle w:val="a7"/>
        <w:numPr>
          <w:ilvl w:val="1"/>
          <w:numId w:val="32"/>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אישור בעל מקצוע אישור סופי</w:t>
      </w:r>
    </w:p>
    <w:p w:rsidR="000A7B95" w:rsidRPr="001F7E7A" w:rsidRDefault="000A7B95" w:rsidP="001F7E7A">
      <w:pPr>
        <w:pStyle w:val="a7"/>
        <w:numPr>
          <w:ilvl w:val="2"/>
          <w:numId w:val="3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בעסק שהתפוסה המותרת בו היא 200 איש ומעלה, נדרש לצרף נספח בעל מקצוע אישור סופי בהתאם לנספח ב'.</w:t>
      </w:r>
    </w:p>
    <w:p w:rsidR="00054ADB" w:rsidRPr="001F7E7A" w:rsidRDefault="000A7B95" w:rsidP="001F7E7A">
      <w:pPr>
        <w:pStyle w:val="a7"/>
        <w:numPr>
          <w:ilvl w:val="1"/>
          <w:numId w:val="32"/>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הקלות</w:t>
      </w:r>
    </w:p>
    <w:p w:rsidR="000A7B95" w:rsidRPr="001F7E7A" w:rsidRDefault="000A7B95" w:rsidP="001F7E7A">
      <w:pPr>
        <w:pStyle w:val="a7"/>
        <w:numPr>
          <w:ilvl w:val="2"/>
          <w:numId w:val="32"/>
        </w:numPr>
        <w:tabs>
          <w:tab w:val="left" w:pos="1125"/>
        </w:tabs>
        <w:spacing w:after="0" w:line="360" w:lineRule="auto"/>
        <w:jc w:val="both"/>
        <w:rPr>
          <w:rFonts w:ascii="David" w:hAnsi="David" w:cs="David"/>
          <w:b/>
          <w:bCs/>
          <w:sz w:val="24"/>
          <w:szCs w:val="24"/>
        </w:rPr>
      </w:pPr>
      <w:r w:rsidRPr="001F7E7A">
        <w:rPr>
          <w:rFonts w:ascii="David" w:hAnsi="David" w:cs="David"/>
          <w:sz w:val="24"/>
          <w:szCs w:val="24"/>
          <w:rtl/>
        </w:rPr>
        <w:t>פר</w:t>
      </w:r>
      <w:r w:rsidR="001F7E7A">
        <w:rPr>
          <w:rFonts w:ascii="David" w:hAnsi="David" w:cs="David"/>
          <w:sz w:val="24"/>
          <w:szCs w:val="24"/>
          <w:rtl/>
        </w:rPr>
        <w:t xml:space="preserve">יט 4.8 שניתן בנוסף לפריט 7.7ה' </w:t>
      </w:r>
      <w:r w:rsidR="001F7E7A">
        <w:rPr>
          <w:rFonts w:ascii="David" w:hAnsi="David" w:cs="David" w:hint="cs"/>
          <w:sz w:val="24"/>
          <w:szCs w:val="24"/>
          <w:rtl/>
        </w:rPr>
        <w:t xml:space="preserve">- </w:t>
      </w:r>
      <w:r w:rsidRPr="001F7E7A">
        <w:rPr>
          <w:rFonts w:ascii="David" w:hAnsi="David" w:cs="David"/>
          <w:sz w:val="24"/>
          <w:szCs w:val="24"/>
          <w:rtl/>
        </w:rPr>
        <w:t>"אירוע תחת כיפת השמיים"</w:t>
      </w:r>
      <w:r w:rsidR="00054ADB" w:rsidRPr="001F7E7A">
        <w:rPr>
          <w:rFonts w:ascii="David" w:hAnsi="David" w:cs="David"/>
          <w:sz w:val="24"/>
          <w:szCs w:val="24"/>
          <w:rtl/>
        </w:rPr>
        <w:t>,</w:t>
      </w:r>
      <w:r w:rsidRPr="001F7E7A">
        <w:rPr>
          <w:rFonts w:ascii="David" w:hAnsi="David" w:cs="David"/>
          <w:sz w:val="24"/>
          <w:szCs w:val="24"/>
          <w:rtl/>
        </w:rPr>
        <w:t xml:space="preserve"> יהיה פטור מהתנאים הבאים:</w:t>
      </w:r>
    </w:p>
    <w:p w:rsidR="00054ADB" w:rsidRPr="001F7E7A" w:rsidRDefault="000A7B95" w:rsidP="001F7E7A">
      <w:pPr>
        <w:pStyle w:val="a7"/>
        <w:numPr>
          <w:ilvl w:val="0"/>
          <w:numId w:val="34"/>
        </w:numPr>
        <w:tabs>
          <w:tab w:val="left" w:pos="1125"/>
        </w:tabs>
        <w:spacing w:after="0" w:line="360" w:lineRule="auto"/>
        <w:jc w:val="both"/>
        <w:rPr>
          <w:rFonts w:ascii="David" w:hAnsi="David" w:cs="David"/>
          <w:sz w:val="24"/>
          <w:szCs w:val="24"/>
        </w:rPr>
      </w:pPr>
      <w:r w:rsidRPr="001F7E7A">
        <w:rPr>
          <w:rFonts w:ascii="David" w:hAnsi="David" w:cs="David"/>
          <w:sz w:val="24"/>
          <w:szCs w:val="24"/>
          <w:rtl/>
        </w:rPr>
        <w:t>כספת.</w:t>
      </w:r>
    </w:p>
    <w:p w:rsidR="00054ADB" w:rsidRPr="001F7E7A" w:rsidRDefault="000A7B95" w:rsidP="001F7E7A">
      <w:pPr>
        <w:pStyle w:val="a7"/>
        <w:numPr>
          <w:ilvl w:val="0"/>
          <w:numId w:val="34"/>
        </w:numPr>
        <w:tabs>
          <w:tab w:val="left" w:pos="1125"/>
        </w:tabs>
        <w:spacing w:after="0" w:line="360" w:lineRule="auto"/>
        <w:jc w:val="both"/>
        <w:rPr>
          <w:rFonts w:ascii="David" w:hAnsi="David" w:cs="David"/>
          <w:sz w:val="24"/>
          <w:szCs w:val="24"/>
        </w:rPr>
      </w:pPr>
      <w:r w:rsidRPr="001F7E7A">
        <w:rPr>
          <w:rFonts w:ascii="David" w:hAnsi="David" w:cs="David"/>
          <w:sz w:val="24"/>
          <w:szCs w:val="24"/>
          <w:rtl/>
        </w:rPr>
        <w:t>מצלמות טמ"ס (למעט במתחמי אלכוהול שם יהיו מצלמות על הבר ובכניסה למתחם האלכוהול).</w:t>
      </w:r>
    </w:p>
    <w:p w:rsidR="00054ADB" w:rsidRPr="001F7E7A" w:rsidRDefault="000A7B95" w:rsidP="001F7E7A">
      <w:pPr>
        <w:pStyle w:val="a7"/>
        <w:numPr>
          <w:ilvl w:val="0"/>
          <w:numId w:val="34"/>
        </w:numPr>
        <w:tabs>
          <w:tab w:val="left" w:pos="1125"/>
        </w:tabs>
        <w:spacing w:after="0" w:line="360" w:lineRule="auto"/>
        <w:jc w:val="both"/>
        <w:rPr>
          <w:rFonts w:ascii="David" w:hAnsi="David" w:cs="David"/>
          <w:sz w:val="24"/>
          <w:szCs w:val="24"/>
        </w:rPr>
      </w:pPr>
      <w:r w:rsidRPr="001F7E7A">
        <w:rPr>
          <w:rFonts w:ascii="David" w:hAnsi="David" w:cs="David"/>
          <w:sz w:val="24"/>
          <w:szCs w:val="24"/>
          <w:rtl/>
        </w:rPr>
        <w:t>מערכת גיבוי (אל-פסק) למערכת הטמ"ס.</w:t>
      </w:r>
    </w:p>
    <w:p w:rsidR="00054ADB" w:rsidRPr="001F7E7A" w:rsidRDefault="000A7B95" w:rsidP="001F7E7A">
      <w:pPr>
        <w:pStyle w:val="a7"/>
        <w:numPr>
          <w:ilvl w:val="0"/>
          <w:numId w:val="34"/>
        </w:numPr>
        <w:tabs>
          <w:tab w:val="left" w:pos="1125"/>
        </w:tabs>
        <w:spacing w:after="0" w:line="360" w:lineRule="auto"/>
        <w:jc w:val="both"/>
        <w:rPr>
          <w:rFonts w:ascii="David" w:hAnsi="David" w:cs="David"/>
          <w:sz w:val="24"/>
          <w:szCs w:val="24"/>
        </w:rPr>
      </w:pPr>
      <w:r w:rsidRPr="001F7E7A">
        <w:rPr>
          <w:rFonts w:ascii="David" w:hAnsi="David" w:cs="David"/>
          <w:sz w:val="24"/>
          <w:szCs w:val="24"/>
          <w:rtl/>
        </w:rPr>
        <w:t>מערכת למסירת הודעות.</w:t>
      </w:r>
    </w:p>
    <w:p w:rsidR="000A7B95" w:rsidRPr="001F7E7A" w:rsidRDefault="000A7B95" w:rsidP="001F7E7A">
      <w:pPr>
        <w:pStyle w:val="a7"/>
        <w:numPr>
          <w:ilvl w:val="0"/>
          <w:numId w:val="34"/>
        </w:numPr>
        <w:tabs>
          <w:tab w:val="left" w:pos="1125"/>
        </w:tabs>
        <w:spacing w:after="0" w:line="360" w:lineRule="auto"/>
        <w:jc w:val="both"/>
        <w:rPr>
          <w:rFonts w:ascii="David" w:hAnsi="David" w:cs="David"/>
          <w:sz w:val="24"/>
          <w:szCs w:val="24"/>
        </w:rPr>
      </w:pPr>
      <w:r w:rsidRPr="001F7E7A">
        <w:rPr>
          <w:rFonts w:ascii="David" w:hAnsi="David" w:cs="David"/>
          <w:sz w:val="24"/>
          <w:szCs w:val="24"/>
          <w:rtl/>
        </w:rPr>
        <w:t>מערכת לספירת קהל.</w:t>
      </w:r>
    </w:p>
    <w:p w:rsidR="00054ADB" w:rsidRPr="001F7E7A" w:rsidRDefault="000A7B95" w:rsidP="001F7E7A">
      <w:pPr>
        <w:pStyle w:val="a7"/>
        <w:numPr>
          <w:ilvl w:val="1"/>
          <w:numId w:val="32"/>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העברת כספים</w:t>
      </w:r>
    </w:p>
    <w:p w:rsidR="00025CEC" w:rsidRPr="00025CEC" w:rsidRDefault="00054ADB" w:rsidP="00025CEC">
      <w:pPr>
        <w:pStyle w:val="a7"/>
        <w:numPr>
          <w:ilvl w:val="2"/>
          <w:numId w:val="32"/>
        </w:numPr>
        <w:tabs>
          <w:tab w:val="left" w:pos="1125"/>
        </w:tabs>
        <w:spacing w:after="0" w:line="360" w:lineRule="auto"/>
        <w:jc w:val="both"/>
        <w:rPr>
          <w:rFonts w:ascii="David" w:hAnsi="David" w:cs="David"/>
          <w:b/>
          <w:bCs/>
          <w:sz w:val="24"/>
          <w:szCs w:val="24"/>
          <w:u w:val="single"/>
        </w:rPr>
      </w:pPr>
      <w:r w:rsidRPr="001F7E7A">
        <w:rPr>
          <w:rFonts w:ascii="David" w:hAnsi="David" w:cs="David"/>
          <w:sz w:val="24"/>
          <w:szCs w:val="24"/>
          <w:rtl/>
        </w:rPr>
        <w:lastRenderedPageBreak/>
        <w:t>העברת כספים מהעסק תתבצע כדלהלן:</w:t>
      </w:r>
    </w:p>
    <w:p w:rsidR="000A7B95" w:rsidRPr="00025CEC" w:rsidRDefault="000A7B95" w:rsidP="00025CEC">
      <w:pPr>
        <w:pStyle w:val="a7"/>
        <w:numPr>
          <w:ilvl w:val="0"/>
          <w:numId w:val="69"/>
        </w:numPr>
        <w:tabs>
          <w:tab w:val="left" w:pos="1125"/>
        </w:tabs>
        <w:spacing w:after="0" w:line="360" w:lineRule="auto"/>
        <w:jc w:val="both"/>
        <w:rPr>
          <w:rFonts w:ascii="David" w:hAnsi="David" w:cs="David"/>
          <w:b/>
          <w:bCs/>
          <w:sz w:val="24"/>
          <w:szCs w:val="24"/>
          <w:u w:val="single"/>
        </w:rPr>
      </w:pPr>
      <w:r w:rsidRPr="00025CEC">
        <w:rPr>
          <w:rFonts w:ascii="David" w:hAnsi="David" w:cs="David"/>
          <w:sz w:val="24"/>
          <w:szCs w:val="24"/>
          <w:rtl/>
        </w:rPr>
        <w:t>מ- 50,000 ₪ ועד בכלל - באמצעות בלדרות מאובטחת המחזיקה ברישיון עסק לפי פריט 8.3 א' בצו רישוי עסקים.</w:t>
      </w:r>
    </w:p>
    <w:p w:rsidR="000A7B95" w:rsidRPr="001F7E7A" w:rsidRDefault="000A7B95" w:rsidP="001F7E7A">
      <w:pPr>
        <w:pStyle w:val="a7"/>
        <w:numPr>
          <w:ilvl w:val="1"/>
          <w:numId w:val="32"/>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דיווחים, הצהרות ואחזקת מסמכים</w:t>
      </w:r>
    </w:p>
    <w:p w:rsidR="000A7B95" w:rsidRPr="001F7E7A" w:rsidRDefault="000A7B95" w:rsidP="001F7E7A">
      <w:pPr>
        <w:pStyle w:val="a7"/>
        <w:numPr>
          <w:ilvl w:val="2"/>
          <w:numId w:val="32"/>
        </w:numPr>
        <w:tabs>
          <w:tab w:val="left" w:pos="1125"/>
        </w:tabs>
        <w:spacing w:after="0" w:line="360" w:lineRule="auto"/>
        <w:jc w:val="both"/>
        <w:rPr>
          <w:rFonts w:ascii="David" w:hAnsi="David" w:cs="David"/>
          <w:b/>
          <w:bCs/>
          <w:sz w:val="24"/>
          <w:szCs w:val="24"/>
          <w:rtl/>
        </w:rPr>
      </w:pPr>
      <w:r w:rsidRPr="001F7E7A">
        <w:rPr>
          <w:rFonts w:ascii="David" w:hAnsi="David" w:cs="David"/>
          <w:b/>
          <w:bCs/>
          <w:sz w:val="24"/>
          <w:szCs w:val="24"/>
          <w:rtl/>
        </w:rPr>
        <w:t>חובת אחזקת מידע ומסמכים</w:t>
      </w:r>
    </w:p>
    <w:p w:rsidR="00054ADB" w:rsidRPr="001F7E7A" w:rsidRDefault="000A7B95" w:rsidP="001F7E7A">
      <w:pPr>
        <w:pStyle w:val="a7"/>
        <w:numPr>
          <w:ilvl w:val="0"/>
          <w:numId w:val="36"/>
        </w:numPr>
        <w:tabs>
          <w:tab w:val="left" w:pos="1125"/>
        </w:tabs>
        <w:spacing w:after="0" w:line="360" w:lineRule="auto"/>
        <w:jc w:val="both"/>
        <w:rPr>
          <w:rFonts w:ascii="David" w:hAnsi="David" w:cs="David"/>
          <w:sz w:val="24"/>
          <w:szCs w:val="24"/>
        </w:rPr>
      </w:pPr>
      <w:r w:rsidRPr="001F7E7A">
        <w:rPr>
          <w:rFonts w:ascii="David" w:hAnsi="David" w:cs="David"/>
          <w:sz w:val="24"/>
          <w:szCs w:val="24"/>
          <w:rtl/>
        </w:rPr>
        <w:t>נספח א'</w:t>
      </w:r>
      <w:r w:rsidR="00054ADB" w:rsidRPr="001F7E7A">
        <w:rPr>
          <w:rFonts w:ascii="David" w:hAnsi="David" w:cs="David"/>
          <w:sz w:val="24"/>
          <w:szCs w:val="24"/>
          <w:rtl/>
        </w:rPr>
        <w:t xml:space="preserve"> </w:t>
      </w:r>
      <w:r w:rsidRPr="001F7E7A">
        <w:rPr>
          <w:rFonts w:ascii="David" w:hAnsi="David" w:cs="David"/>
          <w:sz w:val="24"/>
          <w:szCs w:val="24"/>
          <w:rtl/>
        </w:rPr>
        <w:t>- בעסק שהתפוסה המותרת בו היא 200 איש ומעלה,  נדרש לצרף אישור חד פעמי כי בעסק מותקנת כספת העומדת בדרישות בהתאם לנספח א'.</w:t>
      </w:r>
    </w:p>
    <w:p w:rsidR="00054ADB" w:rsidRPr="001F7E7A" w:rsidRDefault="000A7B95" w:rsidP="001F7E7A">
      <w:pPr>
        <w:pStyle w:val="a7"/>
        <w:numPr>
          <w:ilvl w:val="0"/>
          <w:numId w:val="36"/>
        </w:numPr>
        <w:tabs>
          <w:tab w:val="left" w:pos="1125"/>
        </w:tabs>
        <w:spacing w:after="0" w:line="360" w:lineRule="auto"/>
        <w:jc w:val="both"/>
        <w:rPr>
          <w:rFonts w:ascii="David" w:hAnsi="David" w:cs="David"/>
          <w:sz w:val="24"/>
          <w:szCs w:val="24"/>
        </w:rPr>
      </w:pPr>
      <w:r w:rsidRPr="001F7E7A">
        <w:rPr>
          <w:rFonts w:ascii="David" w:hAnsi="David" w:cs="David"/>
          <w:sz w:val="24"/>
          <w:szCs w:val="24"/>
          <w:rtl/>
        </w:rPr>
        <w:t>נספח ב'</w:t>
      </w:r>
      <w:r w:rsidR="00054ADB" w:rsidRPr="001F7E7A">
        <w:rPr>
          <w:rFonts w:ascii="David" w:hAnsi="David" w:cs="David"/>
          <w:sz w:val="24"/>
          <w:szCs w:val="24"/>
          <w:rtl/>
        </w:rPr>
        <w:t xml:space="preserve"> </w:t>
      </w:r>
      <w:r w:rsidRPr="001F7E7A">
        <w:rPr>
          <w:rFonts w:ascii="David" w:hAnsi="David" w:cs="David"/>
          <w:sz w:val="24"/>
          <w:szCs w:val="24"/>
          <w:rtl/>
        </w:rPr>
        <w:t>- בעסק שהתפוסה המותרת בו היא 200 איש ומעלה, נדרש לצרף נספח בעל מקצוע אישור סופי בהתאם לנספח ב'.</w:t>
      </w:r>
    </w:p>
    <w:p w:rsidR="000A7B95" w:rsidRPr="001F7E7A" w:rsidRDefault="000A7B95" w:rsidP="001F7E7A">
      <w:pPr>
        <w:pStyle w:val="a7"/>
        <w:numPr>
          <w:ilvl w:val="0"/>
          <w:numId w:val="36"/>
        </w:numPr>
        <w:tabs>
          <w:tab w:val="left" w:pos="1125"/>
        </w:tabs>
        <w:spacing w:after="0" w:line="360" w:lineRule="auto"/>
        <w:jc w:val="both"/>
        <w:rPr>
          <w:rFonts w:ascii="David" w:hAnsi="David" w:cs="David"/>
          <w:sz w:val="24"/>
          <w:szCs w:val="24"/>
        </w:rPr>
      </w:pPr>
      <w:r w:rsidRPr="001F7E7A">
        <w:rPr>
          <w:rFonts w:ascii="David" w:hAnsi="David" w:cs="David"/>
          <w:sz w:val="24"/>
          <w:szCs w:val="24"/>
          <w:rtl/>
        </w:rPr>
        <w:t>נספח ג'</w:t>
      </w:r>
      <w:r w:rsidR="00054ADB" w:rsidRPr="001F7E7A">
        <w:rPr>
          <w:rFonts w:ascii="David" w:hAnsi="David" w:cs="David"/>
          <w:sz w:val="24"/>
          <w:szCs w:val="24"/>
          <w:rtl/>
        </w:rPr>
        <w:t xml:space="preserve"> </w:t>
      </w:r>
      <w:r w:rsidRPr="001F7E7A">
        <w:rPr>
          <w:rFonts w:ascii="David" w:hAnsi="David" w:cs="David"/>
          <w:sz w:val="24"/>
          <w:szCs w:val="24"/>
          <w:rtl/>
        </w:rPr>
        <w:t>- נתונים כלליים של העסק (יירשם ע"י בעל/מנהל העסק) בהתאם לנספח ג'.</w:t>
      </w:r>
    </w:p>
    <w:p w:rsidR="000A7B95" w:rsidRPr="001F7E7A" w:rsidRDefault="000A7B95" w:rsidP="001F7E7A">
      <w:pPr>
        <w:pStyle w:val="a7"/>
        <w:numPr>
          <w:ilvl w:val="1"/>
          <w:numId w:val="32"/>
        </w:numPr>
        <w:tabs>
          <w:tab w:val="left" w:pos="1125"/>
        </w:tabs>
        <w:spacing w:after="0" w:line="360" w:lineRule="auto"/>
        <w:jc w:val="both"/>
        <w:rPr>
          <w:rFonts w:ascii="David" w:hAnsi="David" w:cs="David"/>
          <w:b/>
          <w:bCs/>
          <w:sz w:val="24"/>
          <w:szCs w:val="24"/>
          <w:u w:val="single"/>
          <w:rtl/>
        </w:rPr>
      </w:pPr>
      <w:r w:rsidRPr="001F7E7A">
        <w:rPr>
          <w:rFonts w:ascii="David" w:hAnsi="David" w:cs="David"/>
          <w:b/>
          <w:bCs/>
          <w:sz w:val="24"/>
          <w:szCs w:val="24"/>
          <w:u w:val="single"/>
          <w:rtl/>
        </w:rPr>
        <w:t>מסירת תנאים</w:t>
      </w:r>
    </w:p>
    <w:p w:rsidR="000A7B95" w:rsidRPr="001F7E7A" w:rsidRDefault="000A7B95" w:rsidP="001F7E7A">
      <w:pPr>
        <w:tabs>
          <w:tab w:val="left" w:pos="1125"/>
        </w:tabs>
        <w:spacing w:after="0" w:line="360" w:lineRule="auto"/>
        <w:jc w:val="both"/>
        <w:rPr>
          <w:rFonts w:ascii="David" w:hAnsi="David" w:cs="David"/>
          <w:b/>
          <w:bCs/>
          <w:sz w:val="24"/>
          <w:szCs w:val="24"/>
          <w:u w:val="single"/>
        </w:rPr>
      </w:pP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מוסר התנאים:    __________________________________________________</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ab/>
      </w:r>
      <w:r w:rsidRPr="001F7E7A">
        <w:rPr>
          <w:rFonts w:ascii="David" w:hAnsi="David" w:cs="David"/>
          <w:sz w:val="24"/>
          <w:szCs w:val="24"/>
          <w:rtl/>
        </w:rPr>
        <w:tab/>
        <w:t xml:space="preserve">  שם                   דרגה                  תפקיד                      חתימה</w:t>
      </w:r>
    </w:p>
    <w:p w:rsidR="000A7B95" w:rsidRPr="001F7E7A" w:rsidRDefault="000A7B95" w:rsidP="001F7E7A">
      <w:pPr>
        <w:tabs>
          <w:tab w:val="left" w:pos="1125"/>
        </w:tabs>
        <w:spacing w:after="0" w:line="360" w:lineRule="auto"/>
        <w:jc w:val="both"/>
        <w:rPr>
          <w:rFonts w:ascii="David" w:hAnsi="David" w:cs="David"/>
          <w:sz w:val="24"/>
          <w:szCs w:val="24"/>
          <w:rtl/>
        </w:rPr>
      </w:pP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מקבל התנאים:   __________________________________________________</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 xml:space="preserve">                                            שם                             מס' זהות                                   חתימה</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ab/>
        <w:t>תאריך: _________/_____/_____.</w:t>
      </w:r>
    </w:p>
    <w:p w:rsidR="000A7B95" w:rsidRPr="001F7E7A" w:rsidRDefault="000A7B95" w:rsidP="001F7E7A">
      <w:pPr>
        <w:tabs>
          <w:tab w:val="left" w:pos="1125"/>
        </w:tabs>
        <w:spacing w:after="0" w:line="360" w:lineRule="auto"/>
        <w:jc w:val="both"/>
        <w:rPr>
          <w:rFonts w:ascii="David" w:hAnsi="David" w:cs="David"/>
          <w:sz w:val="24"/>
          <w:szCs w:val="24"/>
          <w:rtl/>
        </w:rPr>
      </w:pPr>
    </w:p>
    <w:p w:rsidR="000A7B95" w:rsidRPr="001F7E7A" w:rsidRDefault="000A7B95" w:rsidP="001F7E7A">
      <w:pPr>
        <w:tabs>
          <w:tab w:val="left" w:pos="1125"/>
        </w:tabs>
        <w:spacing w:after="0" w:line="360" w:lineRule="auto"/>
        <w:jc w:val="both"/>
        <w:rPr>
          <w:rFonts w:ascii="David" w:hAnsi="David" w:cs="David"/>
          <w:sz w:val="24"/>
          <w:szCs w:val="24"/>
          <w:rtl/>
        </w:rPr>
      </w:pPr>
    </w:p>
    <w:p w:rsidR="000A7B95" w:rsidRPr="001F7E7A" w:rsidRDefault="000A7B95" w:rsidP="001F7E7A">
      <w:pPr>
        <w:tabs>
          <w:tab w:val="left" w:pos="1125"/>
        </w:tabs>
        <w:spacing w:after="0" w:line="360" w:lineRule="auto"/>
        <w:jc w:val="both"/>
        <w:rPr>
          <w:rFonts w:ascii="David" w:hAnsi="David" w:cs="David"/>
          <w:vanish/>
          <w:sz w:val="24"/>
          <w:szCs w:val="24"/>
          <w:rtl/>
        </w:rPr>
      </w:pPr>
    </w:p>
    <w:p w:rsidR="000A7B95" w:rsidRPr="001F7E7A" w:rsidRDefault="000A7B95" w:rsidP="001F7E7A">
      <w:pPr>
        <w:tabs>
          <w:tab w:val="left" w:pos="1125"/>
        </w:tabs>
        <w:spacing w:after="0" w:line="360" w:lineRule="auto"/>
        <w:jc w:val="both"/>
        <w:rPr>
          <w:rFonts w:ascii="David" w:hAnsi="David" w:cs="David"/>
          <w:b/>
          <w:bCs/>
          <w:sz w:val="24"/>
          <w:szCs w:val="24"/>
          <w:rtl/>
        </w:rPr>
      </w:pPr>
    </w:p>
    <w:p w:rsidR="00054ADB" w:rsidRPr="001F7E7A" w:rsidRDefault="00054ADB" w:rsidP="001F7E7A">
      <w:pPr>
        <w:tabs>
          <w:tab w:val="left" w:pos="1125"/>
        </w:tabs>
        <w:spacing w:after="0" w:line="360" w:lineRule="auto"/>
        <w:jc w:val="both"/>
        <w:rPr>
          <w:rFonts w:ascii="David" w:hAnsi="David" w:cs="David"/>
          <w:b/>
          <w:bCs/>
          <w:sz w:val="24"/>
          <w:szCs w:val="24"/>
          <w:u w:val="single"/>
          <w:rtl/>
        </w:rPr>
      </w:pPr>
      <w:r w:rsidRPr="001F7E7A">
        <w:rPr>
          <w:rFonts w:ascii="David" w:hAnsi="David" w:cs="David"/>
          <w:b/>
          <w:bCs/>
          <w:sz w:val="24"/>
          <w:szCs w:val="24"/>
          <w:u w:val="single"/>
          <w:rtl/>
        </w:rPr>
        <w:br w:type="page"/>
      </w:r>
    </w:p>
    <w:p w:rsidR="000A7B95" w:rsidRPr="001F7E7A" w:rsidRDefault="000A7B95" w:rsidP="001F7E7A">
      <w:pPr>
        <w:tabs>
          <w:tab w:val="left" w:pos="1125"/>
        </w:tabs>
        <w:spacing w:after="0" w:line="360" w:lineRule="auto"/>
        <w:jc w:val="center"/>
        <w:rPr>
          <w:rFonts w:ascii="David" w:hAnsi="David" w:cs="David"/>
          <w:b/>
          <w:bCs/>
          <w:sz w:val="24"/>
          <w:szCs w:val="24"/>
          <w:u w:val="single"/>
          <w:rtl/>
        </w:rPr>
      </w:pPr>
      <w:r w:rsidRPr="001F7E7A">
        <w:rPr>
          <w:rFonts w:ascii="David" w:hAnsi="David" w:cs="David"/>
          <w:b/>
          <w:bCs/>
          <w:sz w:val="24"/>
          <w:szCs w:val="24"/>
          <w:u w:val="single"/>
          <w:rtl/>
        </w:rPr>
        <w:lastRenderedPageBreak/>
        <w:t xml:space="preserve">נספח א' - מפרט 40.08 </w:t>
      </w:r>
      <w:r w:rsidR="00054ADB" w:rsidRPr="001F7E7A">
        <w:rPr>
          <w:rFonts w:ascii="David" w:hAnsi="David" w:cs="David"/>
          <w:b/>
          <w:bCs/>
          <w:sz w:val="24"/>
          <w:szCs w:val="24"/>
          <w:u w:val="single"/>
          <w:rtl/>
        </w:rPr>
        <w:t>-</w:t>
      </w:r>
      <w:r w:rsidRPr="001F7E7A">
        <w:rPr>
          <w:rFonts w:ascii="David" w:hAnsi="David" w:cs="David"/>
          <w:b/>
          <w:bCs/>
          <w:sz w:val="24"/>
          <w:szCs w:val="24"/>
          <w:u w:val="single"/>
          <w:rtl/>
        </w:rPr>
        <w:t xml:space="preserve"> כספת</w:t>
      </w:r>
    </w:p>
    <w:p w:rsidR="00054ADB" w:rsidRPr="001F7E7A" w:rsidRDefault="00054ADB" w:rsidP="001F7E7A">
      <w:pPr>
        <w:tabs>
          <w:tab w:val="left" w:pos="1125"/>
        </w:tabs>
        <w:spacing w:after="0" w:line="360" w:lineRule="auto"/>
        <w:jc w:val="center"/>
        <w:rPr>
          <w:rFonts w:ascii="David" w:hAnsi="David" w:cs="David"/>
          <w:b/>
          <w:bCs/>
          <w:sz w:val="24"/>
          <w:szCs w:val="24"/>
          <w:u w:val="single"/>
          <w:rtl/>
        </w:rPr>
      </w:pP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 xml:space="preserve">יצרן / ספק הכספת יצהיר שהכספת עומדת בתנאי המפרט הבא: </w:t>
      </w:r>
    </w:p>
    <w:p w:rsidR="000A7B95" w:rsidRPr="001F7E7A" w:rsidRDefault="000A7B95" w:rsidP="001F7E7A">
      <w:pPr>
        <w:numPr>
          <w:ilvl w:val="1"/>
          <w:numId w:val="13"/>
        </w:numPr>
        <w:tabs>
          <w:tab w:val="left" w:pos="1125"/>
        </w:tabs>
        <w:spacing w:after="0" w:line="360" w:lineRule="auto"/>
        <w:jc w:val="both"/>
        <w:rPr>
          <w:rFonts w:ascii="David" w:hAnsi="David" w:cs="David"/>
          <w:b/>
          <w:bCs/>
          <w:sz w:val="24"/>
          <w:szCs w:val="24"/>
          <w:u w:val="single"/>
          <w:rtl/>
        </w:rPr>
      </w:pPr>
      <w:r w:rsidRPr="001F7E7A">
        <w:rPr>
          <w:rFonts w:ascii="David" w:hAnsi="David" w:cs="David"/>
          <w:b/>
          <w:bCs/>
          <w:sz w:val="24"/>
          <w:szCs w:val="24"/>
          <w:u w:val="single"/>
          <w:rtl/>
        </w:rPr>
        <w:t>משקל</w:t>
      </w:r>
    </w:p>
    <w:p w:rsidR="000A7B95" w:rsidRPr="001F7E7A" w:rsidRDefault="000A7B95" w:rsidP="001F7E7A">
      <w:pPr>
        <w:tabs>
          <w:tab w:val="left" w:pos="1125"/>
        </w:tabs>
        <w:spacing w:after="0" w:line="360" w:lineRule="auto"/>
        <w:jc w:val="both"/>
        <w:rPr>
          <w:rFonts w:ascii="David" w:hAnsi="David" w:cs="David"/>
          <w:b/>
          <w:bCs/>
          <w:sz w:val="24"/>
          <w:szCs w:val="24"/>
        </w:rPr>
      </w:pPr>
      <w:r w:rsidRPr="001F7E7A">
        <w:rPr>
          <w:rFonts w:ascii="David" w:hAnsi="David" w:cs="David"/>
          <w:sz w:val="24"/>
          <w:szCs w:val="24"/>
          <w:rtl/>
        </w:rPr>
        <w:t>משקלה לא יפחת מ- 250 ק"ג.</w:t>
      </w:r>
    </w:p>
    <w:p w:rsidR="000A7B95" w:rsidRPr="001F7E7A" w:rsidRDefault="000A7B95" w:rsidP="001F7E7A">
      <w:pPr>
        <w:numPr>
          <w:ilvl w:val="1"/>
          <w:numId w:val="13"/>
        </w:numPr>
        <w:tabs>
          <w:tab w:val="left" w:pos="1125"/>
        </w:tabs>
        <w:spacing w:after="0" w:line="360" w:lineRule="auto"/>
        <w:jc w:val="both"/>
        <w:rPr>
          <w:rFonts w:ascii="David" w:hAnsi="David" w:cs="David"/>
          <w:b/>
          <w:bCs/>
          <w:sz w:val="24"/>
          <w:szCs w:val="24"/>
          <w:u w:val="single"/>
          <w:rtl/>
        </w:rPr>
      </w:pPr>
      <w:r w:rsidRPr="001F7E7A">
        <w:rPr>
          <w:rFonts w:ascii="David" w:hAnsi="David" w:cs="David"/>
          <w:b/>
          <w:bCs/>
          <w:sz w:val="24"/>
          <w:szCs w:val="24"/>
          <w:u w:val="single"/>
          <w:rtl/>
        </w:rPr>
        <w:t>חומרים ומבנה</w:t>
      </w:r>
    </w:p>
    <w:p w:rsidR="000A7B95" w:rsidRPr="001F7E7A" w:rsidRDefault="000A7B95" w:rsidP="001F7E7A">
      <w:pPr>
        <w:numPr>
          <w:ilvl w:val="0"/>
          <w:numId w:val="14"/>
        </w:numPr>
        <w:tabs>
          <w:tab w:val="left" w:pos="1125"/>
        </w:tabs>
        <w:spacing w:after="0" w:line="360" w:lineRule="auto"/>
        <w:jc w:val="both"/>
        <w:rPr>
          <w:rFonts w:ascii="David" w:hAnsi="David" w:cs="David"/>
          <w:sz w:val="24"/>
          <w:szCs w:val="24"/>
        </w:rPr>
      </w:pPr>
      <w:r w:rsidRPr="001F7E7A">
        <w:rPr>
          <w:rFonts w:ascii="David" w:hAnsi="David" w:cs="David"/>
          <w:sz w:val="24"/>
          <w:szCs w:val="24"/>
          <w:rtl/>
        </w:rPr>
        <w:t>דפנות הכספת, לרבות הדלת יבוצעו כדלקמן:</w:t>
      </w:r>
    </w:p>
    <w:p w:rsidR="000A7B95" w:rsidRPr="001F7E7A" w:rsidRDefault="000A7B95" w:rsidP="001F7E7A">
      <w:pPr>
        <w:numPr>
          <w:ilvl w:val="2"/>
          <w:numId w:val="13"/>
        </w:numPr>
        <w:tabs>
          <w:tab w:val="left" w:pos="1125"/>
        </w:tabs>
        <w:spacing w:after="0" w:line="360" w:lineRule="auto"/>
        <w:jc w:val="both"/>
        <w:rPr>
          <w:rFonts w:ascii="David" w:hAnsi="David" w:cs="David"/>
          <w:sz w:val="24"/>
          <w:szCs w:val="24"/>
          <w:rtl/>
        </w:rPr>
      </w:pPr>
      <w:r w:rsidRPr="001F7E7A">
        <w:rPr>
          <w:rFonts w:ascii="David" w:hAnsi="David" w:cs="David"/>
          <w:sz w:val="24"/>
          <w:szCs w:val="24"/>
          <w:rtl/>
        </w:rPr>
        <w:t xml:space="preserve">פח חיצוני בעובי </w:t>
      </w:r>
      <w:smartTag w:uri="urn:schemas-microsoft-com:office:smarttags" w:element="metricconverter">
        <w:smartTagPr>
          <w:attr w:name="ProductID" w:val="5 מ&quot;מ"/>
        </w:smartTagPr>
        <w:r w:rsidRPr="001F7E7A">
          <w:rPr>
            <w:rFonts w:ascii="David" w:hAnsi="David" w:cs="David"/>
            <w:sz w:val="24"/>
            <w:szCs w:val="24"/>
            <w:rtl/>
          </w:rPr>
          <w:t>5 מ"מ</w:t>
        </w:r>
      </w:smartTag>
      <w:r w:rsidRPr="001F7E7A">
        <w:rPr>
          <w:rFonts w:ascii="David" w:hAnsi="David" w:cs="David"/>
          <w:sz w:val="24"/>
          <w:szCs w:val="24"/>
          <w:rtl/>
        </w:rPr>
        <w:t>.</w:t>
      </w:r>
    </w:p>
    <w:p w:rsidR="000A7B95" w:rsidRPr="001F7E7A" w:rsidRDefault="000A7B95" w:rsidP="001F7E7A">
      <w:pPr>
        <w:numPr>
          <w:ilvl w:val="2"/>
          <w:numId w:val="13"/>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פח פנימי בעובי </w:t>
      </w:r>
      <w:smartTag w:uri="urn:schemas-microsoft-com:office:smarttags" w:element="metricconverter">
        <w:smartTagPr>
          <w:attr w:name="ProductID" w:val="3 מ&quot;מ"/>
        </w:smartTagPr>
        <w:r w:rsidRPr="001F7E7A">
          <w:rPr>
            <w:rFonts w:ascii="David" w:hAnsi="David" w:cs="David"/>
            <w:sz w:val="24"/>
            <w:szCs w:val="24"/>
            <w:rtl/>
          </w:rPr>
          <w:t>3 מ"מ</w:t>
        </w:r>
      </w:smartTag>
      <w:r w:rsidRPr="001F7E7A">
        <w:rPr>
          <w:rFonts w:ascii="David" w:hAnsi="David" w:cs="David"/>
          <w:sz w:val="24"/>
          <w:szCs w:val="24"/>
          <w:rtl/>
        </w:rPr>
        <w:t>.</w:t>
      </w:r>
    </w:p>
    <w:p w:rsidR="000A7B95" w:rsidRPr="001F7E7A" w:rsidRDefault="000A7B95" w:rsidP="001F7E7A">
      <w:pPr>
        <w:numPr>
          <w:ilvl w:val="2"/>
          <w:numId w:val="13"/>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בין הפחים תהיה יציקת בטון ב' - 400.</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 xml:space="preserve">סה"כ עובי כולל של הדופן לא יפחת מ- </w:t>
      </w:r>
      <w:smartTag w:uri="urn:schemas-microsoft-com:office:smarttags" w:element="metricconverter">
        <w:smartTagPr>
          <w:attr w:name="ProductID" w:val="70 מ&quot;מ"/>
        </w:smartTagPr>
        <w:r w:rsidRPr="001F7E7A">
          <w:rPr>
            <w:rFonts w:ascii="David" w:hAnsi="David" w:cs="David"/>
            <w:sz w:val="24"/>
            <w:szCs w:val="24"/>
            <w:rtl/>
          </w:rPr>
          <w:t>70 מ"מ</w:t>
        </w:r>
      </w:smartTag>
      <w:r w:rsidRPr="001F7E7A">
        <w:rPr>
          <w:rFonts w:ascii="David" w:hAnsi="David" w:cs="David"/>
          <w:sz w:val="24"/>
          <w:szCs w:val="24"/>
          <w:rtl/>
        </w:rPr>
        <w:t>.</w:t>
      </w:r>
    </w:p>
    <w:p w:rsidR="000A7B95" w:rsidRPr="001F7E7A" w:rsidRDefault="000A7B95" w:rsidP="001F7E7A">
      <w:pPr>
        <w:tabs>
          <w:tab w:val="left" w:pos="1125"/>
        </w:tabs>
        <w:spacing w:after="0" w:line="360" w:lineRule="auto"/>
        <w:jc w:val="both"/>
        <w:rPr>
          <w:rFonts w:ascii="David" w:hAnsi="David" w:cs="David"/>
          <w:sz w:val="24"/>
          <w:szCs w:val="24"/>
        </w:rPr>
      </w:pPr>
      <w:r w:rsidRPr="001F7E7A">
        <w:rPr>
          <w:rFonts w:ascii="David" w:hAnsi="David" w:cs="David"/>
          <w:sz w:val="24"/>
          <w:szCs w:val="24"/>
          <w:rtl/>
        </w:rPr>
        <w:t>סה"כ עובי כולל של הדלת לא יפחת מ- 65 מ"מ (לא כולל את בית מערכת הבריחים).</w:t>
      </w:r>
    </w:p>
    <w:p w:rsidR="000A7B95" w:rsidRPr="001F7E7A" w:rsidRDefault="000A7B95" w:rsidP="001F7E7A">
      <w:pPr>
        <w:numPr>
          <w:ilvl w:val="0"/>
          <w:numId w:val="14"/>
        </w:numPr>
        <w:tabs>
          <w:tab w:val="left" w:pos="1125"/>
        </w:tabs>
        <w:spacing w:after="0" w:line="360" w:lineRule="auto"/>
        <w:jc w:val="both"/>
        <w:rPr>
          <w:rFonts w:ascii="David" w:hAnsi="David" w:cs="David"/>
          <w:sz w:val="24"/>
          <w:szCs w:val="24"/>
          <w:rtl/>
        </w:rPr>
      </w:pPr>
      <w:r w:rsidRPr="001F7E7A">
        <w:rPr>
          <w:rFonts w:ascii="David" w:hAnsi="David" w:cs="David"/>
          <w:sz w:val="24"/>
          <w:szCs w:val="24"/>
          <w:rtl/>
        </w:rPr>
        <w:t>בגוף הכספת תיבנה מדרגה מבוטנת אשר תמנע את דחיפת הדלת פנימה.</w:t>
      </w:r>
    </w:p>
    <w:p w:rsidR="000A7B95" w:rsidRPr="001F7E7A" w:rsidRDefault="000A7B95" w:rsidP="001F7E7A">
      <w:pPr>
        <w:numPr>
          <w:ilvl w:val="0"/>
          <w:numId w:val="14"/>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בית הבריחים יהיה מובנה ויצוק בגוף הכספת.</w:t>
      </w:r>
    </w:p>
    <w:p w:rsidR="000A7B95" w:rsidRPr="001F7E7A" w:rsidRDefault="000A7B95" w:rsidP="001F7E7A">
      <w:pPr>
        <w:numPr>
          <w:ilvl w:val="0"/>
          <w:numId w:val="14"/>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הרווח בין הדלת והמשקוף לא יעלה על </w:t>
      </w:r>
      <w:smartTag w:uri="urn:schemas-microsoft-com:office:smarttags" w:element="metricconverter">
        <w:smartTagPr>
          <w:attr w:name="ProductID" w:val="1 מ&quot;מ"/>
        </w:smartTagPr>
        <w:r w:rsidRPr="001F7E7A">
          <w:rPr>
            <w:rFonts w:ascii="David" w:hAnsi="David" w:cs="David"/>
            <w:sz w:val="24"/>
            <w:szCs w:val="24"/>
            <w:rtl/>
          </w:rPr>
          <w:t>1 מ"מ.</w:t>
        </w:r>
      </w:smartTag>
    </w:p>
    <w:p w:rsidR="000A7B95" w:rsidRPr="001F7E7A" w:rsidRDefault="000A7B95" w:rsidP="001F7E7A">
      <w:pPr>
        <w:numPr>
          <w:ilvl w:val="0"/>
          <w:numId w:val="14"/>
        </w:numPr>
        <w:tabs>
          <w:tab w:val="left" w:pos="1125"/>
        </w:tabs>
        <w:spacing w:after="0" w:line="360" w:lineRule="auto"/>
        <w:jc w:val="both"/>
        <w:rPr>
          <w:rFonts w:ascii="David" w:hAnsi="David" w:cs="David"/>
          <w:sz w:val="24"/>
          <w:szCs w:val="24"/>
        </w:rPr>
      </w:pPr>
      <w:r w:rsidRPr="001F7E7A">
        <w:rPr>
          <w:rFonts w:ascii="David" w:hAnsi="David" w:cs="David"/>
          <w:sz w:val="24"/>
          <w:szCs w:val="24"/>
          <w:rtl/>
        </w:rPr>
        <w:t>פני המשקוף והדלת יהיו במישור אחד או שהדלת תהיה משוקעת.</w:t>
      </w:r>
    </w:p>
    <w:p w:rsidR="000A7B95" w:rsidRPr="001F7E7A" w:rsidRDefault="000A7B95" w:rsidP="001F7E7A">
      <w:pPr>
        <w:numPr>
          <w:ilvl w:val="0"/>
          <w:numId w:val="14"/>
        </w:numPr>
        <w:tabs>
          <w:tab w:val="left" w:pos="1125"/>
        </w:tabs>
        <w:spacing w:after="0" w:line="360" w:lineRule="auto"/>
        <w:jc w:val="both"/>
        <w:rPr>
          <w:rFonts w:ascii="David" w:hAnsi="David" w:cs="David"/>
          <w:sz w:val="24"/>
          <w:szCs w:val="24"/>
          <w:rtl/>
        </w:rPr>
      </w:pPr>
      <w:r w:rsidRPr="001F7E7A">
        <w:rPr>
          <w:rFonts w:ascii="David" w:hAnsi="David" w:cs="David"/>
          <w:sz w:val="24"/>
          <w:szCs w:val="24"/>
          <w:rtl/>
        </w:rPr>
        <w:t>הצירים יהיו חרוטים ומרותכים לדלת ולמשקוף, קוטר הציר יהיה 25-</w:t>
      </w:r>
      <w:smartTag w:uri="urn:schemas-microsoft-com:office:smarttags" w:element="metricconverter">
        <w:smartTagPr>
          <w:attr w:name="ProductID" w:val="30 מ&quot;מ"/>
        </w:smartTagPr>
        <w:r w:rsidRPr="001F7E7A">
          <w:rPr>
            <w:rFonts w:ascii="David" w:hAnsi="David" w:cs="David"/>
            <w:sz w:val="24"/>
            <w:szCs w:val="24"/>
            <w:rtl/>
          </w:rPr>
          <w:t>30 מ"מ</w:t>
        </w:r>
      </w:smartTag>
      <w:r w:rsidRPr="001F7E7A">
        <w:rPr>
          <w:rFonts w:ascii="David" w:hAnsi="David" w:cs="David"/>
          <w:sz w:val="24"/>
          <w:szCs w:val="24"/>
          <w:rtl/>
        </w:rPr>
        <w:t xml:space="preserve"> (בהתאם לממדי הדלת ומשקלה).</w:t>
      </w:r>
    </w:p>
    <w:p w:rsidR="000A7B95" w:rsidRPr="001F7E7A" w:rsidRDefault="000A7B95" w:rsidP="001F7E7A">
      <w:pPr>
        <w:numPr>
          <w:ilvl w:val="1"/>
          <w:numId w:val="13"/>
        </w:numPr>
        <w:tabs>
          <w:tab w:val="left" w:pos="1125"/>
        </w:tabs>
        <w:spacing w:after="0" w:line="360" w:lineRule="auto"/>
        <w:jc w:val="both"/>
        <w:rPr>
          <w:rFonts w:ascii="David" w:hAnsi="David" w:cs="David"/>
          <w:b/>
          <w:bCs/>
          <w:sz w:val="24"/>
          <w:szCs w:val="24"/>
          <w:u w:val="single"/>
          <w:rtl/>
        </w:rPr>
      </w:pPr>
      <w:r w:rsidRPr="001F7E7A">
        <w:rPr>
          <w:rFonts w:ascii="David" w:hAnsi="David" w:cs="David"/>
          <w:b/>
          <w:bCs/>
          <w:sz w:val="24"/>
          <w:szCs w:val="24"/>
          <w:u w:val="single"/>
          <w:rtl/>
        </w:rPr>
        <w:t>חורים ופתחים</w:t>
      </w:r>
    </w:p>
    <w:p w:rsidR="000A7B95" w:rsidRPr="001F7E7A" w:rsidRDefault="000A7B95" w:rsidP="001F7E7A">
      <w:pPr>
        <w:tabs>
          <w:tab w:val="left" w:pos="1125"/>
        </w:tabs>
        <w:spacing w:after="0" w:line="360" w:lineRule="auto"/>
        <w:jc w:val="both"/>
        <w:rPr>
          <w:rFonts w:ascii="David" w:hAnsi="David" w:cs="David"/>
          <w:sz w:val="24"/>
          <w:szCs w:val="24"/>
        </w:rPr>
      </w:pPr>
      <w:r w:rsidRPr="001F7E7A">
        <w:rPr>
          <w:rFonts w:ascii="David" w:hAnsi="David" w:cs="David"/>
          <w:sz w:val="24"/>
          <w:szCs w:val="24"/>
          <w:rtl/>
        </w:rPr>
        <w:t>במידה ונדרש, יותקן חריץ להכנסת כספים כדלקמן:</w:t>
      </w:r>
    </w:p>
    <w:p w:rsidR="000A7B95" w:rsidRPr="001F7E7A" w:rsidRDefault="000A7B95" w:rsidP="001F7E7A">
      <w:pPr>
        <w:numPr>
          <w:ilvl w:val="2"/>
          <w:numId w:val="13"/>
        </w:numPr>
        <w:tabs>
          <w:tab w:val="left" w:pos="1125"/>
        </w:tabs>
        <w:spacing w:after="0" w:line="360" w:lineRule="auto"/>
        <w:jc w:val="both"/>
        <w:rPr>
          <w:rFonts w:ascii="David" w:hAnsi="David" w:cs="David"/>
          <w:sz w:val="24"/>
          <w:szCs w:val="24"/>
          <w:rtl/>
        </w:rPr>
      </w:pPr>
      <w:r w:rsidRPr="001F7E7A">
        <w:rPr>
          <w:rFonts w:ascii="David" w:hAnsi="David" w:cs="David"/>
          <w:sz w:val="24"/>
          <w:szCs w:val="24"/>
          <w:rtl/>
        </w:rPr>
        <w:t>החריץ יותקן בחלק העליון של הדלת, בתקרתה או באחת הדפנות.</w:t>
      </w:r>
    </w:p>
    <w:p w:rsidR="000A7B95" w:rsidRPr="001F7E7A" w:rsidRDefault="000A7B95" w:rsidP="001F7E7A">
      <w:pPr>
        <w:numPr>
          <w:ilvl w:val="2"/>
          <w:numId w:val="13"/>
        </w:numPr>
        <w:tabs>
          <w:tab w:val="left" w:pos="1125"/>
        </w:tabs>
        <w:spacing w:after="0" w:line="360" w:lineRule="auto"/>
        <w:jc w:val="both"/>
        <w:rPr>
          <w:rFonts w:ascii="David" w:hAnsi="David" w:cs="David"/>
          <w:sz w:val="24"/>
          <w:szCs w:val="24"/>
        </w:rPr>
      </w:pPr>
      <w:r w:rsidRPr="001F7E7A">
        <w:rPr>
          <w:rFonts w:ascii="David" w:hAnsi="David" w:cs="David"/>
          <w:sz w:val="24"/>
          <w:szCs w:val="24"/>
          <w:rtl/>
        </w:rPr>
        <w:t>אורך החריץ לא יעלה על 250 מ"מ.</w:t>
      </w:r>
    </w:p>
    <w:p w:rsidR="000A7B95" w:rsidRPr="001F7E7A" w:rsidRDefault="000A7B95" w:rsidP="001F7E7A">
      <w:pPr>
        <w:numPr>
          <w:ilvl w:val="2"/>
          <w:numId w:val="13"/>
        </w:numPr>
        <w:tabs>
          <w:tab w:val="left" w:pos="1125"/>
        </w:tabs>
        <w:spacing w:after="0" w:line="360" w:lineRule="auto"/>
        <w:jc w:val="both"/>
        <w:rPr>
          <w:rFonts w:ascii="David" w:hAnsi="David" w:cs="David"/>
          <w:sz w:val="24"/>
          <w:szCs w:val="24"/>
        </w:rPr>
      </w:pPr>
      <w:r w:rsidRPr="001F7E7A">
        <w:rPr>
          <w:rFonts w:ascii="David" w:hAnsi="David" w:cs="David"/>
          <w:sz w:val="24"/>
          <w:szCs w:val="24"/>
          <w:rtl/>
        </w:rPr>
        <w:t>רוחב החריץ לא יעלה על 40 מ"מ. במידה ורוחב החריץ הוא מעל ל- 25 מ"מ, יש להתקין שרוול מחורץ לתוך חלל הכספת. השרוול יהיה עשוי מפח בעובי 3 מ"מ לפחות.</w:t>
      </w:r>
    </w:p>
    <w:p w:rsidR="000A7B95" w:rsidRPr="001F7E7A" w:rsidRDefault="000A7B95" w:rsidP="001F7E7A">
      <w:pPr>
        <w:numPr>
          <w:ilvl w:val="2"/>
          <w:numId w:val="13"/>
        </w:numPr>
        <w:tabs>
          <w:tab w:val="left" w:pos="1125"/>
        </w:tabs>
        <w:spacing w:after="0" w:line="360" w:lineRule="auto"/>
        <w:jc w:val="both"/>
        <w:rPr>
          <w:rFonts w:ascii="David" w:hAnsi="David" w:cs="David"/>
          <w:sz w:val="24"/>
          <w:szCs w:val="24"/>
          <w:rtl/>
        </w:rPr>
      </w:pPr>
      <w:r w:rsidRPr="001F7E7A">
        <w:rPr>
          <w:rFonts w:ascii="David" w:hAnsi="David" w:cs="David"/>
          <w:sz w:val="24"/>
          <w:szCs w:val="24"/>
          <w:rtl/>
        </w:rPr>
        <w:t>החריץ יותקן בשיפוע.</w:t>
      </w:r>
    </w:p>
    <w:p w:rsidR="000A7B95" w:rsidRPr="001F7E7A" w:rsidRDefault="000A7B95" w:rsidP="001F7E7A">
      <w:pPr>
        <w:numPr>
          <w:ilvl w:val="1"/>
          <w:numId w:val="13"/>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בריחים ונעילה</w:t>
      </w:r>
    </w:p>
    <w:p w:rsidR="000A7B95" w:rsidRPr="001F7E7A" w:rsidRDefault="000A7B95" w:rsidP="001F7E7A">
      <w:pPr>
        <w:numPr>
          <w:ilvl w:val="0"/>
          <w:numId w:val="15"/>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בכספת יותקן מנגנון בריחים המונה לפחות שני בריחים קבועים ושני בריחים נעים ע"י ידית הפעלה.</w:t>
      </w:r>
    </w:p>
    <w:p w:rsidR="000A7B95" w:rsidRPr="001F7E7A" w:rsidRDefault="000A7B95" w:rsidP="001F7E7A">
      <w:pPr>
        <w:numPr>
          <w:ilvl w:val="0"/>
          <w:numId w:val="15"/>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בכספת שגובהה הוא מעל 60 ס"מ, יותקנו בריח עליון ובריח תחתון, בנוסף לאמור בסעיף הקודם.</w:t>
      </w:r>
    </w:p>
    <w:p w:rsidR="000A7B95" w:rsidRPr="001F7E7A" w:rsidRDefault="000A7B95" w:rsidP="001F7E7A">
      <w:pPr>
        <w:numPr>
          <w:ilvl w:val="0"/>
          <w:numId w:val="15"/>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קוטר הבריחים לא יפחת מ- </w:t>
      </w:r>
      <w:smartTag w:uri="urn:schemas-microsoft-com:office:smarttags" w:element="metricconverter">
        <w:smartTagPr>
          <w:attr w:name="ProductID" w:val="30 מ&quot;מ"/>
        </w:smartTagPr>
        <w:r w:rsidRPr="001F7E7A">
          <w:rPr>
            <w:rFonts w:ascii="David" w:hAnsi="David" w:cs="David"/>
            <w:sz w:val="24"/>
            <w:szCs w:val="24"/>
            <w:rtl/>
          </w:rPr>
          <w:t>30 מ"מ</w:t>
        </w:r>
      </w:smartTag>
      <w:r w:rsidRPr="001F7E7A">
        <w:rPr>
          <w:rFonts w:ascii="David" w:hAnsi="David" w:cs="David"/>
          <w:sz w:val="24"/>
          <w:szCs w:val="24"/>
          <w:rtl/>
        </w:rPr>
        <w:t>.</w:t>
      </w:r>
    </w:p>
    <w:p w:rsidR="000A7B95" w:rsidRPr="001F7E7A" w:rsidRDefault="000A7B95" w:rsidP="001F7E7A">
      <w:pPr>
        <w:numPr>
          <w:ilvl w:val="0"/>
          <w:numId w:val="15"/>
        </w:numPr>
        <w:tabs>
          <w:tab w:val="left" w:pos="1125"/>
        </w:tabs>
        <w:spacing w:after="0" w:line="360" w:lineRule="auto"/>
        <w:jc w:val="both"/>
        <w:rPr>
          <w:rFonts w:ascii="David" w:hAnsi="David" w:cs="David"/>
          <w:sz w:val="24"/>
          <w:szCs w:val="24"/>
        </w:rPr>
      </w:pPr>
      <w:r w:rsidRPr="001F7E7A">
        <w:rPr>
          <w:rFonts w:ascii="David" w:hAnsi="David" w:cs="David"/>
          <w:sz w:val="24"/>
          <w:szCs w:val="24"/>
          <w:rtl/>
        </w:rPr>
        <w:t>יותקן מנעול צרופים או מנעול דיגיטלי ומנעול כפול שיניים בעל תו תקן.</w:t>
      </w:r>
    </w:p>
    <w:p w:rsidR="000A7B95" w:rsidRPr="001F7E7A" w:rsidRDefault="000A7B95" w:rsidP="001F7E7A">
      <w:pPr>
        <w:numPr>
          <w:ilvl w:val="0"/>
          <w:numId w:val="15"/>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המנעולים יורכבו על דופן הדלת על גבי פלטת פלדה בעובי </w:t>
      </w:r>
      <w:smartTag w:uri="urn:schemas-microsoft-com:office:smarttags" w:element="metricconverter">
        <w:smartTagPr>
          <w:attr w:name="ProductID" w:val="5 מ&quot;מ"/>
        </w:smartTagPr>
        <w:r w:rsidRPr="001F7E7A">
          <w:rPr>
            <w:rFonts w:ascii="David" w:hAnsi="David" w:cs="David"/>
            <w:sz w:val="24"/>
            <w:szCs w:val="24"/>
            <w:rtl/>
          </w:rPr>
          <w:t>5 מ"מ</w:t>
        </w:r>
      </w:smartTag>
      <w:r w:rsidRPr="001F7E7A">
        <w:rPr>
          <w:rFonts w:ascii="David" w:hAnsi="David" w:cs="David"/>
          <w:sz w:val="24"/>
          <w:szCs w:val="24"/>
          <w:rtl/>
        </w:rPr>
        <w:t xml:space="preserve"> שתרותך לדופן הפנימית של הדלת.</w:t>
      </w:r>
    </w:p>
    <w:p w:rsidR="000A7B95" w:rsidRPr="001F7E7A" w:rsidRDefault="000A7B95" w:rsidP="001F7E7A">
      <w:pPr>
        <w:numPr>
          <w:ilvl w:val="0"/>
          <w:numId w:val="15"/>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במנגנון יהיו שתי מלכודות זכוכית המגינות על המנעולים בפני פריצה.</w:t>
      </w:r>
    </w:p>
    <w:p w:rsidR="000A7B95" w:rsidRPr="001F7E7A" w:rsidRDefault="000A7B95" w:rsidP="001F7E7A">
      <w:pPr>
        <w:numPr>
          <w:ilvl w:val="0"/>
          <w:numId w:val="15"/>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המרחק בין שני המנעולים לא יפחת מ- </w:t>
      </w:r>
      <w:smartTag w:uri="urn:schemas-microsoft-com:office:smarttags" w:element="metricconverter">
        <w:smartTagPr>
          <w:attr w:name="ProductID" w:val="20 ס&quot;מ"/>
        </w:smartTagPr>
        <w:r w:rsidRPr="001F7E7A">
          <w:rPr>
            <w:rFonts w:ascii="David" w:hAnsi="David" w:cs="David"/>
            <w:sz w:val="24"/>
            <w:szCs w:val="24"/>
            <w:rtl/>
          </w:rPr>
          <w:t>20 ס"מ</w:t>
        </w:r>
      </w:smartTag>
      <w:r w:rsidRPr="001F7E7A">
        <w:rPr>
          <w:rFonts w:ascii="David" w:hAnsi="David" w:cs="David"/>
          <w:sz w:val="24"/>
          <w:szCs w:val="24"/>
          <w:rtl/>
        </w:rPr>
        <w:t>.</w:t>
      </w:r>
    </w:p>
    <w:p w:rsidR="000A7B95" w:rsidRPr="001F7E7A" w:rsidRDefault="000A7B95" w:rsidP="001F7E7A">
      <w:pPr>
        <w:numPr>
          <w:ilvl w:val="0"/>
          <w:numId w:val="13"/>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lastRenderedPageBreak/>
        <w:t xml:space="preserve">עיגון הכספת </w:t>
      </w:r>
    </w:p>
    <w:p w:rsidR="000A7B95" w:rsidRPr="001F7E7A" w:rsidRDefault="000A7B95" w:rsidP="001F7E7A">
      <w:pPr>
        <w:numPr>
          <w:ilvl w:val="0"/>
          <w:numId w:val="16"/>
        </w:numPr>
        <w:tabs>
          <w:tab w:val="left" w:pos="1125"/>
        </w:tabs>
        <w:spacing w:after="0" w:line="360" w:lineRule="auto"/>
        <w:jc w:val="both"/>
        <w:rPr>
          <w:rFonts w:ascii="David" w:hAnsi="David" w:cs="David"/>
          <w:sz w:val="24"/>
          <w:szCs w:val="24"/>
        </w:rPr>
      </w:pPr>
      <w:r w:rsidRPr="001F7E7A">
        <w:rPr>
          <w:rFonts w:ascii="David" w:hAnsi="David" w:cs="David"/>
          <w:sz w:val="24"/>
          <w:szCs w:val="24"/>
          <w:rtl/>
        </w:rPr>
        <w:t>עיגון לרצפה  בעובי של לפחות</w:t>
      </w:r>
      <w:smartTag w:uri="urn:schemas-microsoft-com:office:smarttags" w:element="metricconverter">
        <w:smartTagPr>
          <w:attr w:name="ProductID" w:val="10 ס&quot;מ"/>
        </w:smartTagPr>
        <w:r w:rsidRPr="001F7E7A">
          <w:rPr>
            <w:rFonts w:ascii="David" w:hAnsi="David" w:cs="David"/>
            <w:sz w:val="24"/>
            <w:szCs w:val="24"/>
            <w:rtl/>
          </w:rPr>
          <w:t xml:space="preserve"> 10 ס"מ</w:t>
        </w:r>
      </w:smartTag>
      <w:r w:rsidRPr="001F7E7A">
        <w:rPr>
          <w:rFonts w:ascii="David" w:hAnsi="David" w:cs="David"/>
          <w:sz w:val="24"/>
          <w:szCs w:val="24"/>
          <w:rtl/>
        </w:rPr>
        <w:t xml:space="preserve"> מבטון מזויין ב' - 300.</w:t>
      </w:r>
    </w:p>
    <w:p w:rsidR="000A7B95" w:rsidRPr="001F7E7A" w:rsidRDefault="000A7B95" w:rsidP="001F7E7A">
      <w:pPr>
        <w:numPr>
          <w:ilvl w:val="0"/>
          <w:numId w:val="16"/>
        </w:numPr>
        <w:tabs>
          <w:tab w:val="left" w:pos="1125"/>
        </w:tabs>
        <w:spacing w:after="0" w:line="360" w:lineRule="auto"/>
        <w:jc w:val="both"/>
        <w:rPr>
          <w:rFonts w:ascii="David" w:hAnsi="David" w:cs="David"/>
          <w:sz w:val="24"/>
          <w:szCs w:val="24"/>
        </w:rPr>
      </w:pPr>
      <w:r w:rsidRPr="001F7E7A">
        <w:rPr>
          <w:rFonts w:ascii="David" w:hAnsi="David" w:cs="David"/>
          <w:sz w:val="24"/>
          <w:szCs w:val="24"/>
          <w:rtl/>
        </w:rPr>
        <w:t>העיגון לרצפת הבטון יבוצע באמצעות 4 עוגני חץ או 4 ברגי ג'מבו (עוגן) בקוטר 12 מ"מ ובאורך 16 ס"מ לפחות.</w:t>
      </w:r>
    </w:p>
    <w:p w:rsidR="000A7B95" w:rsidRPr="001F7E7A" w:rsidRDefault="000A7B95" w:rsidP="001F7E7A">
      <w:pPr>
        <w:tabs>
          <w:tab w:val="left" w:pos="1125"/>
        </w:tabs>
        <w:spacing w:after="0" w:line="360" w:lineRule="auto"/>
        <w:jc w:val="both"/>
        <w:rPr>
          <w:rFonts w:ascii="David" w:hAnsi="David" w:cs="David"/>
          <w:sz w:val="24"/>
          <w:szCs w:val="24"/>
          <w:rtl/>
        </w:rPr>
      </w:pPr>
    </w:p>
    <w:p w:rsidR="000A7B95" w:rsidRPr="001F7E7A" w:rsidRDefault="000A7B95" w:rsidP="001F7E7A">
      <w:pPr>
        <w:tabs>
          <w:tab w:val="left" w:pos="1125"/>
        </w:tabs>
        <w:spacing w:after="0" w:line="360" w:lineRule="auto"/>
        <w:jc w:val="both"/>
        <w:rPr>
          <w:rFonts w:ascii="David" w:hAnsi="David" w:cs="David"/>
          <w:sz w:val="24"/>
          <w:szCs w:val="24"/>
          <w:rtl/>
        </w:rPr>
      </w:pPr>
    </w:p>
    <w:p w:rsidR="000A7B95" w:rsidRPr="001F7E7A" w:rsidRDefault="000A7B95" w:rsidP="001F7E7A">
      <w:pPr>
        <w:tabs>
          <w:tab w:val="left" w:pos="1125"/>
        </w:tabs>
        <w:spacing w:after="0" w:line="360" w:lineRule="auto"/>
        <w:jc w:val="both"/>
        <w:rPr>
          <w:rFonts w:ascii="David" w:hAnsi="David" w:cs="David"/>
          <w:sz w:val="24"/>
          <w:szCs w:val="24"/>
          <w:rtl/>
        </w:rPr>
      </w:pP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הכספת עומדת במפרט לעיל:</w:t>
      </w:r>
    </w:p>
    <w:p w:rsidR="000A7B95" w:rsidRPr="001F7E7A" w:rsidRDefault="000A7B95" w:rsidP="001F7E7A">
      <w:pPr>
        <w:tabs>
          <w:tab w:val="left" w:pos="1125"/>
        </w:tabs>
        <w:spacing w:after="0" w:line="360" w:lineRule="auto"/>
        <w:jc w:val="both"/>
        <w:rPr>
          <w:rFonts w:ascii="David" w:hAnsi="David" w:cs="David"/>
          <w:sz w:val="24"/>
          <w:szCs w:val="24"/>
          <w:rtl/>
        </w:rPr>
      </w:pP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 xml:space="preserve">    _________________________________________________________</w:t>
      </w:r>
    </w:p>
    <w:p w:rsidR="000A7B95" w:rsidRPr="001F7E7A" w:rsidRDefault="000A7B95" w:rsidP="001F7E7A">
      <w:p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    שם פרטי ושם משפחה יצרן / ספק                     ת.ז.                חתימה                        </w:t>
      </w:r>
    </w:p>
    <w:p w:rsidR="000A7B95" w:rsidRPr="001F7E7A" w:rsidRDefault="000A7B95" w:rsidP="001F7E7A">
      <w:pPr>
        <w:tabs>
          <w:tab w:val="left" w:pos="1125"/>
        </w:tabs>
        <w:spacing w:after="0" w:line="360" w:lineRule="auto"/>
        <w:jc w:val="both"/>
        <w:rPr>
          <w:rFonts w:ascii="David" w:hAnsi="David" w:cs="David"/>
          <w:b/>
          <w:bCs/>
          <w:sz w:val="24"/>
          <w:szCs w:val="24"/>
          <w:rtl/>
        </w:rPr>
      </w:pPr>
    </w:p>
    <w:p w:rsidR="000A7B95" w:rsidRPr="001F7E7A" w:rsidRDefault="000A7B95" w:rsidP="001F7E7A">
      <w:pPr>
        <w:tabs>
          <w:tab w:val="left" w:pos="1125"/>
        </w:tabs>
        <w:spacing w:after="0" w:line="360" w:lineRule="auto"/>
        <w:jc w:val="both"/>
        <w:rPr>
          <w:rFonts w:ascii="David" w:hAnsi="David" w:cs="David"/>
          <w:b/>
          <w:bCs/>
          <w:sz w:val="24"/>
          <w:szCs w:val="24"/>
          <w:rtl/>
        </w:rPr>
      </w:pPr>
    </w:p>
    <w:p w:rsidR="000A7B95" w:rsidRPr="001F7E7A" w:rsidRDefault="000A7B95" w:rsidP="001F7E7A">
      <w:pPr>
        <w:tabs>
          <w:tab w:val="left" w:pos="1125"/>
        </w:tabs>
        <w:spacing w:after="0" w:line="360" w:lineRule="auto"/>
        <w:jc w:val="both"/>
        <w:rPr>
          <w:rFonts w:ascii="David" w:hAnsi="David" w:cs="David"/>
          <w:b/>
          <w:bCs/>
          <w:sz w:val="24"/>
          <w:szCs w:val="24"/>
          <w:rtl/>
        </w:rPr>
      </w:pPr>
    </w:p>
    <w:p w:rsidR="000A7B95" w:rsidRPr="00025CEC" w:rsidRDefault="000A7B95" w:rsidP="00025CEC">
      <w:pPr>
        <w:tabs>
          <w:tab w:val="left" w:pos="1125"/>
        </w:tabs>
        <w:spacing w:after="0" w:line="360" w:lineRule="auto"/>
        <w:jc w:val="center"/>
        <w:rPr>
          <w:rFonts w:ascii="David" w:hAnsi="David" w:cs="David"/>
          <w:b/>
          <w:bCs/>
          <w:sz w:val="24"/>
          <w:szCs w:val="24"/>
          <w:rtl/>
        </w:rPr>
      </w:pPr>
      <w:r w:rsidRPr="001F7E7A">
        <w:rPr>
          <w:rFonts w:ascii="David" w:hAnsi="David" w:cs="David"/>
          <w:b/>
          <w:bCs/>
          <w:sz w:val="24"/>
          <w:szCs w:val="24"/>
          <w:u w:val="single"/>
          <w:rtl/>
        </w:rPr>
        <w:t>נספח ב' - בעסק שהתפ</w:t>
      </w:r>
      <w:r w:rsidR="00054ADB" w:rsidRPr="001F7E7A">
        <w:rPr>
          <w:rFonts w:ascii="David" w:hAnsi="David" w:cs="David"/>
          <w:b/>
          <w:bCs/>
          <w:sz w:val="24"/>
          <w:szCs w:val="24"/>
          <w:u w:val="single"/>
          <w:rtl/>
        </w:rPr>
        <w:t>וסה המותרת בו היא 200 איש ומעלה</w:t>
      </w:r>
    </w:p>
    <w:p w:rsidR="00054ADB" w:rsidRPr="001F7E7A" w:rsidRDefault="00054ADB" w:rsidP="001F7E7A">
      <w:pPr>
        <w:tabs>
          <w:tab w:val="left" w:pos="1125"/>
        </w:tabs>
        <w:spacing w:after="0" w:line="360" w:lineRule="auto"/>
        <w:jc w:val="center"/>
        <w:rPr>
          <w:rFonts w:ascii="David" w:hAnsi="David" w:cs="David"/>
          <w:b/>
          <w:bCs/>
          <w:sz w:val="24"/>
          <w:szCs w:val="24"/>
          <w:u w:val="single"/>
          <w:rtl/>
        </w:rPr>
      </w:pP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תאריך:______________</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לכבוד:______________</w:t>
      </w:r>
    </w:p>
    <w:p w:rsidR="000A7B95" w:rsidRPr="001F7E7A" w:rsidRDefault="000A7B95" w:rsidP="001F7E7A">
      <w:pPr>
        <w:tabs>
          <w:tab w:val="left" w:pos="1125"/>
        </w:tabs>
        <w:spacing w:after="0" w:line="360" w:lineRule="auto"/>
        <w:jc w:val="both"/>
        <w:rPr>
          <w:rFonts w:ascii="David" w:hAnsi="David" w:cs="David"/>
          <w:b/>
          <w:bCs/>
          <w:sz w:val="24"/>
          <w:szCs w:val="24"/>
          <w:u w:val="single"/>
          <w:rtl/>
        </w:rPr>
      </w:pPr>
      <w:r w:rsidRPr="001F7E7A">
        <w:rPr>
          <w:rFonts w:ascii="David" w:hAnsi="David" w:cs="David"/>
          <w:sz w:val="24"/>
          <w:szCs w:val="24"/>
          <w:rtl/>
        </w:rPr>
        <w:t xml:space="preserve">הנדון : </w:t>
      </w:r>
      <w:r w:rsidRPr="001F7E7A">
        <w:rPr>
          <w:rFonts w:ascii="David" w:hAnsi="David" w:cs="David"/>
          <w:b/>
          <w:bCs/>
          <w:sz w:val="24"/>
          <w:szCs w:val="24"/>
          <w:u w:val="single"/>
          <w:rtl/>
        </w:rPr>
        <w:t>נספח ב'  – אישור בעל מקצוע – אישור סופי</w:t>
      </w:r>
    </w:p>
    <w:p w:rsidR="000A7B95" w:rsidRPr="001F7E7A" w:rsidRDefault="000A7B95" w:rsidP="001F7E7A">
      <w:pPr>
        <w:numPr>
          <w:ilvl w:val="0"/>
          <w:numId w:val="19"/>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פרטי העסק</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שם העסק:_______________ כתובת :___________________</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טלפון בעסק:______________.</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 xml:space="preserve"> פריט רישוי_______________.</w:t>
      </w:r>
    </w:p>
    <w:p w:rsidR="000A7B95" w:rsidRPr="001F7E7A" w:rsidRDefault="000A7B95" w:rsidP="001F7E7A">
      <w:pPr>
        <w:numPr>
          <w:ilvl w:val="0"/>
          <w:numId w:val="19"/>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פרטי בעל העסק/ מנהל העסק/מגיש הבקשה</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שם בעל העסק:________________ מספר ת. זהות:__________________.</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כתובת פרטית:______________________ טלפון בבית:___________________.</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טלפון סלולארי:____________________.</w:t>
      </w:r>
    </w:p>
    <w:p w:rsidR="000A7B95" w:rsidRPr="001F7E7A" w:rsidRDefault="000A7B95" w:rsidP="001F7E7A">
      <w:pPr>
        <w:numPr>
          <w:ilvl w:val="0"/>
          <w:numId w:val="19"/>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נספח אישור בטיחות</w:t>
      </w:r>
    </w:p>
    <w:tbl>
      <w:tblPr>
        <w:bidiVisual/>
        <w:tblW w:w="8980"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532"/>
        <w:gridCol w:w="1431"/>
        <w:gridCol w:w="1342"/>
        <w:gridCol w:w="1013"/>
        <w:gridCol w:w="1107"/>
        <w:gridCol w:w="1007"/>
      </w:tblGrid>
      <w:tr w:rsidR="00054ADB" w:rsidRPr="001F7E7A" w:rsidTr="00054ADB">
        <w:trPr>
          <w:trHeight w:val="753"/>
        </w:trPr>
        <w:tc>
          <w:tcPr>
            <w:tcW w:w="444" w:type="dxa"/>
            <w:shd w:val="clear" w:color="auto" w:fill="BFBFBF"/>
            <w:vAlign w:val="center"/>
          </w:tcPr>
          <w:p w:rsidR="000A7B95" w:rsidRPr="001F7E7A" w:rsidRDefault="000A7B95" w:rsidP="001F7E7A">
            <w:pPr>
              <w:tabs>
                <w:tab w:val="left" w:pos="1125"/>
              </w:tabs>
              <w:spacing w:after="0" w:line="360" w:lineRule="auto"/>
              <w:jc w:val="center"/>
              <w:rPr>
                <w:rFonts w:ascii="David" w:hAnsi="David" w:cs="David"/>
                <w:sz w:val="24"/>
                <w:szCs w:val="24"/>
                <w:rtl/>
              </w:rPr>
            </w:pPr>
            <w:r w:rsidRPr="001F7E7A">
              <w:rPr>
                <w:rFonts w:ascii="David" w:hAnsi="David" w:cs="David"/>
                <w:sz w:val="24"/>
                <w:szCs w:val="24"/>
                <w:rtl/>
              </w:rPr>
              <w:t>מס'</w:t>
            </w:r>
          </w:p>
        </w:tc>
        <w:tc>
          <w:tcPr>
            <w:tcW w:w="2598" w:type="dxa"/>
            <w:shd w:val="clear" w:color="auto" w:fill="BFBFBF"/>
            <w:vAlign w:val="center"/>
          </w:tcPr>
          <w:p w:rsidR="000A7B95" w:rsidRPr="001F7E7A" w:rsidRDefault="000A7B95" w:rsidP="001F7E7A">
            <w:pPr>
              <w:tabs>
                <w:tab w:val="left" w:pos="1125"/>
              </w:tabs>
              <w:spacing w:after="0" w:line="360" w:lineRule="auto"/>
              <w:jc w:val="center"/>
              <w:rPr>
                <w:rFonts w:ascii="David" w:hAnsi="David" w:cs="David"/>
                <w:sz w:val="24"/>
                <w:szCs w:val="24"/>
                <w:rtl/>
              </w:rPr>
            </w:pPr>
            <w:r w:rsidRPr="001F7E7A">
              <w:rPr>
                <w:rFonts w:ascii="David" w:hAnsi="David" w:cs="David"/>
                <w:sz w:val="24"/>
                <w:szCs w:val="24"/>
                <w:rtl/>
              </w:rPr>
              <w:t>נושא האישור</w:t>
            </w:r>
          </w:p>
        </w:tc>
        <w:tc>
          <w:tcPr>
            <w:tcW w:w="1388" w:type="dxa"/>
            <w:shd w:val="clear" w:color="auto" w:fill="BFBFBF"/>
            <w:vAlign w:val="center"/>
          </w:tcPr>
          <w:p w:rsidR="000A7B95" w:rsidRPr="001F7E7A" w:rsidRDefault="000A7B95" w:rsidP="001F7E7A">
            <w:pPr>
              <w:tabs>
                <w:tab w:val="left" w:pos="1125"/>
              </w:tabs>
              <w:spacing w:after="0" w:line="360" w:lineRule="auto"/>
              <w:jc w:val="center"/>
              <w:rPr>
                <w:rFonts w:ascii="David" w:hAnsi="David" w:cs="David"/>
                <w:sz w:val="24"/>
                <w:szCs w:val="24"/>
                <w:rtl/>
              </w:rPr>
            </w:pPr>
            <w:r w:rsidRPr="001F7E7A">
              <w:rPr>
                <w:rFonts w:ascii="David" w:hAnsi="David" w:cs="David"/>
                <w:sz w:val="24"/>
                <w:szCs w:val="24"/>
                <w:rtl/>
              </w:rPr>
              <w:t>הגורם המאשר</w:t>
            </w:r>
          </w:p>
        </w:tc>
        <w:tc>
          <w:tcPr>
            <w:tcW w:w="1365" w:type="dxa"/>
            <w:shd w:val="clear" w:color="auto" w:fill="BFBFBF"/>
            <w:vAlign w:val="center"/>
          </w:tcPr>
          <w:p w:rsidR="000A7B95" w:rsidRPr="001F7E7A" w:rsidRDefault="000A7B95" w:rsidP="001F7E7A">
            <w:pPr>
              <w:tabs>
                <w:tab w:val="left" w:pos="1125"/>
              </w:tabs>
              <w:spacing w:after="0" w:line="360" w:lineRule="auto"/>
              <w:jc w:val="center"/>
              <w:rPr>
                <w:rFonts w:ascii="David" w:hAnsi="David" w:cs="David"/>
                <w:sz w:val="24"/>
                <w:szCs w:val="24"/>
                <w:rtl/>
              </w:rPr>
            </w:pPr>
            <w:r w:rsidRPr="001F7E7A">
              <w:rPr>
                <w:rFonts w:ascii="David" w:hAnsi="David" w:cs="David"/>
                <w:sz w:val="24"/>
                <w:szCs w:val="24"/>
                <w:rtl/>
              </w:rPr>
              <w:t>הוצג אישור כן/לא/לא רלוונטי</w:t>
            </w:r>
          </w:p>
        </w:tc>
        <w:tc>
          <w:tcPr>
            <w:tcW w:w="1023" w:type="dxa"/>
            <w:shd w:val="clear" w:color="auto" w:fill="BFBFBF"/>
            <w:vAlign w:val="center"/>
          </w:tcPr>
          <w:p w:rsidR="000A7B95" w:rsidRPr="001F7E7A" w:rsidRDefault="000A7B95" w:rsidP="001F7E7A">
            <w:pPr>
              <w:tabs>
                <w:tab w:val="left" w:pos="1125"/>
              </w:tabs>
              <w:spacing w:after="0" w:line="360" w:lineRule="auto"/>
              <w:jc w:val="center"/>
              <w:rPr>
                <w:rFonts w:ascii="David" w:hAnsi="David" w:cs="David"/>
                <w:sz w:val="24"/>
                <w:szCs w:val="24"/>
                <w:rtl/>
              </w:rPr>
            </w:pPr>
            <w:r w:rsidRPr="001F7E7A">
              <w:rPr>
                <w:rFonts w:ascii="David" w:hAnsi="David" w:cs="David"/>
                <w:sz w:val="24"/>
                <w:szCs w:val="24"/>
                <w:rtl/>
              </w:rPr>
              <w:t>תאריך מתן האישור</w:t>
            </w:r>
          </w:p>
        </w:tc>
        <w:tc>
          <w:tcPr>
            <w:tcW w:w="1138" w:type="dxa"/>
            <w:shd w:val="clear" w:color="auto" w:fill="BFBFBF"/>
            <w:vAlign w:val="center"/>
          </w:tcPr>
          <w:p w:rsidR="000A7B95" w:rsidRPr="001F7E7A" w:rsidRDefault="000A7B95" w:rsidP="001F7E7A">
            <w:pPr>
              <w:tabs>
                <w:tab w:val="left" w:pos="1125"/>
              </w:tabs>
              <w:spacing w:after="0" w:line="360" w:lineRule="auto"/>
              <w:jc w:val="center"/>
              <w:rPr>
                <w:rFonts w:ascii="David" w:hAnsi="David" w:cs="David"/>
                <w:sz w:val="24"/>
                <w:szCs w:val="24"/>
                <w:rtl/>
              </w:rPr>
            </w:pPr>
            <w:r w:rsidRPr="001F7E7A">
              <w:rPr>
                <w:rFonts w:ascii="David" w:hAnsi="David" w:cs="David"/>
                <w:sz w:val="24"/>
                <w:szCs w:val="24"/>
                <w:rtl/>
              </w:rPr>
              <w:t>הוגבל תוקף כן/לא</w:t>
            </w:r>
          </w:p>
        </w:tc>
        <w:tc>
          <w:tcPr>
            <w:tcW w:w="1024" w:type="dxa"/>
            <w:shd w:val="clear" w:color="auto" w:fill="BFBFBF"/>
            <w:vAlign w:val="center"/>
          </w:tcPr>
          <w:p w:rsidR="000A7B95" w:rsidRPr="001F7E7A" w:rsidRDefault="000A7B95" w:rsidP="001F7E7A">
            <w:pPr>
              <w:tabs>
                <w:tab w:val="left" w:pos="1125"/>
              </w:tabs>
              <w:spacing w:after="0" w:line="360" w:lineRule="auto"/>
              <w:jc w:val="center"/>
              <w:rPr>
                <w:rFonts w:ascii="David" w:hAnsi="David" w:cs="David"/>
                <w:sz w:val="24"/>
                <w:szCs w:val="24"/>
                <w:rtl/>
              </w:rPr>
            </w:pPr>
            <w:r w:rsidRPr="001F7E7A">
              <w:rPr>
                <w:rFonts w:ascii="David" w:hAnsi="David" w:cs="David"/>
                <w:sz w:val="24"/>
                <w:szCs w:val="24"/>
                <w:rtl/>
              </w:rPr>
              <w:t>בתוקף עד</w:t>
            </w:r>
          </w:p>
        </w:tc>
      </w:tr>
      <w:tr w:rsidR="000A7B95" w:rsidRPr="001F7E7A" w:rsidTr="00054ADB">
        <w:trPr>
          <w:trHeight w:val="618"/>
        </w:trPr>
        <w:tc>
          <w:tcPr>
            <w:tcW w:w="444"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r w:rsidRPr="001F7E7A">
              <w:rPr>
                <w:rFonts w:ascii="David" w:hAnsi="David" w:cs="David"/>
                <w:sz w:val="24"/>
                <w:szCs w:val="24"/>
                <w:rtl/>
              </w:rPr>
              <w:t>01</w:t>
            </w:r>
          </w:p>
        </w:tc>
        <w:tc>
          <w:tcPr>
            <w:tcW w:w="2598"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r w:rsidRPr="001F7E7A">
              <w:rPr>
                <w:rFonts w:ascii="David" w:hAnsi="David" w:cs="David"/>
                <w:sz w:val="24"/>
                <w:szCs w:val="24"/>
                <w:rtl/>
              </w:rPr>
              <w:t>בדיקת יציבות מבנים (קבועים/ארעיים)</w:t>
            </w:r>
          </w:p>
          <w:p w:rsidR="000A7B95" w:rsidRPr="001F7E7A" w:rsidRDefault="000A7B95" w:rsidP="001F7E7A">
            <w:pPr>
              <w:tabs>
                <w:tab w:val="left" w:pos="1125"/>
              </w:tabs>
              <w:spacing w:after="0" w:line="360" w:lineRule="auto"/>
              <w:jc w:val="center"/>
              <w:rPr>
                <w:rFonts w:ascii="David" w:hAnsi="David" w:cs="David"/>
                <w:sz w:val="24"/>
                <w:szCs w:val="24"/>
                <w:rtl/>
              </w:rPr>
            </w:pPr>
            <w:r w:rsidRPr="001F7E7A">
              <w:rPr>
                <w:rFonts w:ascii="David" w:hAnsi="David" w:cs="David"/>
                <w:sz w:val="24"/>
                <w:szCs w:val="24"/>
                <w:rtl/>
              </w:rPr>
              <w:t>טריבונות, ליירים, לדים וכו'</w:t>
            </w:r>
          </w:p>
        </w:tc>
        <w:tc>
          <w:tcPr>
            <w:tcW w:w="1388"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r w:rsidRPr="001F7E7A">
              <w:rPr>
                <w:rFonts w:ascii="David" w:hAnsi="David" w:cs="David"/>
                <w:sz w:val="24"/>
                <w:szCs w:val="24"/>
                <w:rtl/>
              </w:rPr>
              <w:t>מהנדס מבנים / קונסטרוקציה</w:t>
            </w:r>
          </w:p>
        </w:tc>
        <w:tc>
          <w:tcPr>
            <w:tcW w:w="1365"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p>
        </w:tc>
        <w:tc>
          <w:tcPr>
            <w:tcW w:w="1023"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p>
        </w:tc>
        <w:tc>
          <w:tcPr>
            <w:tcW w:w="1138" w:type="dxa"/>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p>
        </w:tc>
        <w:tc>
          <w:tcPr>
            <w:tcW w:w="1024"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p>
        </w:tc>
      </w:tr>
      <w:tr w:rsidR="000A7B95" w:rsidRPr="001F7E7A" w:rsidTr="00054ADB">
        <w:trPr>
          <w:trHeight w:val="265"/>
        </w:trPr>
        <w:tc>
          <w:tcPr>
            <w:tcW w:w="444"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r w:rsidRPr="001F7E7A">
              <w:rPr>
                <w:rFonts w:ascii="David" w:hAnsi="David" w:cs="David"/>
                <w:sz w:val="24"/>
                <w:szCs w:val="24"/>
                <w:rtl/>
              </w:rPr>
              <w:lastRenderedPageBreak/>
              <w:t>02</w:t>
            </w:r>
          </w:p>
        </w:tc>
        <w:tc>
          <w:tcPr>
            <w:tcW w:w="2598"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r w:rsidRPr="001F7E7A">
              <w:rPr>
                <w:rFonts w:ascii="David" w:hAnsi="David" w:cs="David"/>
                <w:sz w:val="24"/>
                <w:szCs w:val="24"/>
                <w:rtl/>
              </w:rPr>
              <w:t>אישור מטעם בעל המתקן לכך שלא בוצעו שינויים מבניים מרישוי קודם או מתוכניות שאושרו על ידי הרשויות</w:t>
            </w:r>
          </w:p>
        </w:tc>
        <w:tc>
          <w:tcPr>
            <w:tcW w:w="1388"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r w:rsidRPr="001F7E7A">
              <w:rPr>
                <w:rFonts w:ascii="David" w:hAnsi="David" w:cs="David"/>
                <w:sz w:val="24"/>
                <w:szCs w:val="24"/>
                <w:rtl/>
              </w:rPr>
              <w:t>בעל המתקן , מנהל המתקן או בא כוחו.</w:t>
            </w:r>
          </w:p>
        </w:tc>
        <w:tc>
          <w:tcPr>
            <w:tcW w:w="1365"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p>
        </w:tc>
        <w:tc>
          <w:tcPr>
            <w:tcW w:w="1023"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p>
        </w:tc>
        <w:tc>
          <w:tcPr>
            <w:tcW w:w="1138" w:type="dxa"/>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p>
        </w:tc>
        <w:tc>
          <w:tcPr>
            <w:tcW w:w="1024"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p>
        </w:tc>
      </w:tr>
      <w:tr w:rsidR="000A7B95" w:rsidRPr="001F7E7A" w:rsidTr="00054ADB">
        <w:trPr>
          <w:trHeight w:val="1060"/>
        </w:trPr>
        <w:tc>
          <w:tcPr>
            <w:tcW w:w="444"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r w:rsidRPr="001F7E7A">
              <w:rPr>
                <w:rFonts w:ascii="David" w:hAnsi="David" w:cs="David"/>
                <w:sz w:val="24"/>
                <w:szCs w:val="24"/>
                <w:rtl/>
              </w:rPr>
              <w:t>03</w:t>
            </w:r>
          </w:p>
        </w:tc>
        <w:tc>
          <w:tcPr>
            <w:tcW w:w="2598"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r w:rsidRPr="001F7E7A">
              <w:rPr>
                <w:rFonts w:ascii="David" w:hAnsi="David" w:cs="David"/>
                <w:sz w:val="24"/>
                <w:szCs w:val="24"/>
                <w:rtl/>
              </w:rPr>
              <w:t>תפוסת קהל נטו: כמות קהל מאושרת במקום, כולל שילוט מתאים (באזורי התקהלות)</w:t>
            </w:r>
          </w:p>
        </w:tc>
        <w:tc>
          <w:tcPr>
            <w:tcW w:w="1388"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r w:rsidRPr="001F7E7A">
              <w:rPr>
                <w:rFonts w:ascii="David" w:hAnsi="David" w:cs="David"/>
                <w:sz w:val="24"/>
                <w:szCs w:val="24"/>
                <w:rtl/>
              </w:rPr>
              <w:t>בעל מקצוע/בעל מקצוע מוסמך</w:t>
            </w:r>
          </w:p>
          <w:p w:rsidR="000A7B95" w:rsidRPr="001F7E7A" w:rsidRDefault="000A7B95" w:rsidP="001F7E7A">
            <w:pPr>
              <w:tabs>
                <w:tab w:val="left" w:pos="1125"/>
              </w:tabs>
              <w:spacing w:after="0" w:line="360" w:lineRule="auto"/>
              <w:jc w:val="center"/>
              <w:rPr>
                <w:rFonts w:ascii="David" w:hAnsi="David" w:cs="David"/>
                <w:sz w:val="24"/>
                <w:szCs w:val="24"/>
                <w:rtl/>
              </w:rPr>
            </w:pPr>
          </w:p>
        </w:tc>
        <w:tc>
          <w:tcPr>
            <w:tcW w:w="1365"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p>
        </w:tc>
        <w:tc>
          <w:tcPr>
            <w:tcW w:w="1023"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p>
        </w:tc>
        <w:tc>
          <w:tcPr>
            <w:tcW w:w="1138" w:type="dxa"/>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p>
        </w:tc>
        <w:tc>
          <w:tcPr>
            <w:tcW w:w="1024" w:type="dxa"/>
            <w:vAlign w:val="center"/>
          </w:tcPr>
          <w:p w:rsidR="000A7B95" w:rsidRPr="001F7E7A" w:rsidRDefault="000A7B95" w:rsidP="001F7E7A">
            <w:pPr>
              <w:tabs>
                <w:tab w:val="left" w:pos="1125"/>
              </w:tabs>
              <w:spacing w:after="0" w:line="360" w:lineRule="auto"/>
              <w:jc w:val="center"/>
              <w:rPr>
                <w:rFonts w:ascii="David" w:hAnsi="David" w:cs="David"/>
                <w:sz w:val="24"/>
                <w:szCs w:val="24"/>
                <w:rtl/>
              </w:rPr>
            </w:pPr>
          </w:p>
        </w:tc>
      </w:tr>
    </w:tbl>
    <w:p w:rsidR="000A7B95" w:rsidRPr="001F7E7A" w:rsidRDefault="000A7B95" w:rsidP="001F7E7A">
      <w:pPr>
        <w:numPr>
          <w:ilvl w:val="0"/>
          <w:numId w:val="20"/>
        </w:numPr>
        <w:tabs>
          <w:tab w:val="left" w:pos="1125"/>
        </w:tabs>
        <w:spacing w:after="0" w:line="360" w:lineRule="auto"/>
        <w:jc w:val="both"/>
        <w:rPr>
          <w:rFonts w:ascii="David" w:hAnsi="David" w:cs="David"/>
          <w:sz w:val="24"/>
          <w:szCs w:val="24"/>
        </w:rPr>
      </w:pPr>
      <w:r w:rsidRPr="001F7E7A">
        <w:rPr>
          <w:rFonts w:ascii="David" w:hAnsi="David" w:cs="David"/>
          <w:sz w:val="24"/>
          <w:szCs w:val="24"/>
          <w:rtl/>
        </w:rPr>
        <w:t>תפוסת קהל מאושרת ______________ איש.</w:t>
      </w:r>
    </w:p>
    <w:p w:rsidR="000A7B95" w:rsidRPr="001F7E7A" w:rsidRDefault="000A7B95" w:rsidP="001F7E7A">
      <w:pPr>
        <w:numPr>
          <w:ilvl w:val="0"/>
          <w:numId w:val="20"/>
        </w:numPr>
        <w:tabs>
          <w:tab w:val="left" w:pos="1125"/>
        </w:tabs>
        <w:spacing w:after="0" w:line="360" w:lineRule="auto"/>
        <w:jc w:val="both"/>
        <w:rPr>
          <w:rFonts w:ascii="David" w:hAnsi="David" w:cs="David"/>
          <w:b/>
          <w:bCs/>
          <w:sz w:val="24"/>
          <w:szCs w:val="24"/>
          <w:u w:val="single"/>
        </w:rPr>
      </w:pPr>
      <w:r w:rsidRPr="001F7E7A">
        <w:rPr>
          <w:rFonts w:ascii="David" w:hAnsi="David" w:cs="David"/>
          <w:sz w:val="24"/>
          <w:szCs w:val="24"/>
          <w:rtl/>
        </w:rPr>
        <w:t xml:space="preserve">הריני לאשר כי ביקרתי בעסק הנדון ומצאתי כי </w:t>
      </w:r>
      <w:r w:rsidRPr="001F7E7A">
        <w:rPr>
          <w:rFonts w:ascii="David" w:hAnsi="David" w:cs="David"/>
          <w:b/>
          <w:bCs/>
          <w:sz w:val="24"/>
          <w:szCs w:val="24"/>
          <w:u w:val="single"/>
          <w:rtl/>
        </w:rPr>
        <w:t>המקום אינו מהווה סיכון בטיחותי למשתמשים בו.</w:t>
      </w:r>
    </w:p>
    <w:p w:rsidR="000A7B95" w:rsidRPr="001F7E7A" w:rsidRDefault="000A7B95" w:rsidP="001F7E7A">
      <w:pPr>
        <w:numPr>
          <w:ilvl w:val="0"/>
          <w:numId w:val="20"/>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פרטי עורך המבדק (בעל מקצוע) וחתימתו</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שם ושם משפחה_____________________ מספר ת. זהות__________________.</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כתובת______________________ טלפון________________________.</w:t>
      </w:r>
      <w:r w:rsidRPr="001F7E7A">
        <w:rPr>
          <w:rFonts w:ascii="David" w:hAnsi="David" w:cs="David"/>
          <w:sz w:val="24"/>
          <w:szCs w:val="24"/>
          <w:rtl/>
        </w:rPr>
        <w:tab/>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טלפון סלולארי_____________________.</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מקצוע  מהנדס בניה/אדריכל/הנדסאי בניין/ממונה בטיחות.</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ס' רשום/רישוי בפנקס המהנדסים/אדריכלים/הנדסאים/ממונים:______________.</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 xml:space="preserve">             ____________________________________________________________</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 xml:space="preserve"> תאריך הבדיקה                   שעת הבדיקה                     חתימה                     חותמת</w:t>
      </w:r>
    </w:p>
    <w:p w:rsidR="000A7B95" w:rsidRPr="001F7E7A" w:rsidRDefault="000A7B95" w:rsidP="001F7E7A">
      <w:pPr>
        <w:tabs>
          <w:tab w:val="left" w:pos="1125"/>
        </w:tabs>
        <w:spacing w:after="0" w:line="360" w:lineRule="auto"/>
        <w:jc w:val="both"/>
        <w:rPr>
          <w:rFonts w:ascii="David" w:hAnsi="David" w:cs="David"/>
          <w:sz w:val="24"/>
          <w:szCs w:val="24"/>
          <w:rtl/>
        </w:rPr>
      </w:pPr>
    </w:p>
    <w:p w:rsidR="000A7B95" w:rsidRPr="001F7E7A" w:rsidRDefault="000A7B95" w:rsidP="001F7E7A">
      <w:pPr>
        <w:tabs>
          <w:tab w:val="left" w:pos="1125"/>
        </w:tabs>
        <w:spacing w:after="0" w:line="360" w:lineRule="auto"/>
        <w:jc w:val="both"/>
        <w:rPr>
          <w:rFonts w:ascii="David" w:hAnsi="David" w:cs="David"/>
          <w:b/>
          <w:bCs/>
          <w:sz w:val="24"/>
          <w:szCs w:val="24"/>
          <w:u w:val="single"/>
          <w:rtl/>
        </w:rPr>
      </w:pPr>
    </w:p>
    <w:p w:rsidR="000A7B95" w:rsidRPr="001F7E7A" w:rsidRDefault="000A7B95" w:rsidP="001F7E7A">
      <w:pPr>
        <w:numPr>
          <w:ilvl w:val="0"/>
          <w:numId w:val="20"/>
        </w:numPr>
        <w:tabs>
          <w:tab w:val="left" w:pos="1125"/>
        </w:tabs>
        <w:spacing w:after="0" w:line="360" w:lineRule="auto"/>
        <w:jc w:val="both"/>
        <w:rPr>
          <w:rFonts w:ascii="David" w:hAnsi="David" w:cs="David"/>
          <w:b/>
          <w:bCs/>
          <w:sz w:val="24"/>
          <w:szCs w:val="24"/>
          <w:u w:val="single"/>
          <w:rtl/>
        </w:rPr>
      </w:pPr>
      <w:r w:rsidRPr="001F7E7A">
        <w:rPr>
          <w:rFonts w:ascii="David" w:hAnsi="David" w:cs="David"/>
          <w:b/>
          <w:bCs/>
          <w:sz w:val="24"/>
          <w:szCs w:val="24"/>
          <w:u w:val="single"/>
          <w:rtl/>
        </w:rPr>
        <w:t>הצהרת  וחתימת בעל העסק/מנהל העסק/מגיש הבקשה/ מחזיק העסק</w:t>
      </w:r>
    </w:p>
    <w:p w:rsidR="000A7B95" w:rsidRPr="001F7E7A" w:rsidRDefault="000A7B95" w:rsidP="001F7E7A">
      <w:pPr>
        <w:tabs>
          <w:tab w:val="left" w:pos="1125"/>
        </w:tabs>
        <w:spacing w:after="0" w:line="360" w:lineRule="auto"/>
        <w:jc w:val="both"/>
        <w:rPr>
          <w:rFonts w:ascii="David" w:hAnsi="David" w:cs="David"/>
          <w:b/>
          <w:bCs/>
          <w:sz w:val="24"/>
          <w:szCs w:val="24"/>
          <w:u w:val="single"/>
          <w:rtl/>
        </w:rPr>
      </w:pPr>
    </w:p>
    <w:p w:rsidR="000A7B95" w:rsidRPr="001F7E7A" w:rsidRDefault="000A7B95" w:rsidP="001F7E7A">
      <w:pPr>
        <w:numPr>
          <w:ilvl w:val="0"/>
          <w:numId w:val="22"/>
        </w:numPr>
        <w:tabs>
          <w:tab w:val="left" w:pos="1125"/>
        </w:tabs>
        <w:spacing w:after="0" w:line="360" w:lineRule="auto"/>
        <w:jc w:val="both"/>
        <w:rPr>
          <w:rFonts w:ascii="David" w:hAnsi="David" w:cs="David"/>
          <w:sz w:val="24"/>
          <w:szCs w:val="24"/>
          <w:rtl/>
        </w:rPr>
      </w:pPr>
      <w:r w:rsidRPr="001F7E7A">
        <w:rPr>
          <w:rFonts w:ascii="David" w:hAnsi="David" w:cs="David"/>
          <w:sz w:val="24"/>
          <w:szCs w:val="24"/>
          <w:rtl/>
        </w:rPr>
        <w:t>אני _____________________(בעל המתקן /מורשה מטעם המתקן) מצהיר ומתחייב בזאת כי:</w:t>
      </w:r>
    </w:p>
    <w:p w:rsidR="000A7B95" w:rsidRPr="001F7E7A" w:rsidRDefault="000A7B95" w:rsidP="001F7E7A">
      <w:pPr>
        <w:numPr>
          <w:ilvl w:val="0"/>
          <w:numId w:val="21"/>
        </w:numPr>
        <w:tabs>
          <w:tab w:val="left" w:pos="1125"/>
        </w:tabs>
        <w:spacing w:after="0" w:line="360" w:lineRule="auto"/>
        <w:jc w:val="both"/>
        <w:rPr>
          <w:rFonts w:ascii="David" w:hAnsi="David" w:cs="David"/>
          <w:sz w:val="24"/>
          <w:szCs w:val="24"/>
        </w:rPr>
      </w:pPr>
      <w:r w:rsidRPr="001F7E7A">
        <w:rPr>
          <w:rFonts w:ascii="David" w:hAnsi="David" w:cs="David"/>
          <w:sz w:val="24"/>
          <w:szCs w:val="24"/>
          <w:rtl/>
        </w:rPr>
        <w:t>לא התווספו מבנים או מתקנים מאז קבלת האישור ליציבות מבנים (שורה 2 בטבלת האישורים</w:t>
      </w:r>
      <w:r w:rsidRPr="001F7E7A">
        <w:rPr>
          <w:rFonts w:ascii="David" w:hAnsi="David" w:cs="David"/>
          <w:sz w:val="24"/>
          <w:szCs w:val="24"/>
        </w:rPr>
        <w:t>(</w:t>
      </w:r>
      <w:r w:rsidRPr="001F7E7A">
        <w:rPr>
          <w:rFonts w:ascii="David" w:hAnsi="David" w:cs="David"/>
          <w:sz w:val="24"/>
          <w:szCs w:val="24"/>
          <w:rtl/>
        </w:rPr>
        <w:t>.</w:t>
      </w:r>
    </w:p>
    <w:p w:rsidR="000A7B95" w:rsidRPr="001F7E7A" w:rsidRDefault="000A7B95" w:rsidP="001F7E7A">
      <w:pPr>
        <w:numPr>
          <w:ilvl w:val="0"/>
          <w:numId w:val="21"/>
        </w:numPr>
        <w:tabs>
          <w:tab w:val="left" w:pos="1125"/>
        </w:tabs>
        <w:spacing w:after="0" w:line="360" w:lineRule="auto"/>
        <w:jc w:val="both"/>
        <w:rPr>
          <w:rFonts w:ascii="David" w:hAnsi="David" w:cs="David"/>
          <w:sz w:val="24"/>
          <w:szCs w:val="24"/>
        </w:rPr>
      </w:pPr>
      <w:r w:rsidRPr="001F7E7A">
        <w:rPr>
          <w:rFonts w:ascii="David" w:hAnsi="David" w:cs="David"/>
          <w:sz w:val="24"/>
          <w:szCs w:val="24"/>
          <w:rtl/>
        </w:rPr>
        <w:t>כל האישורים שניתנו על-ידי הרשויות למיניהם (רשות מקומית, כב"ה, משרד הבריאות, משרד התמ"ת, וכו') הינם בתוקף ולא נשללו על-ידי גורם כלשהו</w:t>
      </w:r>
      <w:r w:rsidRPr="001F7E7A">
        <w:rPr>
          <w:rFonts w:ascii="David" w:hAnsi="David" w:cs="David"/>
          <w:sz w:val="24"/>
          <w:szCs w:val="24"/>
        </w:rPr>
        <w:t>.</w:t>
      </w:r>
    </w:p>
    <w:p w:rsidR="000A7B95" w:rsidRPr="001F7E7A" w:rsidRDefault="000A7B95" w:rsidP="001F7E7A">
      <w:pPr>
        <w:numPr>
          <w:ilvl w:val="0"/>
          <w:numId w:val="21"/>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באחריות הח"מ לוודא, שתפוסת הקהל תהיה בהתאם </w:t>
      </w:r>
      <w:r w:rsidRPr="001F7E7A">
        <w:rPr>
          <w:rFonts w:ascii="David" w:hAnsi="David" w:cs="David"/>
          <w:b/>
          <w:bCs/>
          <w:sz w:val="24"/>
          <w:szCs w:val="24"/>
          <w:rtl/>
        </w:rPr>
        <w:t>לקביעת</w:t>
      </w:r>
      <w:r w:rsidRPr="001F7E7A">
        <w:rPr>
          <w:rFonts w:ascii="David" w:hAnsi="David" w:cs="David"/>
          <w:sz w:val="24"/>
          <w:szCs w:val="24"/>
          <w:rtl/>
        </w:rPr>
        <w:t xml:space="preserve"> </w:t>
      </w:r>
      <w:r w:rsidRPr="001F7E7A">
        <w:rPr>
          <w:rFonts w:ascii="David" w:hAnsi="David" w:cs="David"/>
          <w:b/>
          <w:bCs/>
          <w:sz w:val="24"/>
          <w:szCs w:val="24"/>
          <w:rtl/>
        </w:rPr>
        <w:t xml:space="preserve">בעל המקצוע </w:t>
      </w:r>
      <w:r w:rsidRPr="001F7E7A">
        <w:rPr>
          <w:rFonts w:ascii="David" w:hAnsi="David" w:cs="David"/>
          <w:sz w:val="24"/>
          <w:szCs w:val="24"/>
          <w:rtl/>
        </w:rPr>
        <w:t>ולתנאי רישוי העסק.</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 xml:space="preserve">               __________________________________________________________________________</w:t>
      </w:r>
    </w:p>
    <w:p w:rsidR="000A7B95" w:rsidRPr="001F7E7A" w:rsidRDefault="000A7B95" w:rsidP="001F7E7A">
      <w:pPr>
        <w:tabs>
          <w:tab w:val="left" w:pos="1125"/>
        </w:tabs>
        <w:spacing w:after="0" w:line="360" w:lineRule="auto"/>
        <w:jc w:val="both"/>
        <w:rPr>
          <w:rFonts w:ascii="David" w:hAnsi="David" w:cs="David"/>
          <w:sz w:val="24"/>
          <w:szCs w:val="24"/>
          <w:rtl/>
        </w:rPr>
      </w:pPr>
      <w:r w:rsidRPr="001F7E7A">
        <w:rPr>
          <w:rFonts w:ascii="David" w:hAnsi="David" w:cs="David"/>
          <w:sz w:val="24"/>
          <w:szCs w:val="24"/>
          <w:rtl/>
        </w:rPr>
        <w:t xml:space="preserve">         שם +משפחה                            ת.ז.                             חתימה                           חותמת</w:t>
      </w:r>
    </w:p>
    <w:p w:rsidR="000A7B95" w:rsidRPr="001F7E7A" w:rsidRDefault="000A7B95" w:rsidP="001F7E7A">
      <w:pPr>
        <w:tabs>
          <w:tab w:val="left" w:pos="1125"/>
        </w:tabs>
        <w:spacing w:after="0" w:line="360" w:lineRule="auto"/>
        <w:jc w:val="both"/>
        <w:rPr>
          <w:rFonts w:ascii="David" w:hAnsi="David" w:cs="David"/>
          <w:sz w:val="24"/>
          <w:szCs w:val="24"/>
          <w:rtl/>
        </w:rPr>
      </w:pPr>
    </w:p>
    <w:p w:rsidR="000A7B95" w:rsidRPr="001F7E7A" w:rsidRDefault="000A7B95" w:rsidP="001F7E7A">
      <w:p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lastRenderedPageBreak/>
        <w:t>הבהרות ודגשים:</w:t>
      </w:r>
    </w:p>
    <w:p w:rsidR="000A7B95" w:rsidRPr="001F7E7A" w:rsidRDefault="000A7B95" w:rsidP="001F7E7A">
      <w:pPr>
        <w:numPr>
          <w:ilvl w:val="2"/>
          <w:numId w:val="23"/>
        </w:numPr>
        <w:tabs>
          <w:tab w:val="left" w:pos="1125"/>
        </w:tabs>
        <w:spacing w:after="0" w:line="360" w:lineRule="auto"/>
        <w:jc w:val="both"/>
        <w:rPr>
          <w:rFonts w:ascii="David" w:hAnsi="David" w:cs="David"/>
          <w:sz w:val="24"/>
          <w:szCs w:val="24"/>
        </w:rPr>
      </w:pPr>
      <w:r w:rsidRPr="001F7E7A">
        <w:rPr>
          <w:rFonts w:ascii="David" w:hAnsi="David" w:cs="David"/>
          <w:sz w:val="24"/>
          <w:szCs w:val="24"/>
          <w:rtl/>
        </w:rPr>
        <w:t>חוק הבטיחות במקומות ציבוריים מטיל את האחריות לבטיחותם של המתקהלים במקומות עליהם הוא חל, על האחראי לבטיחות במקום (בעל רישיון העסק, מארגן האירוע או המחזיק בפועל במקום ) ומחייב אותו למלא אחר הדרישות הקבועות בתקנות הבטיחות ובכלל זה אף החובה לעמוד בדיני התכנון והבניה.</w:t>
      </w:r>
    </w:p>
    <w:p w:rsidR="000A7B95" w:rsidRPr="001F7E7A" w:rsidRDefault="000A7B95" w:rsidP="001F7E7A">
      <w:pPr>
        <w:numPr>
          <w:ilvl w:val="2"/>
          <w:numId w:val="23"/>
        </w:numPr>
        <w:tabs>
          <w:tab w:val="left" w:pos="1125"/>
        </w:tabs>
        <w:spacing w:after="0" w:line="360" w:lineRule="auto"/>
        <w:jc w:val="both"/>
        <w:rPr>
          <w:rFonts w:ascii="David" w:hAnsi="David" w:cs="David"/>
          <w:sz w:val="24"/>
          <w:szCs w:val="24"/>
        </w:rPr>
      </w:pPr>
      <w:r w:rsidRPr="001F7E7A">
        <w:rPr>
          <w:rFonts w:ascii="David" w:hAnsi="David" w:cs="David"/>
          <w:sz w:val="24"/>
          <w:szCs w:val="24"/>
          <w:rtl/>
        </w:rPr>
        <w:t>אין באישור המשטרה  מתן אישור לתקינות הפיזית של מבנים ומתקנים בנושא זה על מגיש הבקשה ובעל הרישיון לפעול מול הגורמים המוסמכים בנושא ואחריותו לוודא את כלל האישורים בנושא בטיחות ע"י בעלי מקצוע מוסמכים.</w:t>
      </w:r>
    </w:p>
    <w:p w:rsidR="000A7B95" w:rsidRPr="001F7E7A" w:rsidRDefault="000A7B95" w:rsidP="001F7E7A">
      <w:pPr>
        <w:numPr>
          <w:ilvl w:val="2"/>
          <w:numId w:val="23"/>
        </w:numPr>
        <w:tabs>
          <w:tab w:val="left" w:pos="1125"/>
        </w:tabs>
        <w:spacing w:after="0" w:line="360" w:lineRule="auto"/>
        <w:jc w:val="both"/>
        <w:rPr>
          <w:rFonts w:ascii="David" w:hAnsi="David" w:cs="David"/>
          <w:sz w:val="24"/>
          <w:szCs w:val="24"/>
          <w:rtl/>
        </w:rPr>
      </w:pPr>
      <w:r w:rsidRPr="001F7E7A">
        <w:rPr>
          <w:rFonts w:ascii="David" w:hAnsi="David" w:cs="David"/>
          <w:sz w:val="24"/>
          <w:szCs w:val="24"/>
          <w:rtl/>
        </w:rPr>
        <w:t>לציין שאי עמידה בדרישות או הפרתם לאחר קבלת האישור המשטרתי ו/ או הרישיון מהווה עבירה פלילית</w:t>
      </w:r>
    </w:p>
    <w:p w:rsidR="000A7B95" w:rsidRDefault="000A7B95" w:rsidP="001F7E7A">
      <w:pPr>
        <w:tabs>
          <w:tab w:val="left" w:pos="1125"/>
        </w:tabs>
        <w:spacing w:after="0" w:line="360" w:lineRule="auto"/>
        <w:jc w:val="both"/>
        <w:rPr>
          <w:rFonts w:ascii="David" w:hAnsi="David" w:cs="David"/>
          <w:b/>
          <w:bCs/>
          <w:sz w:val="24"/>
          <w:szCs w:val="24"/>
          <w:rtl/>
        </w:rPr>
      </w:pPr>
    </w:p>
    <w:p w:rsidR="00025CEC" w:rsidRDefault="00025CEC" w:rsidP="001F7E7A">
      <w:pPr>
        <w:tabs>
          <w:tab w:val="left" w:pos="1125"/>
        </w:tabs>
        <w:spacing w:after="0" w:line="360" w:lineRule="auto"/>
        <w:jc w:val="both"/>
        <w:rPr>
          <w:rFonts w:ascii="David" w:hAnsi="David" w:cs="David"/>
          <w:b/>
          <w:bCs/>
          <w:sz w:val="24"/>
          <w:szCs w:val="24"/>
          <w:rtl/>
        </w:rPr>
      </w:pPr>
    </w:p>
    <w:p w:rsidR="00025CEC" w:rsidRPr="001F7E7A" w:rsidRDefault="00025CEC" w:rsidP="001F7E7A">
      <w:pPr>
        <w:tabs>
          <w:tab w:val="left" w:pos="1125"/>
        </w:tabs>
        <w:spacing w:after="0" w:line="360" w:lineRule="auto"/>
        <w:jc w:val="both"/>
        <w:rPr>
          <w:rFonts w:ascii="David" w:hAnsi="David" w:cs="David"/>
          <w:b/>
          <w:bCs/>
          <w:sz w:val="24"/>
          <w:szCs w:val="24"/>
          <w:rtl/>
        </w:rPr>
      </w:pPr>
    </w:p>
    <w:p w:rsidR="000A7B95" w:rsidRPr="001F7E7A" w:rsidRDefault="00054ADB" w:rsidP="001F7E7A">
      <w:pPr>
        <w:tabs>
          <w:tab w:val="left" w:pos="1125"/>
        </w:tabs>
        <w:spacing w:after="0" w:line="360" w:lineRule="auto"/>
        <w:jc w:val="center"/>
        <w:rPr>
          <w:rFonts w:ascii="David" w:hAnsi="David" w:cs="David"/>
          <w:b/>
          <w:bCs/>
          <w:sz w:val="24"/>
          <w:szCs w:val="24"/>
          <w:u w:val="single"/>
          <w:rtl/>
        </w:rPr>
      </w:pPr>
      <w:r w:rsidRPr="001F7E7A">
        <w:rPr>
          <w:rFonts w:ascii="David" w:hAnsi="David" w:cs="David"/>
          <w:b/>
          <w:bCs/>
          <w:sz w:val="24"/>
          <w:szCs w:val="24"/>
          <w:u w:val="single"/>
          <w:rtl/>
        </w:rPr>
        <w:t>נספח ג' - נתונים כלליים של העסק (יירשם ע"י בעל/מנהל העסק)</w:t>
      </w:r>
    </w:p>
    <w:p w:rsidR="000A7B95" w:rsidRPr="001F7E7A" w:rsidRDefault="000A7B95" w:rsidP="001F7E7A">
      <w:pPr>
        <w:tabs>
          <w:tab w:val="left" w:pos="1125"/>
        </w:tabs>
        <w:spacing w:after="0" w:line="360" w:lineRule="auto"/>
        <w:jc w:val="both"/>
        <w:rPr>
          <w:rFonts w:ascii="David" w:hAnsi="David" w:cs="David"/>
          <w:b/>
          <w:bCs/>
          <w:sz w:val="24"/>
          <w:szCs w:val="24"/>
          <w:rtl/>
        </w:rPr>
      </w:pPr>
    </w:p>
    <w:p w:rsidR="000A7B95" w:rsidRPr="001F7E7A" w:rsidRDefault="000A7B95" w:rsidP="001F7E7A">
      <w:pPr>
        <w:tabs>
          <w:tab w:val="left" w:pos="1125"/>
        </w:tabs>
        <w:spacing w:after="0" w:line="360" w:lineRule="auto"/>
        <w:jc w:val="both"/>
        <w:rPr>
          <w:rFonts w:ascii="David" w:hAnsi="David" w:cs="David"/>
          <w:b/>
          <w:bCs/>
          <w:sz w:val="24"/>
          <w:szCs w:val="24"/>
          <w:rtl/>
        </w:rPr>
      </w:pPr>
      <w:r w:rsidRPr="001F7E7A">
        <w:rPr>
          <w:rFonts w:ascii="David" w:hAnsi="David" w:cs="David"/>
          <w:b/>
          <w:bCs/>
          <w:sz w:val="24"/>
          <w:szCs w:val="24"/>
          <w:rtl/>
        </w:rPr>
        <w:t>שם העסק:   __________   מספר עובדים________ ח.פ/ע.מ_________</w:t>
      </w:r>
    </w:p>
    <w:p w:rsidR="000A7B95" w:rsidRPr="001F7E7A" w:rsidRDefault="000A7B95" w:rsidP="001F7E7A">
      <w:pPr>
        <w:tabs>
          <w:tab w:val="left" w:pos="1125"/>
        </w:tabs>
        <w:spacing w:after="0" w:line="360" w:lineRule="auto"/>
        <w:jc w:val="both"/>
        <w:rPr>
          <w:rFonts w:ascii="David" w:hAnsi="David" w:cs="David"/>
          <w:b/>
          <w:bCs/>
          <w:sz w:val="24"/>
          <w:szCs w:val="24"/>
          <w:rtl/>
        </w:rPr>
      </w:pPr>
      <w:r w:rsidRPr="001F7E7A">
        <w:rPr>
          <w:rFonts w:ascii="David" w:hAnsi="David" w:cs="David"/>
          <w:b/>
          <w:bCs/>
          <w:sz w:val="24"/>
          <w:szCs w:val="24"/>
          <w:rtl/>
        </w:rPr>
        <w:t>טלפון בעסק: ____________  מספר פקס'___________</w:t>
      </w:r>
    </w:p>
    <w:p w:rsidR="000A7B95" w:rsidRPr="001F7E7A" w:rsidRDefault="000A7B95" w:rsidP="001F7E7A">
      <w:pPr>
        <w:tabs>
          <w:tab w:val="left" w:pos="1125"/>
        </w:tabs>
        <w:spacing w:after="0" w:line="360" w:lineRule="auto"/>
        <w:jc w:val="both"/>
        <w:rPr>
          <w:rFonts w:ascii="David" w:hAnsi="David" w:cs="David"/>
          <w:b/>
          <w:bCs/>
          <w:sz w:val="24"/>
          <w:szCs w:val="24"/>
          <w:rtl/>
        </w:rPr>
      </w:pPr>
    </w:p>
    <w:tbl>
      <w:tblPr>
        <w:bidiVisual/>
        <w:tblW w:w="8640" w:type="dxa"/>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529"/>
        <w:gridCol w:w="1538"/>
        <w:gridCol w:w="1527"/>
        <w:gridCol w:w="2050"/>
      </w:tblGrid>
      <w:tr w:rsidR="000A7B95" w:rsidRPr="001F7E7A" w:rsidTr="001F7E7A">
        <w:tc>
          <w:tcPr>
            <w:tcW w:w="86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r w:rsidRPr="001F7E7A">
              <w:rPr>
                <w:rFonts w:ascii="David" w:hAnsi="David" w:cs="David"/>
                <w:b/>
                <w:bCs/>
                <w:sz w:val="24"/>
                <w:szCs w:val="24"/>
                <w:rtl/>
              </w:rPr>
              <w:t>נתונים כלליים של העסק</w:t>
            </w:r>
          </w:p>
          <w:p w:rsidR="000A7B95" w:rsidRPr="001F7E7A" w:rsidRDefault="000A7B95" w:rsidP="001F7E7A">
            <w:pPr>
              <w:tabs>
                <w:tab w:val="left" w:pos="1125"/>
              </w:tabs>
              <w:spacing w:after="0" w:line="360" w:lineRule="auto"/>
              <w:jc w:val="center"/>
              <w:rPr>
                <w:rFonts w:ascii="David" w:hAnsi="David" w:cs="David"/>
                <w:b/>
                <w:bCs/>
                <w:sz w:val="24"/>
                <w:szCs w:val="24"/>
                <w:rtl/>
              </w:rPr>
            </w:pPr>
          </w:p>
        </w:tc>
      </w:tr>
      <w:tr w:rsidR="000A7B95" w:rsidRPr="001F7E7A" w:rsidTr="001F7E7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Pr>
            </w:pPr>
            <w:r w:rsidRPr="001F7E7A">
              <w:rPr>
                <w:rFonts w:ascii="David" w:hAnsi="David" w:cs="David"/>
                <w:b/>
                <w:bCs/>
                <w:sz w:val="24"/>
                <w:szCs w:val="24"/>
                <w:rtl/>
              </w:rPr>
              <w:t>כללי</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Pr>
            </w:pPr>
            <w:r w:rsidRPr="001F7E7A">
              <w:rPr>
                <w:rFonts w:ascii="David" w:hAnsi="David" w:cs="David"/>
                <w:b/>
                <w:bCs/>
                <w:sz w:val="24"/>
                <w:szCs w:val="24"/>
                <w:rtl/>
              </w:rPr>
              <w:t>שם</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Pr>
            </w:pPr>
            <w:r w:rsidRPr="001F7E7A">
              <w:rPr>
                <w:rFonts w:ascii="David" w:hAnsi="David" w:cs="David"/>
                <w:b/>
                <w:bCs/>
                <w:sz w:val="24"/>
                <w:szCs w:val="24"/>
                <w:rtl/>
              </w:rPr>
              <w:t>משפחה</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Pr>
            </w:pPr>
            <w:r w:rsidRPr="001F7E7A">
              <w:rPr>
                <w:rFonts w:ascii="David" w:hAnsi="David" w:cs="David"/>
                <w:b/>
                <w:bCs/>
                <w:sz w:val="24"/>
                <w:szCs w:val="24"/>
                <w:rtl/>
              </w:rPr>
              <w:t>טלפון</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r w:rsidRPr="001F7E7A">
              <w:rPr>
                <w:rFonts w:ascii="David" w:hAnsi="David" w:cs="David"/>
                <w:b/>
                <w:bCs/>
                <w:sz w:val="24"/>
                <w:szCs w:val="24"/>
                <w:rtl/>
              </w:rPr>
              <w:t>פלאפון</w:t>
            </w:r>
          </w:p>
          <w:p w:rsidR="000A7B95" w:rsidRPr="001F7E7A" w:rsidRDefault="000A7B95" w:rsidP="001F7E7A">
            <w:pPr>
              <w:tabs>
                <w:tab w:val="left" w:pos="1125"/>
              </w:tabs>
              <w:spacing w:after="0" w:line="360" w:lineRule="auto"/>
              <w:jc w:val="center"/>
              <w:rPr>
                <w:rFonts w:ascii="David" w:hAnsi="David" w:cs="David"/>
                <w:b/>
                <w:bCs/>
                <w:sz w:val="24"/>
                <w:szCs w:val="24"/>
              </w:rPr>
            </w:pPr>
          </w:p>
        </w:tc>
      </w:tr>
      <w:tr w:rsidR="000A7B95" w:rsidRPr="001F7E7A" w:rsidTr="001F7E7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Pr>
            </w:pPr>
            <w:r w:rsidRPr="001F7E7A">
              <w:rPr>
                <w:rFonts w:ascii="David" w:hAnsi="David" w:cs="David"/>
                <w:b/>
                <w:bCs/>
                <w:sz w:val="24"/>
                <w:szCs w:val="24"/>
                <w:rtl/>
              </w:rPr>
              <w:t>בעל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p>
          <w:p w:rsidR="000A7B95" w:rsidRPr="001F7E7A" w:rsidRDefault="000A7B95" w:rsidP="001F7E7A">
            <w:pPr>
              <w:tabs>
                <w:tab w:val="left" w:pos="1125"/>
              </w:tabs>
              <w:spacing w:after="0" w:line="360" w:lineRule="auto"/>
              <w:jc w:val="center"/>
              <w:rPr>
                <w:rFonts w:ascii="David" w:hAnsi="David" w:cs="David"/>
                <w:b/>
                <w:bCs/>
                <w:sz w:val="24"/>
                <w:szCs w:val="24"/>
                <w:u w:val="single"/>
              </w:rPr>
            </w:pPr>
          </w:p>
        </w:tc>
      </w:tr>
      <w:tr w:rsidR="000A7B95" w:rsidRPr="001F7E7A" w:rsidTr="001F7E7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Pr>
            </w:pPr>
            <w:r w:rsidRPr="001F7E7A">
              <w:rPr>
                <w:rFonts w:ascii="David" w:hAnsi="David" w:cs="David"/>
                <w:b/>
                <w:bCs/>
                <w:sz w:val="24"/>
                <w:szCs w:val="24"/>
                <w:rtl/>
              </w:rPr>
              <w:t>מנהל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r>
      <w:tr w:rsidR="000A7B95" w:rsidRPr="001F7E7A" w:rsidTr="001F7E7A">
        <w:trPr>
          <w:trHeight w:val="183"/>
        </w:trPr>
        <w:tc>
          <w:tcPr>
            <w:tcW w:w="1571" w:type="dxa"/>
            <w:vMerge w:val="restart"/>
            <w:tcBorders>
              <w:top w:val="single" w:sz="4" w:space="0" w:color="auto"/>
              <w:left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Pr>
            </w:pPr>
            <w:r w:rsidRPr="001F7E7A">
              <w:rPr>
                <w:rFonts w:ascii="David" w:hAnsi="David" w:cs="David"/>
                <w:b/>
                <w:bCs/>
                <w:sz w:val="24"/>
                <w:szCs w:val="24"/>
                <w:rtl/>
              </w:rPr>
              <w:t>מהות/ייעוד העסק</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p>
          <w:p w:rsidR="000A7B95" w:rsidRPr="001F7E7A" w:rsidRDefault="000A7B95" w:rsidP="001F7E7A">
            <w:pPr>
              <w:tabs>
                <w:tab w:val="left" w:pos="1125"/>
              </w:tabs>
              <w:spacing w:after="0" w:line="360" w:lineRule="auto"/>
              <w:jc w:val="center"/>
              <w:rPr>
                <w:rFonts w:ascii="David" w:hAnsi="David" w:cs="David"/>
                <w:b/>
                <w:bCs/>
                <w:sz w:val="24"/>
                <w:szCs w:val="24"/>
                <w:u w:val="single"/>
              </w:rPr>
            </w:pPr>
          </w:p>
        </w:tc>
      </w:tr>
      <w:tr w:rsidR="000A7B95" w:rsidRPr="001F7E7A" w:rsidTr="001F7E7A">
        <w:trPr>
          <w:trHeight w:val="182"/>
        </w:trPr>
        <w:tc>
          <w:tcPr>
            <w:tcW w:w="1571" w:type="dxa"/>
            <w:vMerge/>
            <w:tcBorders>
              <w:left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p>
          <w:p w:rsidR="000A7B95" w:rsidRPr="001F7E7A" w:rsidRDefault="000A7B95" w:rsidP="001F7E7A">
            <w:pPr>
              <w:tabs>
                <w:tab w:val="left" w:pos="1125"/>
              </w:tabs>
              <w:spacing w:after="0" w:line="360" w:lineRule="auto"/>
              <w:jc w:val="center"/>
              <w:rPr>
                <w:rFonts w:ascii="David" w:hAnsi="David" w:cs="David"/>
                <w:b/>
                <w:bCs/>
                <w:sz w:val="24"/>
                <w:szCs w:val="24"/>
                <w:u w:val="single"/>
                <w:rtl/>
              </w:rPr>
            </w:pPr>
          </w:p>
        </w:tc>
      </w:tr>
      <w:tr w:rsidR="000A7B95" w:rsidRPr="001F7E7A" w:rsidTr="001F7E7A">
        <w:trPr>
          <w:trHeight w:val="116"/>
        </w:trPr>
        <w:tc>
          <w:tcPr>
            <w:tcW w:w="1571" w:type="dxa"/>
            <w:vMerge w:val="restart"/>
            <w:tcBorders>
              <w:left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r w:rsidRPr="001F7E7A">
              <w:rPr>
                <w:rFonts w:ascii="David" w:hAnsi="David" w:cs="David"/>
                <w:b/>
                <w:bCs/>
                <w:sz w:val="24"/>
                <w:szCs w:val="24"/>
                <w:rtl/>
              </w:rPr>
              <w:t>תיאור כללי של העסק</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p>
          <w:p w:rsidR="000A7B95" w:rsidRPr="001F7E7A" w:rsidRDefault="000A7B95" w:rsidP="001F7E7A">
            <w:pPr>
              <w:tabs>
                <w:tab w:val="left" w:pos="1125"/>
              </w:tabs>
              <w:spacing w:after="0" w:line="360" w:lineRule="auto"/>
              <w:jc w:val="center"/>
              <w:rPr>
                <w:rFonts w:ascii="David" w:hAnsi="David" w:cs="David"/>
                <w:b/>
                <w:bCs/>
                <w:sz w:val="24"/>
                <w:szCs w:val="24"/>
                <w:u w:val="single"/>
                <w:rtl/>
              </w:rPr>
            </w:pPr>
          </w:p>
        </w:tc>
      </w:tr>
      <w:tr w:rsidR="000A7B95" w:rsidRPr="001F7E7A" w:rsidTr="001F7E7A">
        <w:trPr>
          <w:trHeight w:val="114"/>
        </w:trPr>
        <w:tc>
          <w:tcPr>
            <w:tcW w:w="1571" w:type="dxa"/>
            <w:vMerge/>
            <w:tcBorders>
              <w:left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p>
          <w:p w:rsidR="000A7B95" w:rsidRPr="001F7E7A" w:rsidRDefault="000A7B95" w:rsidP="001F7E7A">
            <w:pPr>
              <w:tabs>
                <w:tab w:val="left" w:pos="1125"/>
              </w:tabs>
              <w:spacing w:after="0" w:line="360" w:lineRule="auto"/>
              <w:jc w:val="center"/>
              <w:rPr>
                <w:rFonts w:ascii="David" w:hAnsi="David" w:cs="David"/>
                <w:b/>
                <w:bCs/>
                <w:sz w:val="24"/>
                <w:szCs w:val="24"/>
                <w:u w:val="single"/>
                <w:rtl/>
              </w:rPr>
            </w:pPr>
          </w:p>
        </w:tc>
      </w:tr>
      <w:tr w:rsidR="000A7B95" w:rsidRPr="001F7E7A" w:rsidTr="001F7E7A">
        <w:trPr>
          <w:trHeight w:val="114"/>
        </w:trPr>
        <w:tc>
          <w:tcPr>
            <w:tcW w:w="1571" w:type="dxa"/>
            <w:vMerge/>
            <w:tcBorders>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p>
          <w:p w:rsidR="000A7B95" w:rsidRPr="001F7E7A" w:rsidRDefault="000A7B95" w:rsidP="001F7E7A">
            <w:pPr>
              <w:tabs>
                <w:tab w:val="left" w:pos="1125"/>
              </w:tabs>
              <w:spacing w:after="0" w:line="360" w:lineRule="auto"/>
              <w:jc w:val="center"/>
              <w:rPr>
                <w:rFonts w:ascii="David" w:hAnsi="David" w:cs="David"/>
                <w:b/>
                <w:bCs/>
                <w:sz w:val="24"/>
                <w:szCs w:val="24"/>
                <w:u w:val="single"/>
                <w:rtl/>
              </w:rPr>
            </w:pPr>
          </w:p>
        </w:tc>
      </w:tr>
      <w:tr w:rsidR="000A7B95" w:rsidRPr="001F7E7A" w:rsidTr="001F7E7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r w:rsidRPr="001F7E7A">
              <w:rPr>
                <w:rFonts w:ascii="David" w:hAnsi="David" w:cs="David"/>
                <w:b/>
                <w:bCs/>
                <w:sz w:val="24"/>
                <w:szCs w:val="24"/>
                <w:rtl/>
              </w:rPr>
              <w:t>גודל העסק</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p>
        </w:tc>
      </w:tr>
      <w:tr w:rsidR="000A7B95" w:rsidRPr="001F7E7A" w:rsidTr="001F7E7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r w:rsidRPr="001F7E7A">
              <w:rPr>
                <w:rFonts w:ascii="David" w:hAnsi="David" w:cs="David"/>
                <w:b/>
                <w:bCs/>
                <w:sz w:val="24"/>
                <w:szCs w:val="24"/>
                <w:rtl/>
              </w:rPr>
              <w:lastRenderedPageBreak/>
              <w:t>קיבולת קהל מקסימלית</w:t>
            </w:r>
          </w:p>
        </w:tc>
        <w:tc>
          <w:tcPr>
            <w:tcW w:w="7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p>
        </w:tc>
      </w:tr>
      <w:tr w:rsidR="000A7B95" w:rsidRPr="001F7E7A" w:rsidTr="001F7E7A">
        <w:tc>
          <w:tcPr>
            <w:tcW w:w="86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r w:rsidRPr="001F7E7A">
              <w:rPr>
                <w:rFonts w:ascii="David" w:hAnsi="David" w:cs="David"/>
                <w:b/>
                <w:bCs/>
                <w:sz w:val="24"/>
                <w:szCs w:val="24"/>
                <w:rtl/>
              </w:rPr>
              <w:t>מספר טלפונים בעלי תפקידים בעסק</w:t>
            </w:r>
          </w:p>
          <w:p w:rsidR="000A7B95" w:rsidRPr="001F7E7A" w:rsidRDefault="000A7B95" w:rsidP="001F7E7A">
            <w:pPr>
              <w:tabs>
                <w:tab w:val="left" w:pos="1125"/>
              </w:tabs>
              <w:spacing w:after="0" w:line="360" w:lineRule="auto"/>
              <w:jc w:val="center"/>
              <w:rPr>
                <w:rFonts w:ascii="David" w:hAnsi="David" w:cs="David"/>
                <w:b/>
                <w:bCs/>
                <w:sz w:val="24"/>
                <w:szCs w:val="24"/>
                <w:u w:val="single"/>
                <w:rtl/>
              </w:rPr>
            </w:pPr>
          </w:p>
        </w:tc>
      </w:tr>
      <w:tr w:rsidR="000A7B95" w:rsidRPr="001F7E7A" w:rsidTr="001F7E7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r w:rsidRPr="001F7E7A">
              <w:rPr>
                <w:rFonts w:ascii="David" w:hAnsi="David" w:cs="David"/>
                <w:b/>
                <w:bCs/>
                <w:sz w:val="24"/>
                <w:szCs w:val="24"/>
                <w:rtl/>
              </w:rPr>
              <w:t>בעל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p>
          <w:p w:rsidR="000A7B95" w:rsidRPr="001F7E7A" w:rsidRDefault="000A7B95" w:rsidP="001F7E7A">
            <w:pPr>
              <w:tabs>
                <w:tab w:val="left" w:pos="1125"/>
              </w:tabs>
              <w:spacing w:after="0" w:line="360" w:lineRule="auto"/>
              <w:jc w:val="center"/>
              <w:rPr>
                <w:rFonts w:ascii="David" w:hAnsi="David" w:cs="David"/>
                <w:b/>
                <w:bCs/>
                <w:sz w:val="24"/>
                <w:szCs w:val="24"/>
                <w:u w:val="single"/>
                <w:rtl/>
              </w:rPr>
            </w:pPr>
          </w:p>
        </w:tc>
      </w:tr>
      <w:tr w:rsidR="000A7B95" w:rsidRPr="001F7E7A" w:rsidTr="001F7E7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r w:rsidRPr="001F7E7A">
              <w:rPr>
                <w:rFonts w:ascii="David" w:hAnsi="David" w:cs="David"/>
                <w:b/>
                <w:bCs/>
                <w:sz w:val="24"/>
                <w:szCs w:val="24"/>
                <w:rtl/>
              </w:rPr>
              <w:t>מנהל העסק</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p>
          <w:p w:rsidR="000A7B95" w:rsidRPr="001F7E7A" w:rsidRDefault="000A7B95" w:rsidP="001F7E7A">
            <w:pPr>
              <w:tabs>
                <w:tab w:val="left" w:pos="1125"/>
              </w:tabs>
              <w:spacing w:after="0" w:line="360" w:lineRule="auto"/>
              <w:jc w:val="center"/>
              <w:rPr>
                <w:rFonts w:ascii="David" w:hAnsi="David" w:cs="David"/>
                <w:b/>
                <w:bCs/>
                <w:sz w:val="24"/>
                <w:szCs w:val="24"/>
                <w:u w:val="single"/>
                <w:rtl/>
              </w:rPr>
            </w:pPr>
          </w:p>
        </w:tc>
      </w:tr>
      <w:tr w:rsidR="000A7B95" w:rsidRPr="001F7E7A" w:rsidTr="001F7E7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r w:rsidRPr="001F7E7A">
              <w:rPr>
                <w:rFonts w:ascii="David" w:hAnsi="David" w:cs="David"/>
                <w:b/>
                <w:bCs/>
                <w:sz w:val="24"/>
                <w:szCs w:val="24"/>
                <w:rtl/>
              </w:rPr>
              <w:t>אחראי משמרת</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p>
          <w:p w:rsidR="000A7B95" w:rsidRPr="001F7E7A" w:rsidRDefault="000A7B95" w:rsidP="001F7E7A">
            <w:pPr>
              <w:tabs>
                <w:tab w:val="left" w:pos="1125"/>
              </w:tabs>
              <w:spacing w:after="0" w:line="360" w:lineRule="auto"/>
              <w:jc w:val="center"/>
              <w:rPr>
                <w:rFonts w:ascii="David" w:hAnsi="David" w:cs="David"/>
                <w:b/>
                <w:bCs/>
                <w:sz w:val="24"/>
                <w:szCs w:val="24"/>
                <w:u w:val="single"/>
                <w:rtl/>
              </w:rPr>
            </w:pPr>
          </w:p>
        </w:tc>
      </w:tr>
      <w:tr w:rsidR="000A7B95" w:rsidRPr="001F7E7A" w:rsidTr="001F7E7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r w:rsidRPr="001F7E7A">
              <w:rPr>
                <w:rFonts w:ascii="David" w:hAnsi="David" w:cs="David"/>
                <w:b/>
                <w:bCs/>
                <w:sz w:val="24"/>
                <w:szCs w:val="24"/>
                <w:rtl/>
              </w:rPr>
              <w:t>קב"ט/אחראי ביטחון/נאמן ביטחון/ חברת אבטחה</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p>
        </w:tc>
      </w:tr>
      <w:tr w:rsidR="000A7B95" w:rsidRPr="001F7E7A" w:rsidTr="001F7E7A">
        <w:tc>
          <w:tcPr>
            <w:tcW w:w="86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r w:rsidRPr="001F7E7A">
              <w:rPr>
                <w:rFonts w:ascii="David" w:hAnsi="David" w:cs="David"/>
                <w:b/>
                <w:bCs/>
                <w:sz w:val="24"/>
                <w:szCs w:val="24"/>
                <w:rtl/>
              </w:rPr>
              <w:t>אמצעי מיגון ואבטחה בעסק</w:t>
            </w:r>
          </w:p>
        </w:tc>
      </w:tr>
      <w:tr w:rsidR="000A7B95" w:rsidRPr="001F7E7A" w:rsidTr="001F7E7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r w:rsidRPr="001F7E7A">
              <w:rPr>
                <w:rFonts w:ascii="David" w:hAnsi="David" w:cs="David"/>
                <w:b/>
                <w:bCs/>
                <w:sz w:val="24"/>
                <w:szCs w:val="24"/>
                <w:rtl/>
              </w:rPr>
              <w:t>סוג המיגון</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Pr>
            </w:pPr>
            <w:r w:rsidRPr="001F7E7A">
              <w:rPr>
                <w:rFonts w:ascii="David" w:hAnsi="David" w:cs="David"/>
                <w:b/>
                <w:bCs/>
                <w:sz w:val="24"/>
                <w:szCs w:val="24"/>
                <w:rtl/>
              </w:rPr>
              <w:t>קיים</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Pr>
            </w:pPr>
            <w:r w:rsidRPr="001F7E7A">
              <w:rPr>
                <w:rFonts w:ascii="David" w:hAnsi="David" w:cs="David"/>
                <w:b/>
                <w:bCs/>
                <w:sz w:val="24"/>
                <w:szCs w:val="24"/>
                <w:rtl/>
              </w:rPr>
              <w:t>לא קיים</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Pr>
            </w:pPr>
            <w:r w:rsidRPr="001F7E7A">
              <w:rPr>
                <w:rFonts w:ascii="David" w:hAnsi="David" w:cs="David"/>
                <w:b/>
                <w:bCs/>
                <w:sz w:val="24"/>
                <w:szCs w:val="24"/>
                <w:rtl/>
              </w:rPr>
              <w:t>חלקי</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r w:rsidRPr="001F7E7A">
              <w:rPr>
                <w:rFonts w:ascii="David" w:hAnsi="David" w:cs="David"/>
                <w:b/>
                <w:bCs/>
                <w:sz w:val="24"/>
                <w:szCs w:val="24"/>
                <w:rtl/>
              </w:rPr>
              <w:t>הערות</w:t>
            </w:r>
          </w:p>
          <w:p w:rsidR="000A7B95" w:rsidRPr="001F7E7A" w:rsidRDefault="000A7B95" w:rsidP="001F7E7A">
            <w:pPr>
              <w:tabs>
                <w:tab w:val="left" w:pos="1125"/>
              </w:tabs>
              <w:spacing w:after="0" w:line="360" w:lineRule="auto"/>
              <w:jc w:val="center"/>
              <w:rPr>
                <w:rFonts w:ascii="David" w:hAnsi="David" w:cs="David"/>
                <w:b/>
                <w:bCs/>
                <w:sz w:val="24"/>
                <w:szCs w:val="24"/>
                <w:rtl/>
              </w:rPr>
            </w:pPr>
          </w:p>
        </w:tc>
      </w:tr>
      <w:tr w:rsidR="000A7B95" w:rsidRPr="001F7E7A" w:rsidTr="001F7E7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r w:rsidRPr="001F7E7A">
              <w:rPr>
                <w:rFonts w:ascii="David" w:hAnsi="David" w:cs="David"/>
                <w:b/>
                <w:bCs/>
                <w:sz w:val="24"/>
                <w:szCs w:val="24"/>
                <w:rtl/>
              </w:rPr>
              <w:t>אבטחה פיזית וחמושה (מאבטחים/בודקים)</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p>
          <w:p w:rsidR="000A7B95" w:rsidRPr="001F7E7A" w:rsidRDefault="000A7B95" w:rsidP="001F7E7A">
            <w:pPr>
              <w:tabs>
                <w:tab w:val="left" w:pos="1125"/>
              </w:tabs>
              <w:spacing w:after="0" w:line="360" w:lineRule="auto"/>
              <w:jc w:val="center"/>
              <w:rPr>
                <w:rFonts w:ascii="David" w:hAnsi="David" w:cs="David"/>
                <w:b/>
                <w:bCs/>
                <w:sz w:val="24"/>
                <w:szCs w:val="24"/>
                <w:u w:val="single"/>
              </w:rPr>
            </w:pPr>
          </w:p>
        </w:tc>
      </w:tr>
      <w:tr w:rsidR="000A7B95" w:rsidRPr="001F7E7A" w:rsidTr="001F7E7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r w:rsidRPr="001F7E7A">
              <w:rPr>
                <w:rFonts w:ascii="David" w:hAnsi="David" w:cs="David"/>
                <w:b/>
                <w:bCs/>
                <w:sz w:val="24"/>
                <w:szCs w:val="24"/>
                <w:rtl/>
              </w:rPr>
              <w:t>גדר היקפית</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p>
          <w:p w:rsidR="000A7B95" w:rsidRPr="001F7E7A" w:rsidRDefault="000A7B95" w:rsidP="001F7E7A">
            <w:pPr>
              <w:tabs>
                <w:tab w:val="left" w:pos="1125"/>
              </w:tabs>
              <w:spacing w:after="0" w:line="360" w:lineRule="auto"/>
              <w:jc w:val="center"/>
              <w:rPr>
                <w:rFonts w:ascii="David" w:hAnsi="David" w:cs="David"/>
                <w:b/>
                <w:bCs/>
                <w:sz w:val="24"/>
                <w:szCs w:val="24"/>
                <w:u w:val="single"/>
              </w:rPr>
            </w:pPr>
          </w:p>
        </w:tc>
      </w:tr>
      <w:tr w:rsidR="000A7B95" w:rsidRPr="001F7E7A" w:rsidTr="001F7E7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r w:rsidRPr="001F7E7A">
              <w:rPr>
                <w:rFonts w:ascii="David" w:hAnsi="David" w:cs="David"/>
                <w:b/>
                <w:bCs/>
                <w:sz w:val="24"/>
                <w:szCs w:val="24"/>
                <w:rtl/>
              </w:rPr>
              <w:t>מוקד בקרה</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p>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r>
      <w:tr w:rsidR="000A7B95" w:rsidRPr="001F7E7A" w:rsidTr="001F7E7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r w:rsidRPr="001F7E7A">
              <w:rPr>
                <w:rFonts w:ascii="David" w:hAnsi="David" w:cs="David"/>
                <w:b/>
                <w:bCs/>
                <w:sz w:val="24"/>
                <w:szCs w:val="24"/>
                <w:rtl/>
              </w:rPr>
              <w:t>מערכת אזעקה וחיבור למוקד</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p>
          <w:p w:rsidR="000A7B95" w:rsidRPr="001F7E7A" w:rsidRDefault="000A7B95" w:rsidP="001F7E7A">
            <w:pPr>
              <w:tabs>
                <w:tab w:val="left" w:pos="1125"/>
              </w:tabs>
              <w:spacing w:after="0" w:line="360" w:lineRule="auto"/>
              <w:jc w:val="center"/>
              <w:rPr>
                <w:rFonts w:ascii="David" w:hAnsi="David" w:cs="David"/>
                <w:b/>
                <w:bCs/>
                <w:sz w:val="24"/>
                <w:szCs w:val="24"/>
                <w:u w:val="single"/>
              </w:rPr>
            </w:pPr>
          </w:p>
        </w:tc>
      </w:tr>
      <w:tr w:rsidR="000A7B95" w:rsidRPr="001F7E7A" w:rsidTr="001F7E7A">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rtl/>
              </w:rPr>
            </w:pPr>
            <w:r w:rsidRPr="001F7E7A">
              <w:rPr>
                <w:rFonts w:ascii="David" w:hAnsi="David" w:cs="David"/>
                <w:b/>
                <w:bCs/>
                <w:sz w:val="24"/>
                <w:szCs w:val="24"/>
                <w:rtl/>
              </w:rPr>
              <w:t>מצלמות / מערכת טמ"ס/כספת</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0A7B95" w:rsidRPr="001F7E7A" w:rsidRDefault="000A7B95" w:rsidP="001F7E7A">
            <w:pPr>
              <w:tabs>
                <w:tab w:val="left" w:pos="1125"/>
              </w:tabs>
              <w:spacing w:after="0" w:line="360" w:lineRule="auto"/>
              <w:jc w:val="center"/>
              <w:rPr>
                <w:rFonts w:ascii="David" w:hAnsi="David" w:cs="David"/>
                <w:b/>
                <w:bCs/>
                <w:sz w:val="24"/>
                <w:szCs w:val="24"/>
                <w:u w:val="single"/>
                <w:rtl/>
              </w:rPr>
            </w:pPr>
          </w:p>
          <w:p w:rsidR="000A7B95" w:rsidRPr="001F7E7A" w:rsidRDefault="000A7B95" w:rsidP="001F7E7A">
            <w:pPr>
              <w:tabs>
                <w:tab w:val="left" w:pos="1125"/>
              </w:tabs>
              <w:spacing w:after="0" w:line="360" w:lineRule="auto"/>
              <w:jc w:val="center"/>
              <w:rPr>
                <w:rFonts w:ascii="David" w:hAnsi="David" w:cs="David"/>
                <w:b/>
                <w:bCs/>
                <w:sz w:val="24"/>
                <w:szCs w:val="24"/>
                <w:u w:val="single"/>
              </w:rPr>
            </w:pPr>
          </w:p>
        </w:tc>
      </w:tr>
    </w:tbl>
    <w:p w:rsidR="000A7B95" w:rsidRPr="001F7E7A" w:rsidRDefault="000A7B95" w:rsidP="001F7E7A">
      <w:pPr>
        <w:tabs>
          <w:tab w:val="left" w:pos="1125"/>
        </w:tabs>
        <w:spacing w:after="0" w:line="360" w:lineRule="auto"/>
        <w:jc w:val="both"/>
        <w:rPr>
          <w:rFonts w:ascii="David" w:hAnsi="David" w:cs="David"/>
          <w:b/>
          <w:bCs/>
          <w:sz w:val="24"/>
          <w:szCs w:val="24"/>
          <w:u w:val="single"/>
          <w:rtl/>
        </w:rPr>
      </w:pPr>
      <w:r w:rsidRPr="001F7E7A">
        <w:rPr>
          <w:rFonts w:ascii="David" w:hAnsi="David" w:cs="David"/>
          <w:b/>
          <w:bCs/>
          <w:sz w:val="24"/>
          <w:szCs w:val="24"/>
          <w:rtl/>
        </w:rPr>
        <w:tab/>
      </w:r>
    </w:p>
    <w:p w:rsidR="000A7B95" w:rsidRPr="001F7E7A" w:rsidRDefault="000A7B95" w:rsidP="001F7E7A">
      <w:pPr>
        <w:tabs>
          <w:tab w:val="left" w:pos="1125"/>
        </w:tabs>
        <w:spacing w:after="0" w:line="360" w:lineRule="auto"/>
        <w:jc w:val="both"/>
        <w:rPr>
          <w:rFonts w:ascii="David" w:hAnsi="David" w:cs="David"/>
          <w:sz w:val="24"/>
          <w:szCs w:val="24"/>
          <w:rtl/>
        </w:rPr>
      </w:pPr>
    </w:p>
    <w:p w:rsidR="000A7B95" w:rsidRPr="001F7E7A" w:rsidRDefault="000A7B95" w:rsidP="001F7E7A">
      <w:pPr>
        <w:tabs>
          <w:tab w:val="left" w:pos="1125"/>
        </w:tabs>
        <w:spacing w:after="0" w:line="360" w:lineRule="auto"/>
        <w:jc w:val="both"/>
        <w:rPr>
          <w:rFonts w:ascii="David" w:hAnsi="David" w:cs="David"/>
          <w:sz w:val="24"/>
          <w:szCs w:val="24"/>
        </w:rPr>
      </w:pPr>
    </w:p>
    <w:p w:rsidR="000A7B95" w:rsidRPr="001F7E7A" w:rsidRDefault="000A7B95" w:rsidP="001F7E7A">
      <w:pPr>
        <w:pStyle w:val="a7"/>
        <w:spacing w:after="0" w:line="360" w:lineRule="auto"/>
        <w:ind w:left="0"/>
        <w:jc w:val="both"/>
        <w:rPr>
          <w:rFonts w:ascii="David" w:hAnsi="David" w:cs="David"/>
          <w:b/>
          <w:bCs/>
          <w:sz w:val="24"/>
          <w:szCs w:val="24"/>
          <w:u w:val="single"/>
          <w:rtl/>
        </w:rPr>
      </w:pPr>
    </w:p>
    <w:p w:rsidR="000A7B95" w:rsidRPr="001F7E7A" w:rsidRDefault="000A7B95" w:rsidP="001F7E7A">
      <w:pPr>
        <w:spacing w:after="0" w:line="360" w:lineRule="auto"/>
        <w:jc w:val="both"/>
        <w:rPr>
          <w:rFonts w:ascii="David" w:hAnsi="David" w:cs="David"/>
          <w:sz w:val="24"/>
          <w:szCs w:val="24"/>
          <w:rtl/>
        </w:rPr>
      </w:pPr>
    </w:p>
    <w:p w:rsidR="000A7B95" w:rsidRPr="001F7E7A" w:rsidRDefault="000A7B95" w:rsidP="001F7E7A">
      <w:pPr>
        <w:spacing w:after="0" w:line="360" w:lineRule="auto"/>
        <w:jc w:val="both"/>
        <w:rPr>
          <w:rFonts w:ascii="David" w:hAnsi="David" w:cs="David"/>
          <w:sz w:val="24"/>
          <w:szCs w:val="24"/>
        </w:rPr>
      </w:pPr>
    </w:p>
    <w:p w:rsidR="000A7B95" w:rsidRPr="001F7E7A" w:rsidRDefault="000A7B95" w:rsidP="001F7E7A">
      <w:pPr>
        <w:spacing w:after="0" w:line="360" w:lineRule="auto"/>
        <w:jc w:val="both"/>
        <w:rPr>
          <w:rFonts w:ascii="David" w:hAnsi="David" w:cs="David"/>
          <w:b/>
          <w:bCs/>
          <w:color w:val="5B9BD5" w:themeColor="accent1"/>
          <w:sz w:val="24"/>
          <w:szCs w:val="24"/>
          <w:rtl/>
        </w:rPr>
      </w:pPr>
    </w:p>
    <w:p w:rsidR="00054ADB" w:rsidRPr="001F7E7A" w:rsidRDefault="00054ADB" w:rsidP="001F7E7A">
      <w:pPr>
        <w:spacing w:after="0" w:line="360" w:lineRule="auto"/>
        <w:jc w:val="both"/>
        <w:rPr>
          <w:rFonts w:ascii="David" w:hAnsi="David" w:cs="David"/>
          <w:b/>
          <w:bCs/>
          <w:color w:val="5B9BD5" w:themeColor="accent1"/>
          <w:sz w:val="24"/>
          <w:szCs w:val="24"/>
          <w:rtl/>
        </w:rPr>
      </w:pPr>
    </w:p>
    <w:p w:rsidR="00054ADB" w:rsidRPr="001F7E7A" w:rsidRDefault="00054ADB" w:rsidP="001F7E7A">
      <w:pPr>
        <w:spacing w:after="0" w:line="360" w:lineRule="auto"/>
        <w:jc w:val="both"/>
        <w:rPr>
          <w:rFonts w:ascii="David" w:hAnsi="David" w:cs="David"/>
          <w:b/>
          <w:bCs/>
          <w:color w:val="5B9BD5" w:themeColor="accent1"/>
          <w:sz w:val="24"/>
          <w:szCs w:val="24"/>
          <w:rtl/>
        </w:rPr>
      </w:pPr>
    </w:p>
    <w:p w:rsidR="00025CEC" w:rsidRDefault="00025CEC" w:rsidP="00025CEC">
      <w:pPr>
        <w:spacing w:after="0" w:line="360" w:lineRule="auto"/>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5B0F94" w:rsidRPr="001F7E7A" w:rsidRDefault="005B0F94" w:rsidP="00025CEC">
      <w:pPr>
        <w:spacing w:after="0" w:line="360" w:lineRule="auto"/>
        <w:jc w:val="center"/>
        <w:rPr>
          <w:rFonts w:ascii="David" w:hAnsi="David" w:cs="David"/>
          <w:b/>
          <w:bCs/>
          <w:color w:val="5B9BD5" w:themeColor="accent1"/>
          <w:sz w:val="24"/>
          <w:szCs w:val="24"/>
          <w:rtl/>
        </w:rPr>
      </w:pPr>
      <w:r w:rsidRPr="001F7E7A">
        <w:rPr>
          <w:rFonts w:ascii="David" w:hAnsi="David" w:cs="David"/>
          <w:b/>
          <w:bCs/>
          <w:color w:val="5B9BD5" w:themeColor="accent1"/>
          <w:sz w:val="24"/>
          <w:szCs w:val="24"/>
          <w:rtl/>
        </w:rPr>
        <w:lastRenderedPageBreak/>
        <w:t>פרק 4 - הרשות הארצית לכבאות והצלה</w:t>
      </w:r>
    </w:p>
    <w:p w:rsidR="00054ADB" w:rsidRPr="001F7E7A" w:rsidRDefault="00054ADB" w:rsidP="001F7E7A">
      <w:pPr>
        <w:spacing w:after="0" w:line="360" w:lineRule="auto"/>
        <w:jc w:val="center"/>
        <w:rPr>
          <w:rFonts w:ascii="David" w:hAnsi="David" w:cs="David"/>
          <w:b/>
          <w:bCs/>
          <w:color w:val="5B9BD5" w:themeColor="accent1"/>
          <w:sz w:val="24"/>
          <w:szCs w:val="24"/>
          <w:rtl/>
        </w:rPr>
      </w:pPr>
      <w:r w:rsidRPr="001F7E7A">
        <w:rPr>
          <w:rFonts w:ascii="David" w:hAnsi="David" w:cs="David"/>
          <w:b/>
          <w:bCs/>
          <w:color w:val="5B9BD5" w:themeColor="accent1"/>
          <w:sz w:val="24"/>
          <w:szCs w:val="24"/>
          <w:rtl/>
        </w:rPr>
        <w:t xml:space="preserve">משקאות משכרים </w:t>
      </w:r>
      <w:r w:rsidR="002D5223" w:rsidRPr="001F7E7A">
        <w:rPr>
          <w:rFonts w:ascii="David" w:hAnsi="David" w:cs="David"/>
          <w:b/>
          <w:bCs/>
          <w:color w:val="5B9BD5" w:themeColor="accent1"/>
          <w:sz w:val="24"/>
          <w:szCs w:val="24"/>
          <w:rtl/>
        </w:rPr>
        <w:t>-</w:t>
      </w:r>
      <w:r w:rsidRPr="001F7E7A">
        <w:rPr>
          <w:rFonts w:ascii="David" w:hAnsi="David" w:cs="David"/>
          <w:b/>
          <w:bCs/>
          <w:color w:val="5B9BD5" w:themeColor="accent1"/>
          <w:sz w:val="24"/>
          <w:szCs w:val="24"/>
          <w:rtl/>
        </w:rPr>
        <w:t xml:space="preserve"> פאב, בר, מסבאה, וכל עסק שעיקר פעילותו הגשתם לצורך צריכה במקום ההגשה </w:t>
      </w:r>
      <w:r w:rsidRPr="001F7E7A">
        <w:rPr>
          <w:rFonts w:ascii="David" w:hAnsi="David" w:cs="David"/>
          <w:b/>
          <w:bCs/>
          <w:color w:val="5B9BD5" w:themeColor="accent1"/>
          <w:sz w:val="24"/>
          <w:szCs w:val="24"/>
          <w:u w:val="single"/>
          <w:rtl/>
        </w:rPr>
        <w:t>והמיועד ל-50 איש לכל היותר ששטחו המובנה עד 150 מ"ר לרבות סגירת חורף</w:t>
      </w:r>
      <w:r w:rsidRPr="001F7E7A">
        <w:rPr>
          <w:rFonts w:ascii="David" w:hAnsi="David" w:cs="David"/>
          <w:b/>
          <w:bCs/>
          <w:color w:val="5B9BD5" w:themeColor="accent1"/>
          <w:sz w:val="24"/>
          <w:szCs w:val="24"/>
          <w:rtl/>
        </w:rPr>
        <w:t xml:space="preserve"> ועונה על תנאי מסלול "אישור על יסוד תצהיר" בהתאם לצו רישוי עסקים (עסקים טעוני רישוי), התשע"ג-2013</w:t>
      </w:r>
    </w:p>
    <w:p w:rsidR="00054ADB" w:rsidRPr="001F7E7A" w:rsidRDefault="00054ADB" w:rsidP="001F7E7A">
      <w:pPr>
        <w:pStyle w:val="a7"/>
        <w:tabs>
          <w:tab w:val="left" w:pos="1490"/>
        </w:tabs>
        <w:spacing w:after="0" w:line="360" w:lineRule="auto"/>
        <w:ind w:left="0"/>
        <w:jc w:val="both"/>
        <w:rPr>
          <w:rFonts w:ascii="David" w:hAnsi="David" w:cs="David"/>
          <w:b/>
          <w:bCs/>
          <w:color w:val="FF0000"/>
          <w:sz w:val="24"/>
          <w:szCs w:val="24"/>
          <w:rtl/>
        </w:rPr>
      </w:pPr>
    </w:p>
    <w:p w:rsidR="00FA47DC" w:rsidRPr="001F7E7A" w:rsidRDefault="00054ADB" w:rsidP="001F7E7A">
      <w:pPr>
        <w:pStyle w:val="a7"/>
        <w:numPr>
          <w:ilvl w:val="1"/>
          <w:numId w:val="18"/>
        </w:numPr>
        <w:spacing w:after="0" w:line="360" w:lineRule="auto"/>
        <w:jc w:val="both"/>
        <w:rPr>
          <w:rFonts w:ascii="David" w:hAnsi="David" w:cs="David"/>
          <w:b/>
          <w:bCs/>
          <w:sz w:val="24"/>
          <w:szCs w:val="24"/>
        </w:rPr>
      </w:pPr>
      <w:r w:rsidRPr="001F7E7A">
        <w:rPr>
          <w:rFonts w:ascii="David" w:hAnsi="David" w:cs="David"/>
          <w:b/>
          <w:bCs/>
          <w:sz w:val="24"/>
          <w:szCs w:val="24"/>
          <w:u w:val="single"/>
          <w:rtl/>
        </w:rPr>
        <w:t>הוראות חוק הנוגעות לעניין</w:t>
      </w:r>
    </w:p>
    <w:p w:rsidR="00FA47DC" w:rsidRPr="001F7E7A" w:rsidRDefault="00054ADB" w:rsidP="001F7E7A">
      <w:pPr>
        <w:pStyle w:val="a7"/>
        <w:numPr>
          <w:ilvl w:val="2"/>
          <w:numId w:val="18"/>
        </w:numPr>
        <w:spacing w:after="0" w:line="360" w:lineRule="auto"/>
        <w:jc w:val="both"/>
        <w:rPr>
          <w:rFonts w:ascii="David" w:hAnsi="David" w:cs="David"/>
          <w:b/>
          <w:bCs/>
          <w:sz w:val="24"/>
          <w:szCs w:val="24"/>
        </w:rPr>
      </w:pPr>
      <w:r w:rsidRPr="001F7E7A">
        <w:rPr>
          <w:rFonts w:ascii="David" w:hAnsi="David" w:cs="David"/>
          <w:sz w:val="24"/>
          <w:szCs w:val="24"/>
          <w:rtl/>
        </w:rPr>
        <w:t>חוק הרשות הארצית לכבאות והצלה, התשע"ב-2012, והתקנות על פיו</w:t>
      </w:r>
      <w:r w:rsidR="00FA47DC" w:rsidRPr="001F7E7A">
        <w:rPr>
          <w:rFonts w:ascii="David" w:hAnsi="David" w:cs="David"/>
          <w:sz w:val="24"/>
          <w:szCs w:val="24"/>
          <w:rtl/>
        </w:rPr>
        <w:t>.</w:t>
      </w:r>
    </w:p>
    <w:p w:rsidR="00FA47DC" w:rsidRPr="001F7E7A" w:rsidRDefault="00054ADB" w:rsidP="001F7E7A">
      <w:pPr>
        <w:pStyle w:val="a7"/>
        <w:numPr>
          <w:ilvl w:val="2"/>
          <w:numId w:val="18"/>
        </w:numPr>
        <w:spacing w:after="0" w:line="360" w:lineRule="auto"/>
        <w:jc w:val="both"/>
        <w:rPr>
          <w:rFonts w:ascii="David" w:hAnsi="David" w:cs="David"/>
          <w:b/>
          <w:bCs/>
          <w:sz w:val="24"/>
          <w:szCs w:val="24"/>
        </w:rPr>
      </w:pPr>
      <w:r w:rsidRPr="001F7E7A">
        <w:rPr>
          <w:rFonts w:ascii="David" w:hAnsi="David" w:cs="David"/>
          <w:sz w:val="24"/>
          <w:szCs w:val="24"/>
          <w:rtl/>
        </w:rPr>
        <w:t xml:space="preserve">דיני התכנון והבנייה, לרבות חלק ג' לתוספת השנייה לתקנות התכנון והבנייה (בקשה להיתר, תנאיו ואגרות), </w:t>
      </w:r>
      <w:r w:rsidR="00FA47DC" w:rsidRPr="001F7E7A">
        <w:rPr>
          <w:rFonts w:ascii="David" w:hAnsi="David" w:cs="David"/>
          <w:sz w:val="24"/>
          <w:szCs w:val="24"/>
          <w:rtl/>
        </w:rPr>
        <w:t>התש"ל-</w:t>
      </w:r>
      <w:r w:rsidR="002D5223" w:rsidRPr="001F7E7A">
        <w:rPr>
          <w:rFonts w:ascii="David" w:hAnsi="David" w:cs="David"/>
          <w:sz w:val="24"/>
          <w:szCs w:val="24"/>
          <w:rtl/>
        </w:rPr>
        <w:t xml:space="preserve">1970, </w:t>
      </w:r>
      <w:r w:rsidR="00FA47DC" w:rsidRPr="001F7E7A">
        <w:rPr>
          <w:rFonts w:ascii="David" w:hAnsi="David" w:cs="David"/>
          <w:sz w:val="24"/>
          <w:szCs w:val="24"/>
          <w:rtl/>
        </w:rPr>
        <w:t>בטיחות אש בבניינים.</w:t>
      </w:r>
    </w:p>
    <w:p w:rsidR="00054ADB" w:rsidRPr="001F7E7A" w:rsidRDefault="00054ADB" w:rsidP="001F7E7A">
      <w:pPr>
        <w:pStyle w:val="a7"/>
        <w:numPr>
          <w:ilvl w:val="2"/>
          <w:numId w:val="18"/>
        </w:numPr>
        <w:spacing w:after="0" w:line="360" w:lineRule="auto"/>
        <w:jc w:val="both"/>
        <w:rPr>
          <w:rFonts w:ascii="David" w:hAnsi="David" w:cs="David"/>
          <w:b/>
          <w:bCs/>
          <w:sz w:val="24"/>
          <w:szCs w:val="24"/>
        </w:rPr>
      </w:pPr>
      <w:r w:rsidRPr="001F7E7A">
        <w:rPr>
          <w:rFonts w:ascii="David" w:hAnsi="David" w:cs="David"/>
          <w:sz w:val="24"/>
          <w:szCs w:val="24"/>
          <w:rtl/>
        </w:rPr>
        <w:t>חוק</w:t>
      </w:r>
      <w:r w:rsidR="00FA47DC" w:rsidRPr="001F7E7A">
        <w:rPr>
          <w:rFonts w:ascii="David" w:hAnsi="David" w:cs="David"/>
          <w:sz w:val="24"/>
          <w:szCs w:val="24"/>
          <w:rtl/>
        </w:rPr>
        <w:t xml:space="preserve"> רישוי עסקים התשכ"ח-1968 (להלן -</w:t>
      </w:r>
      <w:r w:rsidRPr="001F7E7A">
        <w:rPr>
          <w:rFonts w:ascii="David" w:hAnsi="David" w:cs="David"/>
          <w:sz w:val="24"/>
          <w:szCs w:val="24"/>
          <w:rtl/>
        </w:rPr>
        <w:t xml:space="preserve"> החוק), והתקנות על פיו.</w:t>
      </w:r>
    </w:p>
    <w:p w:rsidR="00054ADB" w:rsidRPr="001F7E7A" w:rsidRDefault="00054ADB" w:rsidP="001F7E7A">
      <w:pPr>
        <w:pStyle w:val="a7"/>
        <w:numPr>
          <w:ilvl w:val="1"/>
          <w:numId w:val="18"/>
        </w:numPr>
        <w:spacing w:after="0" w:line="360" w:lineRule="auto"/>
        <w:jc w:val="both"/>
        <w:rPr>
          <w:rFonts w:ascii="David" w:hAnsi="David" w:cs="David"/>
          <w:b/>
          <w:bCs/>
          <w:sz w:val="24"/>
          <w:szCs w:val="24"/>
        </w:rPr>
      </w:pPr>
      <w:r w:rsidRPr="001F7E7A">
        <w:rPr>
          <w:rFonts w:ascii="David" w:hAnsi="David" w:cs="David"/>
          <w:b/>
          <w:bCs/>
          <w:sz w:val="24"/>
          <w:szCs w:val="24"/>
          <w:u w:val="single"/>
          <w:rtl/>
        </w:rPr>
        <w:t>הגדרות</w:t>
      </w:r>
      <w:r w:rsidRPr="001F7E7A">
        <w:rPr>
          <w:rFonts w:ascii="David" w:hAnsi="David" w:cs="David"/>
          <w:b/>
          <w:bCs/>
          <w:sz w:val="24"/>
          <w:szCs w:val="24"/>
          <w:rtl/>
        </w:rPr>
        <w:t>:</w:t>
      </w:r>
    </w:p>
    <w:p w:rsidR="00FA47DC" w:rsidRPr="001F7E7A" w:rsidRDefault="00054ADB" w:rsidP="001F7E7A">
      <w:pPr>
        <w:pStyle w:val="a7"/>
        <w:numPr>
          <w:ilvl w:val="2"/>
          <w:numId w:val="18"/>
        </w:numPr>
        <w:tabs>
          <w:tab w:val="left" w:pos="984"/>
        </w:tabs>
        <w:spacing w:after="0" w:line="360" w:lineRule="auto"/>
        <w:contextualSpacing w:val="0"/>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סידורי בטיחות  אש והצלה</w:t>
      </w:r>
      <w:r w:rsidR="00FA47DC" w:rsidRPr="001F7E7A">
        <w:rPr>
          <w:rFonts w:ascii="David" w:hAnsi="David" w:cs="David"/>
          <w:sz w:val="24"/>
          <w:szCs w:val="24"/>
          <w:rtl/>
        </w:rPr>
        <w:t>" -</w:t>
      </w:r>
      <w:r w:rsidRPr="001F7E7A">
        <w:rPr>
          <w:rFonts w:ascii="David" w:hAnsi="David" w:cs="David"/>
          <w:sz w:val="24"/>
          <w:szCs w:val="24"/>
          <w:rtl/>
        </w:rPr>
        <w:t xml:space="preserve"> לרבות אמצעים המותקנים בנכסים, דרך קבע או באופן ארעי, והמיועדים, בין השאר, לכל אחד מאלה: </w:t>
      </w:r>
    </w:p>
    <w:p w:rsidR="00FA47DC" w:rsidRPr="001F7E7A" w:rsidRDefault="00FA47DC" w:rsidP="001F7E7A">
      <w:pPr>
        <w:pStyle w:val="a7"/>
        <w:numPr>
          <w:ilvl w:val="0"/>
          <w:numId w:val="39"/>
        </w:numPr>
        <w:tabs>
          <w:tab w:val="left" w:pos="984"/>
        </w:tabs>
        <w:spacing w:after="0" w:line="360" w:lineRule="auto"/>
        <w:contextualSpacing w:val="0"/>
        <w:jc w:val="both"/>
        <w:rPr>
          <w:rFonts w:ascii="David" w:hAnsi="David" w:cs="David"/>
          <w:sz w:val="24"/>
          <w:szCs w:val="24"/>
        </w:rPr>
      </w:pPr>
      <w:r w:rsidRPr="001F7E7A">
        <w:rPr>
          <w:rFonts w:ascii="David" w:hAnsi="David" w:cs="David"/>
          <w:sz w:val="24"/>
          <w:szCs w:val="24"/>
          <w:rtl/>
        </w:rPr>
        <w:t>מניעת דליקות והתפשטותן.</w:t>
      </w:r>
    </w:p>
    <w:p w:rsidR="00FA47DC" w:rsidRPr="001F7E7A" w:rsidRDefault="00054ADB" w:rsidP="001F7E7A">
      <w:pPr>
        <w:pStyle w:val="a7"/>
        <w:numPr>
          <w:ilvl w:val="0"/>
          <w:numId w:val="39"/>
        </w:numPr>
        <w:tabs>
          <w:tab w:val="left" w:pos="984"/>
        </w:tabs>
        <w:spacing w:after="0" w:line="360" w:lineRule="auto"/>
        <w:contextualSpacing w:val="0"/>
        <w:jc w:val="both"/>
        <w:rPr>
          <w:rFonts w:ascii="David" w:hAnsi="David" w:cs="David"/>
          <w:sz w:val="24"/>
          <w:szCs w:val="24"/>
        </w:rPr>
      </w:pPr>
      <w:r w:rsidRPr="001F7E7A">
        <w:rPr>
          <w:rFonts w:ascii="David" w:hAnsi="David" w:cs="David"/>
          <w:sz w:val="24"/>
          <w:szCs w:val="24"/>
          <w:rtl/>
        </w:rPr>
        <w:t>כיבוי דליקות, צמצום נז</w:t>
      </w:r>
      <w:r w:rsidR="00FA47DC" w:rsidRPr="001F7E7A">
        <w:rPr>
          <w:rFonts w:ascii="David" w:hAnsi="David" w:cs="David"/>
          <w:sz w:val="24"/>
          <w:szCs w:val="24"/>
          <w:rtl/>
        </w:rPr>
        <w:t>קיהן והקלת פעולות לכיבוי דליקות.</w:t>
      </w:r>
    </w:p>
    <w:p w:rsidR="00FA47DC" w:rsidRPr="001F7E7A" w:rsidRDefault="00054ADB" w:rsidP="001F7E7A">
      <w:pPr>
        <w:pStyle w:val="a7"/>
        <w:numPr>
          <w:ilvl w:val="0"/>
          <w:numId w:val="39"/>
        </w:numPr>
        <w:tabs>
          <w:tab w:val="left" w:pos="984"/>
        </w:tabs>
        <w:spacing w:after="0" w:line="360" w:lineRule="auto"/>
        <w:contextualSpacing w:val="0"/>
        <w:jc w:val="both"/>
        <w:rPr>
          <w:rFonts w:ascii="David" w:hAnsi="David" w:cs="David"/>
          <w:sz w:val="24"/>
          <w:szCs w:val="24"/>
        </w:rPr>
      </w:pPr>
      <w:r w:rsidRPr="001F7E7A">
        <w:rPr>
          <w:rFonts w:ascii="David" w:hAnsi="David" w:cs="David"/>
          <w:sz w:val="24"/>
          <w:szCs w:val="24"/>
          <w:rtl/>
        </w:rPr>
        <w:t>מילוט וחילוץ לכודי</w:t>
      </w:r>
      <w:r w:rsidR="00FA47DC" w:rsidRPr="001F7E7A">
        <w:rPr>
          <w:rFonts w:ascii="David" w:hAnsi="David" w:cs="David"/>
          <w:sz w:val="24"/>
          <w:szCs w:val="24"/>
          <w:rtl/>
        </w:rPr>
        <w:t>ם והקלת פעולות למילוטם ולחילוצם.</w:t>
      </w:r>
    </w:p>
    <w:p w:rsidR="00FA47DC" w:rsidRPr="001F7E7A" w:rsidRDefault="00FA47DC" w:rsidP="001F7E7A">
      <w:pPr>
        <w:pStyle w:val="a7"/>
        <w:numPr>
          <w:ilvl w:val="0"/>
          <w:numId w:val="39"/>
        </w:numPr>
        <w:tabs>
          <w:tab w:val="left" w:pos="984"/>
        </w:tabs>
        <w:spacing w:after="0" w:line="360" w:lineRule="auto"/>
        <w:contextualSpacing w:val="0"/>
        <w:jc w:val="both"/>
        <w:rPr>
          <w:rFonts w:ascii="David" w:hAnsi="David" w:cs="David"/>
          <w:sz w:val="24"/>
          <w:szCs w:val="24"/>
        </w:rPr>
      </w:pPr>
      <w:r w:rsidRPr="001F7E7A">
        <w:rPr>
          <w:rFonts w:ascii="David" w:hAnsi="David" w:cs="David"/>
          <w:sz w:val="24"/>
          <w:szCs w:val="24"/>
          <w:rtl/>
        </w:rPr>
        <w:t>הצלת חיי אדם ורכוש.</w:t>
      </w:r>
    </w:p>
    <w:p w:rsidR="00FA47DC" w:rsidRPr="001F7E7A" w:rsidRDefault="00FA47DC" w:rsidP="001F7E7A">
      <w:pPr>
        <w:pStyle w:val="a7"/>
        <w:numPr>
          <w:ilvl w:val="0"/>
          <w:numId w:val="39"/>
        </w:numPr>
        <w:tabs>
          <w:tab w:val="left" w:pos="984"/>
        </w:tabs>
        <w:spacing w:after="0" w:line="360" w:lineRule="auto"/>
        <w:contextualSpacing w:val="0"/>
        <w:jc w:val="both"/>
        <w:rPr>
          <w:rFonts w:ascii="David" w:hAnsi="David" w:cs="David"/>
          <w:sz w:val="24"/>
          <w:szCs w:val="24"/>
        </w:rPr>
      </w:pPr>
      <w:r w:rsidRPr="001F7E7A">
        <w:rPr>
          <w:rFonts w:ascii="David" w:hAnsi="David" w:cs="David"/>
          <w:sz w:val="24"/>
          <w:szCs w:val="24"/>
          <w:rtl/>
        </w:rPr>
        <w:t>דרכי התקשרות.</w:t>
      </w:r>
    </w:p>
    <w:p w:rsidR="00054ADB" w:rsidRPr="001F7E7A" w:rsidRDefault="00054ADB" w:rsidP="001F7E7A">
      <w:pPr>
        <w:pStyle w:val="a7"/>
        <w:numPr>
          <w:ilvl w:val="0"/>
          <w:numId w:val="39"/>
        </w:numPr>
        <w:tabs>
          <w:tab w:val="left" w:pos="984"/>
        </w:tabs>
        <w:spacing w:after="0" w:line="360" w:lineRule="auto"/>
        <w:contextualSpacing w:val="0"/>
        <w:jc w:val="both"/>
        <w:rPr>
          <w:rFonts w:ascii="David" w:hAnsi="David" w:cs="David"/>
          <w:sz w:val="24"/>
          <w:szCs w:val="24"/>
          <w:rtl/>
        </w:rPr>
      </w:pPr>
      <w:r w:rsidRPr="001F7E7A">
        <w:rPr>
          <w:rFonts w:ascii="David" w:hAnsi="David" w:cs="David"/>
          <w:sz w:val="24"/>
          <w:szCs w:val="24"/>
          <w:rtl/>
        </w:rPr>
        <w:t>כל צורך הנדרש לביצוע פעולות כיבוי והצלה.</w:t>
      </w:r>
    </w:p>
    <w:p w:rsidR="00054ADB" w:rsidRPr="001F7E7A" w:rsidRDefault="00054ADB" w:rsidP="001F7E7A">
      <w:pPr>
        <w:pStyle w:val="a7"/>
        <w:numPr>
          <w:ilvl w:val="2"/>
          <w:numId w:val="18"/>
        </w:numPr>
        <w:tabs>
          <w:tab w:val="left" w:pos="984"/>
        </w:tabs>
        <w:spacing w:after="0" w:line="360" w:lineRule="auto"/>
        <w:contextualSpacing w:val="0"/>
        <w:jc w:val="both"/>
        <w:rPr>
          <w:rFonts w:ascii="David" w:hAnsi="David" w:cs="David"/>
          <w:sz w:val="24"/>
          <w:szCs w:val="24"/>
        </w:rPr>
      </w:pPr>
      <w:r w:rsidRPr="001F7E7A">
        <w:rPr>
          <w:rFonts w:ascii="David" w:hAnsi="David" w:cs="David"/>
          <w:sz w:val="24"/>
          <w:szCs w:val="24"/>
          <w:rtl/>
        </w:rPr>
        <w:t xml:space="preserve"> "</w:t>
      </w:r>
      <w:r w:rsidRPr="001F7E7A">
        <w:rPr>
          <w:rFonts w:ascii="David" w:hAnsi="David" w:cs="David"/>
          <w:b/>
          <w:bCs/>
          <w:sz w:val="24"/>
          <w:szCs w:val="24"/>
          <w:rtl/>
        </w:rPr>
        <w:t>גפ"מ</w:t>
      </w:r>
      <w:r w:rsidR="00FA47DC" w:rsidRPr="001F7E7A">
        <w:rPr>
          <w:rFonts w:ascii="David" w:hAnsi="David" w:cs="David"/>
          <w:sz w:val="24"/>
          <w:szCs w:val="24"/>
          <w:rtl/>
        </w:rPr>
        <w:t>" -</w:t>
      </w:r>
      <w:r w:rsidRPr="001F7E7A">
        <w:rPr>
          <w:rFonts w:ascii="David" w:hAnsi="David" w:cs="David"/>
          <w:sz w:val="24"/>
          <w:szCs w:val="24"/>
          <w:rtl/>
        </w:rPr>
        <w:t xml:space="preserve"> גז פחמימני מעובה כמשמעותו תקן ישראלי תקן ישראלי ת"י  158מתקנים לגזים  פחמימניים מעובים (גפ"מ).</w:t>
      </w:r>
    </w:p>
    <w:p w:rsidR="00054ADB" w:rsidRPr="001F7E7A" w:rsidRDefault="00054ADB" w:rsidP="001F7E7A">
      <w:pPr>
        <w:pStyle w:val="a7"/>
        <w:numPr>
          <w:ilvl w:val="2"/>
          <w:numId w:val="18"/>
        </w:numPr>
        <w:tabs>
          <w:tab w:val="left" w:pos="984"/>
        </w:tabs>
        <w:spacing w:after="0" w:line="360" w:lineRule="auto"/>
        <w:contextualSpacing w:val="0"/>
        <w:jc w:val="both"/>
        <w:rPr>
          <w:rFonts w:ascii="David" w:hAnsi="David" w:cs="David"/>
          <w:sz w:val="24"/>
          <w:szCs w:val="24"/>
          <w:rtl/>
        </w:rPr>
      </w:pPr>
      <w:r w:rsidRPr="001F7E7A">
        <w:rPr>
          <w:rFonts w:ascii="David" w:hAnsi="David" w:cs="David"/>
          <w:sz w:val="24"/>
          <w:szCs w:val="24"/>
          <w:rtl/>
        </w:rPr>
        <w:t>"</w:t>
      </w:r>
      <w:r w:rsidRPr="001F7E7A">
        <w:rPr>
          <w:rFonts w:ascii="David" w:hAnsi="David" w:cs="David"/>
          <w:b/>
          <w:bCs/>
          <w:sz w:val="24"/>
          <w:szCs w:val="24"/>
          <w:rtl/>
        </w:rPr>
        <w:t>ציוד כיבוי</w:t>
      </w:r>
      <w:r w:rsidRPr="001F7E7A">
        <w:rPr>
          <w:rFonts w:ascii="David" w:hAnsi="David" w:cs="David"/>
          <w:sz w:val="24"/>
          <w:szCs w:val="24"/>
          <w:rtl/>
        </w:rPr>
        <w:t>" - ציוד, מתקנים וחומרי</w:t>
      </w:r>
      <w:r w:rsidR="00FA47DC" w:rsidRPr="001F7E7A">
        <w:rPr>
          <w:rFonts w:ascii="David" w:hAnsi="David" w:cs="David"/>
          <w:sz w:val="24"/>
          <w:szCs w:val="24"/>
          <w:rtl/>
        </w:rPr>
        <w:t>ם המשמשים לכיבוי דליקות ומניעתן.</w:t>
      </w:r>
    </w:p>
    <w:p w:rsidR="00054ADB" w:rsidRPr="001F7E7A" w:rsidRDefault="00054ADB" w:rsidP="001F7E7A">
      <w:pPr>
        <w:pStyle w:val="a7"/>
        <w:numPr>
          <w:ilvl w:val="2"/>
          <w:numId w:val="18"/>
        </w:numPr>
        <w:tabs>
          <w:tab w:val="left" w:pos="984"/>
        </w:tabs>
        <w:spacing w:after="0" w:line="360" w:lineRule="auto"/>
        <w:contextualSpacing w:val="0"/>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תקן ישראלי (ת"י)"</w:t>
      </w:r>
      <w:r w:rsidRPr="001F7E7A">
        <w:rPr>
          <w:rFonts w:ascii="David" w:hAnsi="David" w:cs="David"/>
          <w:sz w:val="24"/>
          <w:szCs w:val="24"/>
          <w:rtl/>
        </w:rPr>
        <w:t xml:space="preserve"> - תקן ישראלי רשמי או תקן ישראלי כמשמעו</w:t>
      </w:r>
      <w:r w:rsidR="00FA47DC" w:rsidRPr="001F7E7A">
        <w:rPr>
          <w:rFonts w:ascii="David" w:hAnsi="David" w:cs="David"/>
          <w:sz w:val="24"/>
          <w:szCs w:val="24"/>
          <w:rtl/>
        </w:rPr>
        <w:t>תו בחוק התקנים.</w:t>
      </w:r>
    </w:p>
    <w:p w:rsidR="00054ADB" w:rsidRPr="001F7E7A" w:rsidRDefault="00054ADB" w:rsidP="001F7E7A">
      <w:pPr>
        <w:pStyle w:val="a7"/>
        <w:numPr>
          <w:ilvl w:val="2"/>
          <w:numId w:val="18"/>
        </w:numPr>
        <w:tabs>
          <w:tab w:val="left" w:pos="984"/>
        </w:tabs>
        <w:spacing w:after="0" w:line="360" w:lineRule="auto"/>
        <w:contextualSpacing w:val="0"/>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גורם מוסמך</w:t>
      </w:r>
      <w:r w:rsidRPr="001F7E7A">
        <w:rPr>
          <w:rFonts w:ascii="David" w:hAnsi="David" w:cs="David"/>
          <w:sz w:val="24"/>
          <w:szCs w:val="24"/>
          <w:rtl/>
        </w:rPr>
        <w:t xml:space="preserve">" - אחד מאלה: </w:t>
      </w:r>
    </w:p>
    <w:tbl>
      <w:tblPr>
        <w:tblStyle w:val="ab"/>
        <w:bidiVisual/>
        <w:tblW w:w="0" w:type="auto"/>
        <w:tblLook w:val="04A0" w:firstRow="1" w:lastRow="0" w:firstColumn="1" w:lastColumn="0" w:noHBand="0" w:noVBand="1"/>
      </w:tblPr>
      <w:tblGrid>
        <w:gridCol w:w="3837"/>
        <w:gridCol w:w="4459"/>
      </w:tblGrid>
      <w:tr w:rsidR="00054ADB" w:rsidRPr="001F7E7A" w:rsidTr="00FA47DC">
        <w:tc>
          <w:tcPr>
            <w:tcW w:w="4121" w:type="dxa"/>
            <w:vAlign w:val="center"/>
          </w:tcPr>
          <w:p w:rsidR="00054ADB" w:rsidRPr="001F7E7A" w:rsidRDefault="00054ADB" w:rsidP="001F7E7A">
            <w:pPr>
              <w:spacing w:line="360" w:lineRule="auto"/>
              <w:jc w:val="center"/>
              <w:rPr>
                <w:rFonts w:ascii="David" w:hAnsi="David" w:cs="David"/>
                <w:b/>
                <w:bCs/>
                <w:sz w:val="24"/>
                <w:szCs w:val="24"/>
                <w:rtl/>
              </w:rPr>
            </w:pPr>
            <w:r w:rsidRPr="001F7E7A">
              <w:rPr>
                <w:rFonts w:ascii="David" w:hAnsi="David" w:cs="David"/>
                <w:b/>
                <w:bCs/>
                <w:sz w:val="24"/>
                <w:szCs w:val="24"/>
                <w:rtl/>
              </w:rPr>
              <w:t>נושא</w:t>
            </w:r>
          </w:p>
        </w:tc>
        <w:tc>
          <w:tcPr>
            <w:tcW w:w="4820" w:type="dxa"/>
            <w:vAlign w:val="center"/>
          </w:tcPr>
          <w:p w:rsidR="00054ADB" w:rsidRPr="001F7E7A" w:rsidRDefault="00054ADB" w:rsidP="001F7E7A">
            <w:pPr>
              <w:spacing w:line="360" w:lineRule="auto"/>
              <w:jc w:val="center"/>
              <w:rPr>
                <w:rFonts w:ascii="David" w:hAnsi="David" w:cs="David"/>
                <w:b/>
                <w:bCs/>
                <w:sz w:val="24"/>
                <w:szCs w:val="24"/>
                <w:rtl/>
              </w:rPr>
            </w:pPr>
            <w:r w:rsidRPr="001F7E7A">
              <w:rPr>
                <w:rFonts w:ascii="David" w:hAnsi="David" w:cs="David"/>
                <w:b/>
                <w:bCs/>
                <w:sz w:val="24"/>
                <w:szCs w:val="24"/>
                <w:rtl/>
              </w:rPr>
              <w:t>גורם מוסמך</w:t>
            </w:r>
          </w:p>
        </w:tc>
      </w:tr>
      <w:tr w:rsidR="00054ADB" w:rsidRPr="001F7E7A" w:rsidTr="00FA47DC">
        <w:tc>
          <w:tcPr>
            <w:tcW w:w="4121" w:type="dxa"/>
            <w:vAlign w:val="center"/>
          </w:tcPr>
          <w:p w:rsidR="00054ADB" w:rsidRPr="001F7E7A" w:rsidRDefault="00054ADB" w:rsidP="001F7E7A">
            <w:pPr>
              <w:spacing w:line="360" w:lineRule="auto"/>
              <w:jc w:val="center"/>
              <w:rPr>
                <w:rFonts w:ascii="David" w:hAnsi="David" w:cs="David"/>
                <w:sz w:val="24"/>
                <w:szCs w:val="24"/>
                <w:rtl/>
              </w:rPr>
            </w:pPr>
            <w:r w:rsidRPr="001F7E7A">
              <w:rPr>
                <w:rFonts w:ascii="David" w:hAnsi="David" w:cs="David"/>
                <w:sz w:val="24"/>
                <w:szCs w:val="24"/>
                <w:rtl/>
              </w:rPr>
              <w:t>תקינות מטפים מטלטלים</w:t>
            </w:r>
          </w:p>
        </w:tc>
        <w:tc>
          <w:tcPr>
            <w:tcW w:w="4820" w:type="dxa"/>
            <w:vAlign w:val="center"/>
          </w:tcPr>
          <w:p w:rsidR="00054ADB" w:rsidRPr="001F7E7A" w:rsidRDefault="00054ADB" w:rsidP="001F7E7A">
            <w:pPr>
              <w:spacing w:line="360" w:lineRule="auto"/>
              <w:jc w:val="center"/>
              <w:rPr>
                <w:rFonts w:ascii="David" w:hAnsi="David" w:cs="David"/>
                <w:sz w:val="24"/>
                <w:szCs w:val="24"/>
                <w:rtl/>
              </w:rPr>
            </w:pPr>
            <w:r w:rsidRPr="001F7E7A">
              <w:rPr>
                <w:rFonts w:ascii="David" w:hAnsi="David" w:cs="David"/>
                <w:sz w:val="24"/>
                <w:szCs w:val="24"/>
                <w:rtl/>
              </w:rPr>
              <w:t>תחזוקאי או מבקר מטפים מורשה בהתאם לתקן ישראל</w:t>
            </w:r>
            <w:r w:rsidR="00FA47DC" w:rsidRPr="001F7E7A">
              <w:rPr>
                <w:rFonts w:ascii="David" w:hAnsi="David" w:cs="David"/>
                <w:sz w:val="24"/>
                <w:szCs w:val="24"/>
                <w:rtl/>
              </w:rPr>
              <w:t xml:space="preserve">י ת"י 129 חלק 1 מטפים מטלטלים - </w:t>
            </w:r>
            <w:r w:rsidRPr="001F7E7A">
              <w:rPr>
                <w:rFonts w:ascii="David" w:hAnsi="David" w:cs="David"/>
                <w:sz w:val="24"/>
                <w:szCs w:val="24"/>
                <w:rtl/>
              </w:rPr>
              <w:t>תחזוקה.</w:t>
            </w:r>
          </w:p>
        </w:tc>
      </w:tr>
      <w:tr w:rsidR="00054ADB" w:rsidRPr="001F7E7A" w:rsidTr="00FA47DC">
        <w:tc>
          <w:tcPr>
            <w:tcW w:w="4121" w:type="dxa"/>
            <w:vAlign w:val="center"/>
          </w:tcPr>
          <w:p w:rsidR="00054ADB" w:rsidRPr="001F7E7A" w:rsidRDefault="00054ADB" w:rsidP="001F7E7A">
            <w:pPr>
              <w:spacing w:line="360" w:lineRule="auto"/>
              <w:jc w:val="center"/>
              <w:rPr>
                <w:rFonts w:ascii="David" w:hAnsi="David" w:cs="David"/>
                <w:sz w:val="24"/>
                <w:szCs w:val="24"/>
                <w:rtl/>
              </w:rPr>
            </w:pPr>
            <w:r w:rsidRPr="001F7E7A">
              <w:rPr>
                <w:rFonts w:ascii="David" w:hAnsi="David" w:cs="David"/>
                <w:sz w:val="24"/>
                <w:szCs w:val="24"/>
                <w:rtl/>
              </w:rPr>
              <w:t>תקינות מערכת החשמל ותאורת החירום</w:t>
            </w:r>
          </w:p>
        </w:tc>
        <w:tc>
          <w:tcPr>
            <w:tcW w:w="4820" w:type="dxa"/>
            <w:vAlign w:val="center"/>
          </w:tcPr>
          <w:p w:rsidR="00054ADB" w:rsidRPr="001F7E7A" w:rsidRDefault="00054ADB" w:rsidP="001F7E7A">
            <w:pPr>
              <w:spacing w:line="360" w:lineRule="auto"/>
              <w:jc w:val="center"/>
              <w:rPr>
                <w:rFonts w:ascii="David" w:hAnsi="David" w:cs="David"/>
                <w:sz w:val="24"/>
                <w:szCs w:val="24"/>
                <w:rtl/>
              </w:rPr>
            </w:pPr>
            <w:r w:rsidRPr="001F7E7A">
              <w:rPr>
                <w:rFonts w:ascii="David" w:hAnsi="David" w:cs="David"/>
                <w:sz w:val="24"/>
                <w:szCs w:val="24"/>
                <w:rtl/>
              </w:rPr>
              <w:t xml:space="preserve">בעל רישיון בתוקף לעבודות חשמל לפי חוק החשמל, התשי"ד-1954 ותקנותיו, אשר רשאי לתת </w:t>
            </w:r>
            <w:r w:rsidR="00FA47DC" w:rsidRPr="001F7E7A">
              <w:rPr>
                <w:rFonts w:ascii="David" w:hAnsi="David" w:cs="David"/>
                <w:sz w:val="24"/>
                <w:szCs w:val="24"/>
                <w:rtl/>
              </w:rPr>
              <w:t>אישור כאמור, בהתאם לסוג רישיונו</w:t>
            </w:r>
          </w:p>
        </w:tc>
      </w:tr>
      <w:tr w:rsidR="00054ADB" w:rsidRPr="001F7E7A" w:rsidTr="00FA47DC">
        <w:tc>
          <w:tcPr>
            <w:tcW w:w="4121" w:type="dxa"/>
            <w:vAlign w:val="center"/>
          </w:tcPr>
          <w:p w:rsidR="00054ADB" w:rsidRPr="001F7E7A" w:rsidRDefault="00054ADB" w:rsidP="001F7E7A">
            <w:pPr>
              <w:spacing w:line="360" w:lineRule="auto"/>
              <w:jc w:val="center"/>
              <w:rPr>
                <w:rFonts w:ascii="David" w:hAnsi="David" w:cs="David"/>
                <w:sz w:val="24"/>
                <w:szCs w:val="24"/>
                <w:rtl/>
              </w:rPr>
            </w:pPr>
            <w:r w:rsidRPr="001F7E7A">
              <w:rPr>
                <w:rFonts w:ascii="David" w:hAnsi="David" w:cs="David"/>
                <w:sz w:val="24"/>
                <w:szCs w:val="24"/>
                <w:rtl/>
              </w:rPr>
              <w:t>התאמה ותקינות מערכת הגז לתקן ישראלי  ת"י 158 מתקנים לגזים פחמימניים מעובים (גפ"מ)</w:t>
            </w:r>
          </w:p>
        </w:tc>
        <w:tc>
          <w:tcPr>
            <w:tcW w:w="4820" w:type="dxa"/>
            <w:vAlign w:val="center"/>
          </w:tcPr>
          <w:p w:rsidR="00054ADB" w:rsidRPr="001F7E7A" w:rsidRDefault="00054ADB" w:rsidP="001F7E7A">
            <w:pPr>
              <w:spacing w:line="360" w:lineRule="auto"/>
              <w:jc w:val="center"/>
              <w:rPr>
                <w:rFonts w:ascii="David" w:hAnsi="David" w:cs="David"/>
                <w:sz w:val="24"/>
                <w:szCs w:val="24"/>
                <w:rtl/>
              </w:rPr>
            </w:pPr>
            <w:r w:rsidRPr="001F7E7A">
              <w:rPr>
                <w:rFonts w:ascii="David" w:hAnsi="David" w:cs="David"/>
                <w:sz w:val="24"/>
                <w:szCs w:val="24"/>
                <w:rtl/>
              </w:rPr>
              <w:t xml:space="preserve">בעל רישיון בתוקף לעבודת גפ"מ לפי תקנות הגז (בטיחות ברישוי) (רישוי עסקים עבודות בגפ"מ), התשס"ו-2006, אשר רשאי לתת </w:t>
            </w:r>
            <w:r w:rsidR="00FA47DC" w:rsidRPr="001F7E7A">
              <w:rPr>
                <w:rFonts w:ascii="David" w:hAnsi="David" w:cs="David"/>
                <w:sz w:val="24"/>
                <w:szCs w:val="24"/>
                <w:rtl/>
              </w:rPr>
              <w:t>אישור כאמור, בהתאם לסוג רישיונו</w:t>
            </w:r>
          </w:p>
        </w:tc>
      </w:tr>
    </w:tbl>
    <w:p w:rsidR="00054ADB" w:rsidRPr="001F7E7A" w:rsidRDefault="00054ADB" w:rsidP="001F7E7A">
      <w:pPr>
        <w:pStyle w:val="a7"/>
        <w:numPr>
          <w:ilvl w:val="1"/>
          <w:numId w:val="18"/>
        </w:numPr>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כללי</w:t>
      </w:r>
    </w:p>
    <w:p w:rsidR="00054ADB" w:rsidRPr="001F7E7A" w:rsidRDefault="00054ADB" w:rsidP="001F7E7A">
      <w:pPr>
        <w:pStyle w:val="a7"/>
        <w:numPr>
          <w:ilvl w:val="2"/>
          <w:numId w:val="18"/>
        </w:numPr>
        <w:tabs>
          <w:tab w:val="left" w:pos="893"/>
        </w:tabs>
        <w:spacing w:after="0" w:line="360" w:lineRule="auto"/>
        <w:contextualSpacing w:val="0"/>
        <w:jc w:val="both"/>
        <w:rPr>
          <w:rFonts w:ascii="David" w:hAnsi="David" w:cs="David"/>
          <w:sz w:val="24"/>
          <w:szCs w:val="24"/>
          <w:rtl/>
        </w:rPr>
      </w:pPr>
      <w:r w:rsidRPr="001F7E7A">
        <w:rPr>
          <w:rFonts w:ascii="David" w:hAnsi="David" w:cs="David"/>
          <w:sz w:val="24"/>
          <w:szCs w:val="24"/>
          <w:rtl/>
        </w:rPr>
        <w:lastRenderedPageBreak/>
        <w:t>מפרט זה מתייחס לדרישות סידורי בטיחות האש הבסיסיות והחיוניות לצמצום הסכנה לחיים ולרכוש באירוע כבאות והצלה, וביצועו אינו מבטיח מניעת דליקות ונ</w:t>
      </w:r>
      <w:r w:rsidR="002D5223" w:rsidRPr="001F7E7A">
        <w:rPr>
          <w:rFonts w:ascii="David" w:hAnsi="David" w:cs="David"/>
          <w:sz w:val="24"/>
          <w:szCs w:val="24"/>
          <w:rtl/>
        </w:rPr>
        <w:t xml:space="preserve">זקיהן. בעל העסק יפעיל את העסק בכל עת, </w:t>
      </w:r>
      <w:r w:rsidRPr="001F7E7A">
        <w:rPr>
          <w:rFonts w:ascii="David" w:hAnsi="David" w:cs="David"/>
          <w:sz w:val="24"/>
          <w:szCs w:val="24"/>
          <w:rtl/>
        </w:rPr>
        <w:t>תוך נקיטה והתקנת סידורי בטיחות אש והצלה ההולמים את היקף הפעילות בעסק, רמת הסיכון הנובעת מאופי הפעילות בעסק, ממספר השוהים בו, ממיקומו, משטחו ולפי כל דין, ולכל הפחות לפי מפרט זה.</w:t>
      </w:r>
    </w:p>
    <w:p w:rsidR="00054ADB" w:rsidRPr="001F7E7A" w:rsidRDefault="00054ADB" w:rsidP="001F7E7A">
      <w:pPr>
        <w:pStyle w:val="a7"/>
        <w:numPr>
          <w:ilvl w:val="2"/>
          <w:numId w:val="18"/>
        </w:numPr>
        <w:tabs>
          <w:tab w:val="left" w:pos="893"/>
        </w:tabs>
        <w:spacing w:after="0" w:line="360" w:lineRule="auto"/>
        <w:contextualSpacing w:val="0"/>
        <w:jc w:val="both"/>
        <w:rPr>
          <w:rFonts w:ascii="David" w:hAnsi="David" w:cs="David"/>
          <w:sz w:val="24"/>
          <w:szCs w:val="24"/>
          <w:rtl/>
        </w:rPr>
      </w:pPr>
      <w:r w:rsidRPr="001F7E7A">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054ADB" w:rsidRPr="001F7E7A" w:rsidRDefault="00054ADB" w:rsidP="001F7E7A">
      <w:pPr>
        <w:pStyle w:val="a7"/>
        <w:numPr>
          <w:ilvl w:val="2"/>
          <w:numId w:val="18"/>
        </w:numPr>
        <w:tabs>
          <w:tab w:val="left" w:pos="893"/>
        </w:tabs>
        <w:spacing w:after="0" w:line="360" w:lineRule="auto"/>
        <w:contextualSpacing w:val="0"/>
        <w:jc w:val="both"/>
        <w:rPr>
          <w:rFonts w:ascii="David" w:hAnsi="David" w:cs="David"/>
          <w:sz w:val="24"/>
          <w:szCs w:val="24"/>
        </w:rPr>
      </w:pPr>
      <w:r w:rsidRPr="001F7E7A">
        <w:rPr>
          <w:rFonts w:ascii="David" w:hAnsi="David" w:cs="David"/>
          <w:sz w:val="24"/>
          <w:szCs w:val="24"/>
          <w:rtl/>
        </w:rPr>
        <w:t>מבלי לגרוע מכלליות האמור בסעיפים</w:t>
      </w:r>
      <w:r w:rsidR="00FA47DC" w:rsidRPr="001F7E7A">
        <w:rPr>
          <w:rFonts w:ascii="David" w:hAnsi="David" w:cs="David"/>
          <w:sz w:val="24"/>
          <w:szCs w:val="24"/>
          <w:rtl/>
        </w:rPr>
        <w:t xml:space="preserve"> 4.3.1 ו-4.3.2, </w:t>
      </w:r>
      <w:r w:rsidRPr="001F7E7A">
        <w:rPr>
          <w:rFonts w:ascii="David" w:hAnsi="David" w:cs="David"/>
          <w:sz w:val="24"/>
          <w:szCs w:val="24"/>
          <w:rtl/>
        </w:rPr>
        <w:t xml:space="preserve">אין בהוראות מפרט זה כדי לגרוע מהדרישות הקבועות בדיני התכנון והבנייה, לצורך קבלת היתר בנייה, או ההוראות לעניין המשך אכלוס הנכס, ובכל מקום בו ישנה התייחסות במפרט לדרישות הנוגעות לבטיחות אש בעסק, הן יבואו בנוסף לדרישות תקנות אלו. </w:t>
      </w:r>
    </w:p>
    <w:p w:rsidR="00054ADB" w:rsidRPr="001F7E7A" w:rsidRDefault="00054ADB" w:rsidP="001F7E7A">
      <w:pPr>
        <w:pStyle w:val="a7"/>
        <w:numPr>
          <w:ilvl w:val="2"/>
          <w:numId w:val="18"/>
        </w:numPr>
        <w:tabs>
          <w:tab w:val="left" w:pos="893"/>
        </w:tabs>
        <w:spacing w:after="0" w:line="360" w:lineRule="auto"/>
        <w:contextualSpacing w:val="0"/>
        <w:jc w:val="both"/>
        <w:rPr>
          <w:rFonts w:ascii="David" w:hAnsi="David" w:cs="David"/>
          <w:sz w:val="24"/>
          <w:szCs w:val="24"/>
          <w:rtl/>
        </w:rPr>
      </w:pPr>
      <w:r w:rsidRPr="001F7E7A">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054ADB" w:rsidRPr="001F7E7A" w:rsidRDefault="00054ADB" w:rsidP="001F7E7A">
      <w:pPr>
        <w:pStyle w:val="a7"/>
        <w:numPr>
          <w:ilvl w:val="2"/>
          <w:numId w:val="18"/>
        </w:numPr>
        <w:tabs>
          <w:tab w:val="left" w:pos="893"/>
        </w:tabs>
        <w:spacing w:after="0" w:line="360" w:lineRule="auto"/>
        <w:contextualSpacing w:val="0"/>
        <w:jc w:val="both"/>
        <w:rPr>
          <w:rFonts w:ascii="David" w:hAnsi="David" w:cs="David"/>
          <w:sz w:val="24"/>
          <w:szCs w:val="24"/>
          <w:rtl/>
        </w:rPr>
      </w:pPr>
      <w:r w:rsidRPr="001F7E7A">
        <w:rPr>
          <w:rFonts w:ascii="David" w:hAnsi="David" w:cs="David"/>
          <w:sz w:val="24"/>
          <w:szCs w:val="24"/>
          <w:rtl/>
        </w:rPr>
        <w:t>הפניות במפרט לתקן ישראלי (ת"י) מחייבות</w:t>
      </w:r>
      <w:r w:rsidRPr="001F7E7A">
        <w:rPr>
          <w:rFonts w:ascii="David" w:hAnsi="David" w:cs="David"/>
          <w:sz w:val="24"/>
          <w:szCs w:val="24"/>
        </w:rPr>
        <w:t xml:space="preserve"> </w:t>
      </w:r>
      <w:r w:rsidRPr="001F7E7A">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מטעמו שמונה לעסוק בתחום זה, מחויב להכיר את דרישות התקן ולוודא כי תתקיים התאמה מלאה של העסק כנדרש.</w:t>
      </w:r>
    </w:p>
    <w:p w:rsidR="00054ADB" w:rsidRPr="001F7E7A" w:rsidRDefault="00054ADB" w:rsidP="001F7E7A">
      <w:pPr>
        <w:pStyle w:val="a7"/>
        <w:numPr>
          <w:ilvl w:val="2"/>
          <w:numId w:val="18"/>
        </w:numPr>
        <w:tabs>
          <w:tab w:val="left" w:pos="893"/>
        </w:tabs>
        <w:spacing w:after="0" w:line="360" w:lineRule="auto"/>
        <w:contextualSpacing w:val="0"/>
        <w:jc w:val="both"/>
        <w:rPr>
          <w:rFonts w:ascii="David" w:hAnsi="David" w:cs="David"/>
          <w:sz w:val="24"/>
          <w:szCs w:val="24"/>
          <w:rtl/>
        </w:rPr>
      </w:pPr>
      <w:r w:rsidRPr="001F7E7A">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FA47DC" w:rsidRPr="001F7E7A" w:rsidRDefault="00054ADB" w:rsidP="001F7E7A">
      <w:pPr>
        <w:pStyle w:val="a7"/>
        <w:numPr>
          <w:ilvl w:val="2"/>
          <w:numId w:val="18"/>
        </w:numPr>
        <w:tabs>
          <w:tab w:val="left" w:pos="893"/>
        </w:tabs>
        <w:spacing w:after="0" w:line="360" w:lineRule="auto"/>
        <w:contextualSpacing w:val="0"/>
        <w:jc w:val="both"/>
        <w:rPr>
          <w:rFonts w:ascii="David" w:hAnsi="David" w:cs="David"/>
          <w:sz w:val="24"/>
          <w:szCs w:val="24"/>
        </w:rPr>
      </w:pPr>
      <w:r w:rsidRPr="001F7E7A">
        <w:rPr>
          <w:rFonts w:ascii="David" w:hAnsi="David" w:cs="David"/>
          <w:sz w:val="24"/>
          <w:szCs w:val="24"/>
          <w:rtl/>
        </w:rPr>
        <w:t>תחזוקת סידורי בטיחות אש והצלה:</w:t>
      </w:r>
    </w:p>
    <w:p w:rsidR="00FA47DC" w:rsidRPr="001F7E7A" w:rsidRDefault="00054ADB" w:rsidP="001F7E7A">
      <w:pPr>
        <w:pStyle w:val="a7"/>
        <w:numPr>
          <w:ilvl w:val="0"/>
          <w:numId w:val="40"/>
        </w:numPr>
        <w:tabs>
          <w:tab w:val="left" w:pos="893"/>
        </w:tabs>
        <w:spacing w:after="0" w:line="360" w:lineRule="auto"/>
        <w:contextualSpacing w:val="0"/>
        <w:jc w:val="both"/>
        <w:rPr>
          <w:rFonts w:ascii="David" w:hAnsi="David" w:cs="David"/>
          <w:sz w:val="24"/>
          <w:szCs w:val="24"/>
        </w:rPr>
      </w:pPr>
      <w:r w:rsidRPr="001F7E7A">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הנדרשת</w:t>
      </w:r>
      <w:r w:rsidR="00FA47DC" w:rsidRPr="001F7E7A">
        <w:rPr>
          <w:rFonts w:ascii="David" w:hAnsi="David" w:cs="David"/>
          <w:sz w:val="24"/>
          <w:szCs w:val="24"/>
          <w:rtl/>
        </w:rPr>
        <w:t xml:space="preserve"> לצורך כך (להלן -</w:t>
      </w:r>
      <w:r w:rsidRPr="001F7E7A">
        <w:rPr>
          <w:rFonts w:ascii="David" w:hAnsi="David" w:cs="David"/>
          <w:sz w:val="24"/>
          <w:szCs w:val="24"/>
          <w:rtl/>
        </w:rPr>
        <w:t xml:space="preserve"> תחזוקת אמצעי כיבוי אש והצלה).</w:t>
      </w:r>
    </w:p>
    <w:p w:rsidR="00054ADB" w:rsidRPr="001F7E7A" w:rsidRDefault="00054ADB" w:rsidP="001F7E7A">
      <w:pPr>
        <w:pStyle w:val="a7"/>
        <w:numPr>
          <w:ilvl w:val="0"/>
          <w:numId w:val="40"/>
        </w:numPr>
        <w:tabs>
          <w:tab w:val="left" w:pos="893"/>
        </w:tabs>
        <w:spacing w:after="0" w:line="360" w:lineRule="auto"/>
        <w:contextualSpacing w:val="0"/>
        <w:jc w:val="both"/>
        <w:rPr>
          <w:rFonts w:ascii="David" w:hAnsi="David" w:cs="David"/>
          <w:sz w:val="24"/>
          <w:szCs w:val="24"/>
          <w:rtl/>
        </w:rPr>
      </w:pPr>
      <w:r w:rsidRPr="001F7E7A">
        <w:rPr>
          <w:rFonts w:ascii="David" w:hAnsi="David" w:cs="David"/>
          <w:sz w:val="24"/>
          <w:szCs w:val="24"/>
          <w:rtl/>
        </w:rPr>
        <w:t xml:space="preserve">תחזוקת אמצעי כיבוי אש והצלה תתבצע לפי הוראות התקן הישראלי (ת"י) התקף והוראות היצרן, ואם ניתנו הוראות נוספות על ידי </w:t>
      </w:r>
      <w:r w:rsidR="00FA47DC" w:rsidRPr="001F7E7A">
        <w:rPr>
          <w:rFonts w:ascii="David" w:hAnsi="David" w:cs="David"/>
          <w:sz w:val="24"/>
          <w:szCs w:val="24"/>
          <w:rtl/>
        </w:rPr>
        <w:t>נותן האישור -</w:t>
      </w:r>
      <w:r w:rsidRPr="001F7E7A">
        <w:rPr>
          <w:rFonts w:ascii="David" w:hAnsi="David" w:cs="David"/>
          <w:sz w:val="24"/>
          <w:szCs w:val="24"/>
          <w:rtl/>
        </w:rPr>
        <w:t xml:space="preserve"> בהתאם להוראות אלו.</w:t>
      </w:r>
    </w:p>
    <w:p w:rsidR="00054ADB" w:rsidRPr="001F7E7A" w:rsidRDefault="00054ADB" w:rsidP="001F7E7A">
      <w:pPr>
        <w:pStyle w:val="a7"/>
        <w:numPr>
          <w:ilvl w:val="2"/>
          <w:numId w:val="18"/>
        </w:numPr>
        <w:tabs>
          <w:tab w:val="left" w:pos="893"/>
        </w:tabs>
        <w:spacing w:after="0" w:line="360" w:lineRule="auto"/>
        <w:contextualSpacing w:val="0"/>
        <w:jc w:val="both"/>
        <w:rPr>
          <w:rFonts w:ascii="David" w:hAnsi="David" w:cs="David"/>
          <w:sz w:val="24"/>
          <w:szCs w:val="24"/>
        </w:rPr>
      </w:pPr>
      <w:r w:rsidRPr="001F7E7A">
        <w:rPr>
          <w:rFonts w:ascii="David" w:hAnsi="David" w:cs="David"/>
          <w:sz w:val="24"/>
          <w:szCs w:val="24"/>
          <w:rtl/>
        </w:rPr>
        <w:t>תיקון הוראות הנציב אליהן מפנה מפרט זה, יחול על העסק בהתאם להוראות סעיף 7ג4 לחוק.</w:t>
      </w:r>
    </w:p>
    <w:p w:rsidR="00054ADB" w:rsidRPr="001F7E7A" w:rsidRDefault="00054ADB" w:rsidP="001F7E7A">
      <w:pPr>
        <w:pStyle w:val="a7"/>
        <w:numPr>
          <w:ilvl w:val="1"/>
          <w:numId w:val="18"/>
        </w:numPr>
        <w:spacing w:after="0" w:line="360" w:lineRule="auto"/>
        <w:contextualSpacing w:val="0"/>
        <w:jc w:val="both"/>
        <w:rPr>
          <w:rFonts w:ascii="David" w:hAnsi="David" w:cs="David"/>
          <w:b/>
          <w:bCs/>
          <w:sz w:val="24"/>
          <w:szCs w:val="24"/>
          <w:u w:val="single"/>
        </w:rPr>
      </w:pPr>
      <w:r w:rsidRPr="001F7E7A">
        <w:rPr>
          <w:rFonts w:ascii="David" w:hAnsi="David" w:cs="David"/>
          <w:b/>
          <w:bCs/>
          <w:sz w:val="24"/>
          <w:szCs w:val="24"/>
          <w:u w:val="single"/>
          <w:rtl/>
        </w:rPr>
        <w:t>שילוט</w:t>
      </w:r>
    </w:p>
    <w:p w:rsidR="00054ADB" w:rsidRPr="001F7E7A" w:rsidRDefault="00054ADB" w:rsidP="001F7E7A">
      <w:pPr>
        <w:pStyle w:val="a7"/>
        <w:numPr>
          <w:ilvl w:val="2"/>
          <w:numId w:val="18"/>
        </w:numPr>
        <w:tabs>
          <w:tab w:val="left" w:pos="893"/>
        </w:tabs>
        <w:spacing w:after="0" w:line="360" w:lineRule="auto"/>
        <w:contextualSpacing w:val="0"/>
        <w:jc w:val="both"/>
        <w:rPr>
          <w:rFonts w:ascii="David" w:hAnsi="David" w:cs="David"/>
          <w:sz w:val="24"/>
          <w:szCs w:val="24"/>
        </w:rPr>
      </w:pPr>
      <w:r w:rsidRPr="001F7E7A">
        <w:rPr>
          <w:rFonts w:ascii="David" w:hAnsi="David" w:cs="David"/>
          <w:sz w:val="24"/>
          <w:szCs w:val="24"/>
          <w:rtl/>
        </w:rPr>
        <w:t>בעסק יותקנו שלטים שבהם נכתב "יציאה" מעל פתחי העסק ובמקומות בהם כיוון היציאה מהעסק לא נראה באופן ברור.</w:t>
      </w:r>
    </w:p>
    <w:p w:rsidR="00054ADB" w:rsidRPr="001F7E7A" w:rsidRDefault="00054ADB" w:rsidP="001F7E7A">
      <w:pPr>
        <w:pStyle w:val="a7"/>
        <w:numPr>
          <w:ilvl w:val="2"/>
          <w:numId w:val="18"/>
        </w:numPr>
        <w:tabs>
          <w:tab w:val="left" w:pos="893"/>
        </w:tabs>
        <w:spacing w:after="0" w:line="360" w:lineRule="auto"/>
        <w:contextualSpacing w:val="0"/>
        <w:jc w:val="both"/>
        <w:rPr>
          <w:rFonts w:ascii="David" w:hAnsi="David" w:cs="David"/>
          <w:sz w:val="24"/>
          <w:szCs w:val="24"/>
        </w:rPr>
      </w:pPr>
      <w:r w:rsidRPr="001F7E7A">
        <w:rPr>
          <w:rFonts w:ascii="David" w:hAnsi="David" w:cs="David"/>
          <w:sz w:val="24"/>
          <w:szCs w:val="24"/>
          <w:rtl/>
        </w:rPr>
        <w:t xml:space="preserve">הכיתוב על השלטים </w:t>
      </w:r>
      <w:r w:rsidR="001F7E7A">
        <w:rPr>
          <w:rFonts w:ascii="David" w:hAnsi="David" w:cs="David"/>
          <w:sz w:val="24"/>
          <w:szCs w:val="24"/>
          <w:rtl/>
        </w:rPr>
        <w:t>יהיה בגוון לבן על גבי רקע ירוק</w:t>
      </w:r>
      <w:r w:rsidR="001F7E7A">
        <w:rPr>
          <w:rFonts w:ascii="David" w:hAnsi="David" w:cs="David" w:hint="cs"/>
          <w:sz w:val="24"/>
          <w:szCs w:val="24"/>
          <w:rtl/>
        </w:rPr>
        <w:t xml:space="preserve">. </w:t>
      </w:r>
      <w:r w:rsidRPr="001F7E7A">
        <w:rPr>
          <w:rFonts w:ascii="David" w:hAnsi="David" w:cs="David"/>
          <w:sz w:val="24"/>
          <w:szCs w:val="24"/>
          <w:rtl/>
        </w:rPr>
        <w:t xml:space="preserve">גובה האותיות יהיה 15 סנטימטרים לפחות ועוביים יהיה 15 מילימטרים </w:t>
      </w:r>
      <w:r w:rsidR="001F7E7A">
        <w:rPr>
          <w:rFonts w:ascii="David" w:hAnsi="David" w:cs="David"/>
          <w:sz w:val="24"/>
          <w:szCs w:val="24"/>
          <w:rtl/>
        </w:rPr>
        <w:t>לפחות</w:t>
      </w:r>
      <w:r w:rsidR="001F7E7A">
        <w:rPr>
          <w:rFonts w:ascii="David" w:hAnsi="David" w:cs="David" w:hint="cs"/>
          <w:sz w:val="24"/>
          <w:szCs w:val="24"/>
          <w:rtl/>
        </w:rPr>
        <w:t xml:space="preserve">. </w:t>
      </w:r>
      <w:r w:rsidRPr="001F7E7A">
        <w:rPr>
          <w:rFonts w:ascii="David" w:hAnsi="David" w:cs="David"/>
          <w:sz w:val="24"/>
          <w:szCs w:val="24"/>
          <w:rtl/>
        </w:rPr>
        <w:t>המרווח בין האותיות יהיה לפחות 1 סנטימטר.</w:t>
      </w:r>
    </w:p>
    <w:p w:rsidR="00054ADB" w:rsidRPr="001F7E7A" w:rsidRDefault="00054ADB" w:rsidP="001F7E7A">
      <w:pPr>
        <w:pStyle w:val="a7"/>
        <w:numPr>
          <w:ilvl w:val="2"/>
          <w:numId w:val="18"/>
        </w:numPr>
        <w:tabs>
          <w:tab w:val="left" w:pos="893"/>
        </w:tabs>
        <w:spacing w:after="0" w:line="360" w:lineRule="auto"/>
        <w:contextualSpacing w:val="0"/>
        <w:jc w:val="both"/>
        <w:rPr>
          <w:rFonts w:ascii="David" w:hAnsi="David" w:cs="David"/>
          <w:sz w:val="24"/>
          <w:szCs w:val="24"/>
          <w:rtl/>
        </w:rPr>
      </w:pPr>
      <w:r w:rsidRPr="001F7E7A">
        <w:rPr>
          <w:rFonts w:ascii="David" w:hAnsi="David" w:cs="David"/>
          <w:sz w:val="24"/>
          <w:szCs w:val="24"/>
          <w:rtl/>
        </w:rPr>
        <w:t>לשלטים תותקן תאורה מרשת החשמל של הבניין וממקור חשמל עצמאי המבוסס על סוללות נטענות</w:t>
      </w:r>
      <w:r w:rsidR="001F7E7A">
        <w:rPr>
          <w:rFonts w:ascii="David" w:hAnsi="David" w:cs="David"/>
          <w:sz w:val="24"/>
          <w:szCs w:val="24"/>
          <w:rtl/>
        </w:rPr>
        <w:t xml:space="preserve"> המאפשרות זמן תאורה של 60 דקות</w:t>
      </w:r>
      <w:r w:rsidR="001F7E7A">
        <w:rPr>
          <w:rFonts w:ascii="David" w:hAnsi="David" w:cs="David" w:hint="cs"/>
          <w:sz w:val="24"/>
          <w:szCs w:val="24"/>
          <w:rtl/>
        </w:rPr>
        <w:t xml:space="preserve">. </w:t>
      </w:r>
      <w:r w:rsidRPr="001F7E7A">
        <w:rPr>
          <w:rFonts w:ascii="David" w:hAnsi="David" w:cs="David"/>
          <w:sz w:val="24"/>
          <w:szCs w:val="24"/>
          <w:rtl/>
        </w:rPr>
        <w:t xml:space="preserve">גוף התאורה יתאים לתקן ישראלי </w:t>
      </w:r>
      <w:r w:rsidRPr="001F7E7A">
        <w:rPr>
          <w:rFonts w:ascii="David" w:hAnsi="David" w:cs="David"/>
          <w:sz w:val="24"/>
          <w:szCs w:val="24"/>
          <w:rtl/>
        </w:rPr>
        <w:lastRenderedPageBreak/>
        <w:t>ת"י 20, חלק 2.22 מנורות</w:t>
      </w:r>
      <w:r w:rsidR="00FA47DC" w:rsidRPr="001F7E7A">
        <w:rPr>
          <w:rFonts w:ascii="David" w:hAnsi="David" w:cs="David"/>
          <w:sz w:val="24"/>
          <w:szCs w:val="24"/>
          <w:rtl/>
        </w:rPr>
        <w:t>: דרישות מיוחדות -</w:t>
      </w:r>
      <w:r w:rsidRPr="001F7E7A">
        <w:rPr>
          <w:rFonts w:ascii="David" w:hAnsi="David" w:cs="David"/>
          <w:sz w:val="24"/>
          <w:szCs w:val="24"/>
          <w:rtl/>
        </w:rPr>
        <w:t xml:space="preserve"> מנורות לתאורת חירום, והוא יופעל בעת הפסקת חשמל או נפילה במתח רשת החשמל. </w:t>
      </w:r>
    </w:p>
    <w:p w:rsidR="00054ADB" w:rsidRPr="001F7E7A" w:rsidRDefault="00054ADB" w:rsidP="001F7E7A">
      <w:pPr>
        <w:pStyle w:val="a7"/>
        <w:numPr>
          <w:ilvl w:val="1"/>
          <w:numId w:val="18"/>
        </w:numPr>
        <w:spacing w:after="0" w:line="360" w:lineRule="auto"/>
        <w:contextualSpacing w:val="0"/>
        <w:jc w:val="both"/>
        <w:rPr>
          <w:rFonts w:ascii="David" w:hAnsi="David" w:cs="David"/>
          <w:b/>
          <w:bCs/>
          <w:sz w:val="24"/>
          <w:szCs w:val="24"/>
          <w:u w:val="single"/>
          <w:rtl/>
        </w:rPr>
      </w:pPr>
      <w:r w:rsidRPr="001F7E7A">
        <w:rPr>
          <w:rFonts w:ascii="David" w:hAnsi="David" w:cs="David"/>
          <w:b/>
          <w:bCs/>
          <w:sz w:val="24"/>
          <w:szCs w:val="24"/>
          <w:u w:val="single"/>
          <w:rtl/>
        </w:rPr>
        <w:t>ציוד כיבוי</w:t>
      </w:r>
    </w:p>
    <w:p w:rsidR="00054ADB" w:rsidRPr="001F7E7A" w:rsidRDefault="00054ADB" w:rsidP="001F7E7A">
      <w:pPr>
        <w:pStyle w:val="a7"/>
        <w:numPr>
          <w:ilvl w:val="2"/>
          <w:numId w:val="18"/>
        </w:numPr>
        <w:tabs>
          <w:tab w:val="left" w:pos="984"/>
        </w:tabs>
        <w:spacing w:after="0" w:line="360" w:lineRule="auto"/>
        <w:contextualSpacing w:val="0"/>
        <w:jc w:val="both"/>
        <w:rPr>
          <w:rFonts w:ascii="David" w:hAnsi="David" w:cs="David"/>
          <w:sz w:val="24"/>
          <w:szCs w:val="24"/>
        </w:rPr>
      </w:pPr>
      <w:r w:rsidRPr="001F7E7A">
        <w:rPr>
          <w:rFonts w:ascii="David" w:hAnsi="David" w:cs="David"/>
          <w:sz w:val="24"/>
          <w:szCs w:val="24"/>
          <w:rtl/>
        </w:rPr>
        <w:t>בעסק יותקן גלגלון כיבוי אש עם זרנוק בקוטר "3/4 עם מזנק צמוד, כך שייתן מענה לכיסוי כל שטח העסק. תשת</w:t>
      </w:r>
      <w:r w:rsidR="001F7E7A">
        <w:rPr>
          <w:rFonts w:ascii="David" w:hAnsi="David" w:cs="David"/>
          <w:sz w:val="24"/>
          <w:szCs w:val="24"/>
          <w:rtl/>
        </w:rPr>
        <w:t>ית הצינורות לגלגלון תהיה ממתכת</w:t>
      </w:r>
      <w:r w:rsidR="001F7E7A">
        <w:rPr>
          <w:rFonts w:ascii="David" w:hAnsi="David" w:cs="David" w:hint="cs"/>
          <w:sz w:val="24"/>
          <w:szCs w:val="24"/>
          <w:rtl/>
        </w:rPr>
        <w:t xml:space="preserve">. </w:t>
      </w:r>
      <w:r w:rsidRPr="001F7E7A">
        <w:rPr>
          <w:rFonts w:ascii="David" w:hAnsi="David" w:cs="David"/>
          <w:sz w:val="24"/>
          <w:szCs w:val="24"/>
          <w:rtl/>
        </w:rPr>
        <w:t>אם קיימת הפרדת אש ועשן בין חלקי העסק, יש להתקין ציוד כאמור בכל אחד מחלקיו.</w:t>
      </w:r>
    </w:p>
    <w:p w:rsidR="00054ADB" w:rsidRPr="001F7E7A" w:rsidRDefault="00054ADB" w:rsidP="001F7E7A">
      <w:pPr>
        <w:pStyle w:val="a7"/>
        <w:numPr>
          <w:ilvl w:val="2"/>
          <w:numId w:val="18"/>
        </w:numPr>
        <w:tabs>
          <w:tab w:val="left" w:pos="984"/>
        </w:tabs>
        <w:spacing w:after="0" w:line="360" w:lineRule="auto"/>
        <w:contextualSpacing w:val="0"/>
        <w:jc w:val="both"/>
        <w:rPr>
          <w:rFonts w:ascii="David" w:hAnsi="David" w:cs="David"/>
          <w:sz w:val="24"/>
          <w:szCs w:val="24"/>
        </w:rPr>
      </w:pPr>
      <w:r w:rsidRPr="001F7E7A">
        <w:rPr>
          <w:rFonts w:ascii="David" w:hAnsi="David" w:cs="David"/>
          <w:sz w:val="24"/>
          <w:szCs w:val="24"/>
          <w:rtl/>
        </w:rPr>
        <w:t>בעסק ששטחו עד 200 מ"ר יוצב מטפה כיבוי מסוג אבקה יבשה במשקל של 6 ק"ג בקרבת לוח החשמל, וזאת בנוסף למטפי הכיבוי שנדרש להציב בעמדת כיבוי (אם נדרש).</w:t>
      </w:r>
    </w:p>
    <w:p w:rsidR="00054ADB" w:rsidRPr="001F7E7A" w:rsidRDefault="00054ADB" w:rsidP="001F7E7A">
      <w:pPr>
        <w:pStyle w:val="a7"/>
        <w:numPr>
          <w:ilvl w:val="2"/>
          <w:numId w:val="18"/>
        </w:numPr>
        <w:tabs>
          <w:tab w:val="left" w:pos="700"/>
        </w:tabs>
        <w:spacing w:after="0" w:line="360" w:lineRule="auto"/>
        <w:contextualSpacing w:val="0"/>
        <w:jc w:val="both"/>
        <w:rPr>
          <w:rFonts w:ascii="David" w:hAnsi="David" w:cs="David"/>
          <w:sz w:val="24"/>
          <w:szCs w:val="24"/>
          <w:rtl/>
        </w:rPr>
      </w:pPr>
      <w:r w:rsidRPr="001F7E7A">
        <w:rPr>
          <w:rFonts w:ascii="David" w:hAnsi="David" w:cs="David"/>
          <w:sz w:val="24"/>
          <w:szCs w:val="24"/>
          <w:rtl/>
        </w:rPr>
        <w:t>בדיקת מטפי הכיבוי ותחזוקתם תעשה לפי האמור בתקן ישראלי</w:t>
      </w:r>
      <w:r w:rsidR="002D5223" w:rsidRPr="001F7E7A">
        <w:rPr>
          <w:rFonts w:ascii="David" w:hAnsi="David" w:cs="David"/>
          <w:sz w:val="24"/>
          <w:szCs w:val="24"/>
          <w:rtl/>
        </w:rPr>
        <w:t xml:space="preserve"> ת"י 129, חלק 1 מטפים מיטלטלים - </w:t>
      </w:r>
      <w:r w:rsidRPr="001F7E7A">
        <w:rPr>
          <w:rFonts w:ascii="David" w:hAnsi="David" w:cs="David"/>
          <w:sz w:val="24"/>
          <w:szCs w:val="24"/>
          <w:rtl/>
        </w:rPr>
        <w:t xml:space="preserve">תחזוקה.  </w:t>
      </w:r>
    </w:p>
    <w:p w:rsidR="00054ADB" w:rsidRPr="001F7E7A" w:rsidRDefault="00054ADB" w:rsidP="001F7E7A">
      <w:pPr>
        <w:pStyle w:val="a7"/>
        <w:numPr>
          <w:ilvl w:val="2"/>
          <w:numId w:val="18"/>
        </w:numPr>
        <w:tabs>
          <w:tab w:val="left" w:pos="700"/>
        </w:tabs>
        <w:spacing w:after="0" w:line="360" w:lineRule="auto"/>
        <w:contextualSpacing w:val="0"/>
        <w:jc w:val="both"/>
        <w:rPr>
          <w:rFonts w:ascii="David" w:hAnsi="David" w:cs="David"/>
          <w:sz w:val="24"/>
          <w:szCs w:val="24"/>
          <w:rtl/>
        </w:rPr>
      </w:pPr>
      <w:r w:rsidRPr="001F7E7A">
        <w:rPr>
          <w:rFonts w:ascii="David" w:hAnsi="David" w:cs="David"/>
          <w:sz w:val="24"/>
          <w:szCs w:val="24"/>
          <w:rtl/>
        </w:rPr>
        <w:t>ציוד הכיבוי יה</w:t>
      </w:r>
      <w:r w:rsidR="00FA47DC" w:rsidRPr="001F7E7A">
        <w:rPr>
          <w:rFonts w:ascii="David" w:hAnsi="David" w:cs="David"/>
          <w:sz w:val="24"/>
          <w:szCs w:val="24"/>
          <w:rtl/>
        </w:rPr>
        <w:t xml:space="preserve">יה נגיש וזמין ויוחזק במצב תקין </w:t>
      </w:r>
      <w:r w:rsidRPr="001F7E7A">
        <w:rPr>
          <w:rFonts w:ascii="David" w:hAnsi="David" w:cs="David"/>
          <w:sz w:val="24"/>
          <w:szCs w:val="24"/>
          <w:rtl/>
        </w:rPr>
        <w:t>בכל עת.</w:t>
      </w:r>
    </w:p>
    <w:p w:rsidR="00054ADB" w:rsidRPr="001F7E7A" w:rsidRDefault="00054ADB" w:rsidP="001F7E7A">
      <w:pPr>
        <w:pStyle w:val="a7"/>
        <w:numPr>
          <w:ilvl w:val="1"/>
          <w:numId w:val="18"/>
        </w:numPr>
        <w:spacing w:after="0" w:line="360" w:lineRule="auto"/>
        <w:contextualSpacing w:val="0"/>
        <w:jc w:val="both"/>
        <w:rPr>
          <w:rFonts w:ascii="David" w:hAnsi="David" w:cs="David"/>
          <w:b/>
          <w:bCs/>
          <w:sz w:val="24"/>
          <w:szCs w:val="24"/>
          <w:u w:val="single"/>
        </w:rPr>
      </w:pPr>
      <w:r w:rsidRPr="001F7E7A">
        <w:rPr>
          <w:rFonts w:ascii="David" w:hAnsi="David" w:cs="David"/>
          <w:b/>
          <w:bCs/>
          <w:sz w:val="24"/>
          <w:szCs w:val="24"/>
          <w:u w:val="single"/>
          <w:rtl/>
        </w:rPr>
        <w:t xml:space="preserve">מערכת החשמל </w:t>
      </w:r>
    </w:p>
    <w:p w:rsidR="00054ADB" w:rsidRPr="001F7E7A" w:rsidRDefault="00054ADB" w:rsidP="001F7E7A">
      <w:pPr>
        <w:pStyle w:val="a7"/>
        <w:numPr>
          <w:ilvl w:val="2"/>
          <w:numId w:val="18"/>
        </w:numPr>
        <w:tabs>
          <w:tab w:val="left" w:pos="700"/>
        </w:tabs>
        <w:spacing w:after="0" w:line="360" w:lineRule="auto"/>
        <w:contextualSpacing w:val="0"/>
        <w:jc w:val="both"/>
        <w:rPr>
          <w:rFonts w:ascii="David" w:hAnsi="David" w:cs="David"/>
          <w:sz w:val="24"/>
          <w:szCs w:val="24"/>
        </w:rPr>
      </w:pPr>
      <w:r w:rsidRPr="001F7E7A">
        <w:rPr>
          <w:rFonts w:ascii="David" w:hAnsi="David" w:cs="David"/>
          <w:sz w:val="24"/>
          <w:szCs w:val="24"/>
          <w:rtl/>
        </w:rPr>
        <w:t>מערכת החשמל המותקנת במקום תתוכנן ותבוצע בהתאמ</w:t>
      </w:r>
      <w:r w:rsidR="00FA47DC" w:rsidRPr="001F7E7A">
        <w:rPr>
          <w:rFonts w:ascii="David" w:hAnsi="David" w:cs="David"/>
          <w:sz w:val="24"/>
          <w:szCs w:val="24"/>
          <w:rtl/>
        </w:rPr>
        <w:t>ה לחוק החשמל התשי"ד-1954 (להלן -</w:t>
      </w:r>
      <w:r w:rsidRPr="001F7E7A">
        <w:rPr>
          <w:rFonts w:ascii="David" w:hAnsi="David" w:cs="David"/>
          <w:sz w:val="24"/>
          <w:szCs w:val="24"/>
          <w:rtl/>
        </w:rPr>
        <w:t xml:space="preserve"> חוק החשמל) ותקנותיו.</w:t>
      </w:r>
    </w:p>
    <w:p w:rsidR="00054ADB" w:rsidRPr="001F7E7A" w:rsidRDefault="00054ADB" w:rsidP="001F7E7A">
      <w:pPr>
        <w:pStyle w:val="a7"/>
        <w:numPr>
          <w:ilvl w:val="2"/>
          <w:numId w:val="18"/>
        </w:numPr>
        <w:tabs>
          <w:tab w:val="left" w:pos="700"/>
        </w:tabs>
        <w:spacing w:after="0" w:line="360" w:lineRule="auto"/>
        <w:contextualSpacing w:val="0"/>
        <w:jc w:val="both"/>
        <w:rPr>
          <w:rFonts w:ascii="David" w:hAnsi="David" w:cs="David"/>
          <w:sz w:val="24"/>
          <w:szCs w:val="24"/>
        </w:rPr>
      </w:pPr>
      <w:r w:rsidRPr="001F7E7A">
        <w:rPr>
          <w:rFonts w:ascii="David" w:hAnsi="David" w:cs="David"/>
          <w:sz w:val="24"/>
          <w:szCs w:val="24"/>
          <w:rtl/>
        </w:rPr>
        <w:t>על גבי לוח חשמל יותקן שלט פולט אור שבו ייכתב "חשמל, לא לכבות במים".</w:t>
      </w:r>
    </w:p>
    <w:p w:rsidR="00054ADB" w:rsidRPr="001F7E7A" w:rsidRDefault="00054ADB" w:rsidP="001F7E7A">
      <w:pPr>
        <w:pStyle w:val="a7"/>
        <w:numPr>
          <w:ilvl w:val="2"/>
          <w:numId w:val="18"/>
        </w:numPr>
        <w:tabs>
          <w:tab w:val="left" w:pos="700"/>
        </w:tabs>
        <w:spacing w:after="0" w:line="360" w:lineRule="auto"/>
        <w:contextualSpacing w:val="0"/>
        <w:jc w:val="both"/>
        <w:rPr>
          <w:rFonts w:ascii="David" w:hAnsi="David" w:cs="David"/>
          <w:sz w:val="24"/>
          <w:szCs w:val="24"/>
          <w:rtl/>
        </w:rPr>
      </w:pPr>
      <w:r w:rsidRPr="001F7E7A">
        <w:rPr>
          <w:rFonts w:ascii="David" w:hAnsi="David" w:cs="David"/>
          <w:sz w:val="24"/>
          <w:szCs w:val="24"/>
          <w:rtl/>
        </w:rPr>
        <w:t>מערכת החשמל תיבדק אחת לחמש שנים.</w:t>
      </w:r>
    </w:p>
    <w:p w:rsidR="00054ADB" w:rsidRPr="001F7E7A" w:rsidRDefault="00054ADB" w:rsidP="001F7E7A">
      <w:pPr>
        <w:pStyle w:val="a7"/>
        <w:numPr>
          <w:ilvl w:val="1"/>
          <w:numId w:val="18"/>
        </w:numPr>
        <w:spacing w:after="0" w:line="360" w:lineRule="auto"/>
        <w:contextualSpacing w:val="0"/>
        <w:jc w:val="both"/>
        <w:rPr>
          <w:rFonts w:ascii="David" w:hAnsi="David" w:cs="David"/>
          <w:b/>
          <w:bCs/>
          <w:sz w:val="24"/>
          <w:szCs w:val="24"/>
          <w:u w:val="single"/>
        </w:rPr>
      </w:pPr>
      <w:r w:rsidRPr="001F7E7A">
        <w:rPr>
          <w:rFonts w:ascii="David" w:hAnsi="David" w:cs="David"/>
          <w:b/>
          <w:bCs/>
          <w:sz w:val="24"/>
          <w:szCs w:val="24"/>
          <w:u w:val="single"/>
          <w:rtl/>
        </w:rPr>
        <w:t>מערכת הגפ"מ</w:t>
      </w:r>
    </w:p>
    <w:p w:rsidR="00054ADB" w:rsidRPr="001F7E7A" w:rsidRDefault="00054ADB" w:rsidP="001F7E7A">
      <w:pPr>
        <w:pStyle w:val="a7"/>
        <w:numPr>
          <w:ilvl w:val="2"/>
          <w:numId w:val="18"/>
        </w:numPr>
        <w:tabs>
          <w:tab w:val="left" w:pos="700"/>
        </w:tabs>
        <w:spacing w:after="0" w:line="360" w:lineRule="auto"/>
        <w:contextualSpacing w:val="0"/>
        <w:jc w:val="both"/>
        <w:rPr>
          <w:rFonts w:ascii="David" w:hAnsi="David" w:cs="David"/>
          <w:sz w:val="24"/>
          <w:szCs w:val="24"/>
        </w:rPr>
      </w:pPr>
      <w:r w:rsidRPr="001F7E7A">
        <w:rPr>
          <w:rFonts w:ascii="David" w:hAnsi="David" w:cs="David"/>
          <w:sz w:val="24"/>
          <w:szCs w:val="24"/>
          <w:rtl/>
        </w:rPr>
        <w:t>מערכת הגפ"מ המשמשת את העסק תענה לנדרש בתקן ישראלי ת"י 158 מיתקנים לגזים פחמימניים מעובים, המסופקים בתוך מכלים מיטלטלים.</w:t>
      </w:r>
    </w:p>
    <w:p w:rsidR="00054ADB" w:rsidRPr="001F7E7A" w:rsidRDefault="00054ADB" w:rsidP="001F7E7A">
      <w:pPr>
        <w:pStyle w:val="a7"/>
        <w:numPr>
          <w:ilvl w:val="2"/>
          <w:numId w:val="18"/>
        </w:numPr>
        <w:tabs>
          <w:tab w:val="left" w:pos="700"/>
        </w:tabs>
        <w:spacing w:after="0" w:line="360" w:lineRule="auto"/>
        <w:contextualSpacing w:val="0"/>
        <w:jc w:val="both"/>
        <w:rPr>
          <w:rFonts w:ascii="David" w:hAnsi="David" w:cs="David"/>
          <w:sz w:val="24"/>
          <w:szCs w:val="24"/>
          <w:rtl/>
        </w:rPr>
      </w:pPr>
      <w:r w:rsidRPr="001F7E7A">
        <w:rPr>
          <w:rFonts w:ascii="David" w:hAnsi="David" w:cs="David"/>
          <w:sz w:val="24"/>
          <w:szCs w:val="24"/>
          <w:rtl/>
        </w:rPr>
        <w:t xml:space="preserve">מערכת הגפ"מ, המכשירים והאביזרים לצריכת הגפ"מ והמנדפים </w:t>
      </w:r>
      <w:r w:rsidR="001F7E7A">
        <w:rPr>
          <w:rFonts w:ascii="David" w:hAnsi="David" w:cs="David"/>
          <w:sz w:val="24"/>
          <w:szCs w:val="24"/>
          <w:rtl/>
        </w:rPr>
        <w:t>הקיימים</w:t>
      </w:r>
      <w:r w:rsidR="001F7E7A">
        <w:rPr>
          <w:rFonts w:ascii="David" w:hAnsi="David" w:cs="David" w:hint="cs"/>
          <w:sz w:val="24"/>
          <w:szCs w:val="24"/>
          <w:rtl/>
        </w:rPr>
        <w:t xml:space="preserve"> </w:t>
      </w:r>
      <w:r w:rsidR="00FA47DC" w:rsidRPr="001F7E7A">
        <w:rPr>
          <w:rFonts w:ascii="David" w:hAnsi="David" w:cs="David"/>
          <w:sz w:val="24"/>
          <w:szCs w:val="24"/>
          <w:rtl/>
        </w:rPr>
        <w:t>בעסק, יתוחזקו במצב תקין</w:t>
      </w:r>
      <w:r w:rsidRPr="001F7E7A">
        <w:rPr>
          <w:rFonts w:ascii="David" w:hAnsi="David" w:cs="David"/>
          <w:sz w:val="24"/>
          <w:szCs w:val="24"/>
          <w:rtl/>
        </w:rPr>
        <w:t xml:space="preserve"> בכל עת.</w:t>
      </w:r>
    </w:p>
    <w:p w:rsidR="00054ADB" w:rsidRPr="001F7E7A" w:rsidRDefault="00054ADB" w:rsidP="001F7E7A">
      <w:pPr>
        <w:pStyle w:val="a7"/>
        <w:numPr>
          <w:ilvl w:val="1"/>
          <w:numId w:val="18"/>
        </w:numPr>
        <w:spacing w:after="0" w:line="360" w:lineRule="auto"/>
        <w:contextualSpacing w:val="0"/>
        <w:jc w:val="both"/>
        <w:rPr>
          <w:rFonts w:ascii="David" w:hAnsi="David" w:cs="David"/>
          <w:b/>
          <w:bCs/>
          <w:sz w:val="24"/>
          <w:szCs w:val="24"/>
          <w:u w:val="single"/>
        </w:rPr>
      </w:pPr>
      <w:r w:rsidRPr="001F7E7A">
        <w:rPr>
          <w:rFonts w:ascii="David" w:hAnsi="David" w:cs="David"/>
          <w:b/>
          <w:bCs/>
          <w:sz w:val="24"/>
          <w:szCs w:val="24"/>
          <w:u w:val="single"/>
          <w:rtl/>
        </w:rPr>
        <w:t xml:space="preserve">אישורים </w:t>
      </w:r>
    </w:p>
    <w:p w:rsidR="00FA47DC" w:rsidRPr="001F7E7A" w:rsidRDefault="00054ADB" w:rsidP="001F7E7A">
      <w:pPr>
        <w:pStyle w:val="a7"/>
        <w:numPr>
          <w:ilvl w:val="2"/>
          <w:numId w:val="18"/>
        </w:numPr>
        <w:tabs>
          <w:tab w:val="left" w:pos="700"/>
        </w:tabs>
        <w:spacing w:after="0" w:line="360" w:lineRule="auto"/>
        <w:contextualSpacing w:val="0"/>
        <w:jc w:val="both"/>
        <w:rPr>
          <w:rFonts w:ascii="David" w:hAnsi="David" w:cs="David"/>
          <w:sz w:val="24"/>
          <w:szCs w:val="24"/>
        </w:rPr>
      </w:pPr>
      <w:r w:rsidRPr="001F7E7A">
        <w:rPr>
          <w:rFonts w:ascii="David" w:hAnsi="David" w:cs="David"/>
          <w:sz w:val="24"/>
          <w:szCs w:val="24"/>
          <w:rtl/>
        </w:rPr>
        <w:t>בעל העסק ישמור בשטח העסק בכל עת את המסמכים המפורטים להלן, ויציגם או ימסרם לאדם המוסמך לבדוק עמידת העסק בדרישות לעיל:</w:t>
      </w:r>
    </w:p>
    <w:p w:rsidR="00FA47DC" w:rsidRPr="001F7E7A" w:rsidRDefault="00054ADB" w:rsidP="001F7E7A">
      <w:pPr>
        <w:pStyle w:val="a7"/>
        <w:numPr>
          <w:ilvl w:val="0"/>
          <w:numId w:val="41"/>
        </w:numPr>
        <w:tabs>
          <w:tab w:val="left" w:pos="700"/>
        </w:tabs>
        <w:spacing w:after="0" w:line="360" w:lineRule="auto"/>
        <w:contextualSpacing w:val="0"/>
        <w:jc w:val="both"/>
        <w:rPr>
          <w:rFonts w:ascii="David" w:hAnsi="David" w:cs="David"/>
          <w:sz w:val="24"/>
          <w:szCs w:val="24"/>
        </w:rPr>
      </w:pPr>
      <w:r w:rsidRPr="001F7E7A">
        <w:rPr>
          <w:rFonts w:ascii="David" w:eastAsia="Times New Roman" w:hAnsi="David" w:cs="David"/>
          <w:sz w:val="24"/>
          <w:szCs w:val="24"/>
          <w:rtl/>
        </w:rPr>
        <w:t>אישור גורם מוסמך כי מטפי הכיבוי הקיימים בעסק נבדקו בהתאם לתקן ישראלי ת"י 129 חלק 1,</w:t>
      </w:r>
      <w:r w:rsidR="00FA47DC" w:rsidRPr="001F7E7A">
        <w:rPr>
          <w:rFonts w:ascii="David" w:eastAsia="Times New Roman" w:hAnsi="David" w:cs="David"/>
          <w:sz w:val="24"/>
          <w:szCs w:val="24"/>
          <w:rtl/>
        </w:rPr>
        <w:t xml:space="preserve"> מטפים מיטלטלים - </w:t>
      </w:r>
      <w:r w:rsidRPr="001F7E7A">
        <w:rPr>
          <w:rFonts w:ascii="David" w:eastAsia="Times New Roman" w:hAnsi="David" w:cs="David"/>
          <w:sz w:val="24"/>
          <w:szCs w:val="24"/>
          <w:rtl/>
        </w:rPr>
        <w:t xml:space="preserve">תחזוקה, ונמצאו תקינים. </w:t>
      </w:r>
    </w:p>
    <w:p w:rsidR="00FA47DC" w:rsidRPr="001F7E7A" w:rsidRDefault="00054ADB" w:rsidP="001F7E7A">
      <w:pPr>
        <w:pStyle w:val="a7"/>
        <w:numPr>
          <w:ilvl w:val="0"/>
          <w:numId w:val="41"/>
        </w:numPr>
        <w:tabs>
          <w:tab w:val="left" w:pos="700"/>
        </w:tabs>
        <w:spacing w:after="0" w:line="360" w:lineRule="auto"/>
        <w:contextualSpacing w:val="0"/>
        <w:jc w:val="both"/>
        <w:rPr>
          <w:rFonts w:ascii="David" w:hAnsi="David" w:cs="David"/>
          <w:sz w:val="24"/>
          <w:szCs w:val="24"/>
        </w:rPr>
      </w:pPr>
      <w:r w:rsidRPr="001F7E7A">
        <w:rPr>
          <w:rFonts w:ascii="David" w:eastAsia="Times New Roman" w:hAnsi="David" w:cs="David"/>
          <w:sz w:val="24"/>
          <w:szCs w:val="24"/>
          <w:rtl/>
        </w:rPr>
        <w:t xml:space="preserve">אישור גורם מוסמך כי מערכת החשמל המותקנת במקום, נבדקה ונמצאה תקינה בהתאמה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ואת גודל האמפר  של כל לוח. </w:t>
      </w:r>
    </w:p>
    <w:p w:rsidR="00054ADB" w:rsidRPr="001F7E7A" w:rsidRDefault="00054ADB" w:rsidP="001F7E7A">
      <w:pPr>
        <w:pStyle w:val="a7"/>
        <w:numPr>
          <w:ilvl w:val="0"/>
          <w:numId w:val="41"/>
        </w:numPr>
        <w:tabs>
          <w:tab w:val="left" w:pos="700"/>
        </w:tabs>
        <w:spacing w:after="0" w:line="360" w:lineRule="auto"/>
        <w:contextualSpacing w:val="0"/>
        <w:jc w:val="both"/>
        <w:rPr>
          <w:rFonts w:ascii="David" w:hAnsi="David" w:cs="David"/>
          <w:sz w:val="24"/>
          <w:szCs w:val="24"/>
        </w:rPr>
      </w:pPr>
      <w:r w:rsidRPr="001F7E7A">
        <w:rPr>
          <w:rFonts w:ascii="David" w:eastAsia="Times New Roman" w:hAnsi="David" w:cs="David"/>
          <w:sz w:val="24"/>
          <w:szCs w:val="24"/>
          <w:rtl/>
        </w:rPr>
        <w:t xml:space="preserve">אישור על בדיקת התאמתה ותקינותה של מערכת הגז לתקן ישראלי ת"י 158 </w:t>
      </w:r>
      <w:r w:rsidRPr="001F7E7A">
        <w:rPr>
          <w:rFonts w:ascii="David" w:hAnsi="David" w:cs="David"/>
          <w:color w:val="000000"/>
          <w:sz w:val="24"/>
          <w:szCs w:val="24"/>
          <w:rtl/>
        </w:rPr>
        <w:t>מתקנים לגזים פחמימניים מעובים(גפ"מ).</w:t>
      </w:r>
      <w:r w:rsidRPr="001F7E7A">
        <w:rPr>
          <w:rFonts w:ascii="David" w:eastAsia="Times New Roman" w:hAnsi="David" w:cs="David"/>
          <w:sz w:val="24"/>
          <w:szCs w:val="24"/>
          <w:rtl/>
        </w:rPr>
        <w:t xml:space="preserve"> האישור יינתן על ידי בעל רישיון לעבודת גפ"מ לפי תקנות הגז (בטיחות ברישוי) (רישוי עסקים עבודות בגפ"מ), התשס"ו-2006, אשר רשאי לתת אישור כאמו</w:t>
      </w:r>
      <w:r w:rsidR="00FA47DC" w:rsidRPr="001F7E7A">
        <w:rPr>
          <w:rFonts w:ascii="David" w:eastAsia="Times New Roman" w:hAnsi="David" w:cs="David"/>
          <w:sz w:val="24"/>
          <w:szCs w:val="24"/>
          <w:rtl/>
        </w:rPr>
        <w:t xml:space="preserve">ר, בהתאם לסוג רישיונו </w:t>
      </w:r>
      <w:r w:rsidRPr="001F7E7A">
        <w:rPr>
          <w:rFonts w:ascii="David" w:eastAsia="Times New Roman" w:hAnsi="David" w:cs="David"/>
          <w:sz w:val="24"/>
          <w:szCs w:val="24"/>
          <w:rtl/>
        </w:rPr>
        <w:t>(אם קיימת מערכת גז בעסק).</w:t>
      </w:r>
    </w:p>
    <w:p w:rsidR="00FA47DC" w:rsidRPr="001F7E7A" w:rsidRDefault="00FA47DC" w:rsidP="001F7E7A">
      <w:pPr>
        <w:pStyle w:val="a7"/>
        <w:numPr>
          <w:ilvl w:val="1"/>
          <w:numId w:val="18"/>
        </w:numPr>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נספחים</w:t>
      </w:r>
    </w:p>
    <w:p w:rsidR="005B0F94" w:rsidRPr="001F7E7A" w:rsidRDefault="00054ADB" w:rsidP="001F7E7A">
      <w:pPr>
        <w:pStyle w:val="a7"/>
        <w:numPr>
          <w:ilvl w:val="2"/>
          <w:numId w:val="18"/>
        </w:numPr>
        <w:spacing w:after="0" w:line="360" w:lineRule="auto"/>
        <w:jc w:val="both"/>
        <w:rPr>
          <w:rFonts w:ascii="David" w:hAnsi="David" w:cs="David"/>
          <w:b/>
          <w:bCs/>
          <w:sz w:val="24"/>
          <w:szCs w:val="24"/>
          <w:u w:val="single"/>
        </w:rPr>
      </w:pPr>
      <w:r w:rsidRPr="001F7E7A">
        <w:rPr>
          <w:rFonts w:ascii="David" w:hAnsi="David" w:cs="David"/>
          <w:sz w:val="24"/>
          <w:szCs w:val="24"/>
          <w:rtl/>
        </w:rPr>
        <w:t xml:space="preserve">את פרסומי הרשות הארצית לכבאות והצלה כולל תיקיית טפסים </w:t>
      </w:r>
      <w:r w:rsidR="00FA47DC" w:rsidRPr="001F7E7A">
        <w:rPr>
          <w:rFonts w:ascii="David" w:hAnsi="David" w:cs="David"/>
          <w:sz w:val="24"/>
          <w:szCs w:val="24"/>
          <w:rtl/>
        </w:rPr>
        <w:t xml:space="preserve">אחידים לאישורים ניתן למצוא באתר הרשות הארצית לכבאות והצלה </w:t>
      </w:r>
      <w:r w:rsidRPr="001F7E7A">
        <w:rPr>
          <w:rFonts w:ascii="David" w:hAnsi="David" w:cs="David"/>
          <w:sz w:val="24"/>
          <w:szCs w:val="24"/>
          <w:rtl/>
        </w:rPr>
        <w:t>ולהורידם ממנו.</w:t>
      </w:r>
    </w:p>
    <w:p w:rsidR="005B0F94" w:rsidRDefault="005B0F94" w:rsidP="00F80D86">
      <w:pPr>
        <w:spacing w:after="0" w:line="360" w:lineRule="auto"/>
        <w:jc w:val="center"/>
        <w:rPr>
          <w:rFonts w:ascii="David" w:hAnsi="David" w:cs="David"/>
          <w:b/>
          <w:bCs/>
          <w:color w:val="5B9BD5" w:themeColor="accent1"/>
          <w:sz w:val="24"/>
          <w:szCs w:val="24"/>
          <w:rtl/>
        </w:rPr>
      </w:pPr>
      <w:r w:rsidRPr="001F7E7A">
        <w:rPr>
          <w:rFonts w:ascii="David" w:hAnsi="David" w:cs="David"/>
          <w:b/>
          <w:bCs/>
          <w:color w:val="5B9BD5" w:themeColor="accent1"/>
          <w:sz w:val="24"/>
          <w:szCs w:val="24"/>
          <w:rtl/>
        </w:rPr>
        <w:lastRenderedPageBreak/>
        <w:t>פרק 5 - הרשות הארצית לכבאות והצלה</w:t>
      </w:r>
    </w:p>
    <w:p w:rsidR="001F7E7A" w:rsidRDefault="001F7E7A" w:rsidP="001F7E7A">
      <w:pPr>
        <w:spacing w:after="0" w:line="360" w:lineRule="auto"/>
        <w:jc w:val="center"/>
        <w:rPr>
          <w:rFonts w:ascii="David" w:hAnsi="David" w:cs="David"/>
          <w:b/>
          <w:bCs/>
          <w:color w:val="5B9BD5" w:themeColor="accent1"/>
          <w:sz w:val="24"/>
          <w:szCs w:val="24"/>
          <w:rtl/>
        </w:rPr>
      </w:pPr>
      <w:r w:rsidRPr="001F7E7A">
        <w:rPr>
          <w:rFonts w:ascii="David" w:hAnsi="David" w:cs="David"/>
          <w:b/>
          <w:bCs/>
          <w:color w:val="5B9BD5" w:themeColor="accent1"/>
          <w:sz w:val="24"/>
          <w:szCs w:val="24"/>
          <w:rtl/>
        </w:rPr>
        <w:t>משקאות משכרים - פאב, בר, מסבאה, וכל עסק שעיקר פעילותו הגשתם לצורך צריכה במקום ההגשה</w:t>
      </w:r>
    </w:p>
    <w:p w:rsidR="005B0F94" w:rsidRPr="001F7E7A" w:rsidRDefault="005B0F94" w:rsidP="001F7E7A">
      <w:pPr>
        <w:spacing w:after="0" w:line="360" w:lineRule="auto"/>
        <w:jc w:val="both"/>
        <w:rPr>
          <w:rFonts w:ascii="David" w:hAnsi="David" w:cs="David"/>
          <w:b/>
          <w:bCs/>
          <w:sz w:val="24"/>
          <w:szCs w:val="24"/>
          <w:u w:val="single"/>
          <w:rtl/>
        </w:rPr>
      </w:pPr>
    </w:p>
    <w:p w:rsidR="005B0F94" w:rsidRPr="001F7E7A" w:rsidRDefault="005B0F94" w:rsidP="001F7E7A">
      <w:pPr>
        <w:pStyle w:val="a7"/>
        <w:numPr>
          <w:ilvl w:val="1"/>
          <w:numId w:val="42"/>
        </w:numPr>
        <w:spacing w:after="0" w:line="360" w:lineRule="auto"/>
        <w:jc w:val="both"/>
        <w:rPr>
          <w:rFonts w:ascii="David" w:hAnsi="David" w:cs="David"/>
          <w:b/>
          <w:bCs/>
          <w:sz w:val="24"/>
          <w:szCs w:val="24"/>
        </w:rPr>
      </w:pPr>
      <w:r w:rsidRPr="001F7E7A">
        <w:rPr>
          <w:rFonts w:ascii="David" w:hAnsi="David" w:cs="David"/>
          <w:b/>
          <w:bCs/>
          <w:sz w:val="24"/>
          <w:szCs w:val="24"/>
          <w:u w:val="single"/>
          <w:rtl/>
        </w:rPr>
        <w:t>הוראות חוק הנוגעות לעניין</w:t>
      </w:r>
    </w:p>
    <w:p w:rsidR="005B0F94" w:rsidRPr="001F7E7A" w:rsidRDefault="005B0F94" w:rsidP="001F7E7A">
      <w:pPr>
        <w:pStyle w:val="a7"/>
        <w:numPr>
          <w:ilvl w:val="2"/>
          <w:numId w:val="42"/>
        </w:numPr>
        <w:spacing w:after="0" w:line="360" w:lineRule="auto"/>
        <w:jc w:val="both"/>
        <w:rPr>
          <w:rFonts w:ascii="David" w:hAnsi="David" w:cs="David"/>
          <w:b/>
          <w:bCs/>
          <w:sz w:val="24"/>
          <w:szCs w:val="24"/>
        </w:rPr>
      </w:pPr>
      <w:r w:rsidRPr="001F7E7A">
        <w:rPr>
          <w:rFonts w:ascii="David" w:hAnsi="David" w:cs="David"/>
          <w:sz w:val="24"/>
          <w:szCs w:val="24"/>
          <w:rtl/>
        </w:rPr>
        <w:t>חוק הרשות הארצית לכבאות והצלה, התשע"ב-2012.</w:t>
      </w:r>
    </w:p>
    <w:p w:rsidR="005B0F94" w:rsidRPr="001F7E7A" w:rsidRDefault="005B0F94" w:rsidP="001F7E7A">
      <w:pPr>
        <w:pStyle w:val="a7"/>
        <w:numPr>
          <w:ilvl w:val="2"/>
          <w:numId w:val="42"/>
        </w:numPr>
        <w:spacing w:after="0" w:line="360" w:lineRule="auto"/>
        <w:jc w:val="both"/>
        <w:rPr>
          <w:rFonts w:ascii="David" w:hAnsi="David" w:cs="David"/>
          <w:b/>
          <w:bCs/>
          <w:sz w:val="24"/>
          <w:szCs w:val="24"/>
          <w:rtl/>
        </w:rPr>
      </w:pPr>
      <w:r w:rsidRPr="001F7E7A">
        <w:rPr>
          <w:rFonts w:ascii="David" w:hAnsi="David" w:cs="David"/>
          <w:sz w:val="24"/>
          <w:szCs w:val="24"/>
          <w:rtl/>
        </w:rPr>
        <w:t>חלק ג' - בטיחות אש בבניינים לתוספת השנייה לתקנות התכנון והבניה (בקשה להיתר, תנאיו ואגרות), התש"ל-1970.</w:t>
      </w:r>
    </w:p>
    <w:p w:rsidR="005B0F94" w:rsidRPr="001F7E7A" w:rsidRDefault="005B0F94" w:rsidP="001F7E7A">
      <w:pPr>
        <w:pStyle w:val="a7"/>
        <w:numPr>
          <w:ilvl w:val="1"/>
          <w:numId w:val="42"/>
        </w:numPr>
        <w:spacing w:after="0" w:line="360" w:lineRule="auto"/>
        <w:jc w:val="both"/>
        <w:rPr>
          <w:rFonts w:ascii="David" w:eastAsia="Calibri" w:hAnsi="David" w:cs="David"/>
          <w:b/>
          <w:bCs/>
          <w:sz w:val="24"/>
          <w:szCs w:val="24"/>
        </w:rPr>
      </w:pPr>
      <w:r w:rsidRPr="001F7E7A">
        <w:rPr>
          <w:rFonts w:ascii="David" w:eastAsia="Calibri" w:hAnsi="David" w:cs="David"/>
          <w:b/>
          <w:bCs/>
          <w:sz w:val="24"/>
          <w:szCs w:val="24"/>
          <w:u w:val="single"/>
          <w:rtl/>
        </w:rPr>
        <w:t>הגדרות</w:t>
      </w:r>
    </w:p>
    <w:p w:rsidR="005B0F94"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אמצעי בטיחות אש והצלה</w:t>
      </w:r>
      <w:r w:rsidRPr="001F7E7A">
        <w:rPr>
          <w:rFonts w:ascii="David" w:hAnsi="David" w:cs="David"/>
          <w:sz w:val="24"/>
          <w:szCs w:val="24"/>
          <w:rtl/>
        </w:rPr>
        <w:t>" - אמצעים המותקנים בנכסים, דרך קבע או באופן ארעי, ומיועדים, בין השאר, לכל אחד מאלה:</w:t>
      </w:r>
    </w:p>
    <w:p w:rsidR="005B0F94" w:rsidRPr="001F7E7A" w:rsidRDefault="005B0F94" w:rsidP="001F7E7A">
      <w:pPr>
        <w:pStyle w:val="a7"/>
        <w:numPr>
          <w:ilvl w:val="0"/>
          <w:numId w:val="43"/>
        </w:numPr>
        <w:tabs>
          <w:tab w:val="left" w:pos="984"/>
        </w:tabs>
        <w:spacing w:after="0" w:line="360" w:lineRule="auto"/>
        <w:jc w:val="both"/>
        <w:rPr>
          <w:rFonts w:ascii="David" w:hAnsi="David" w:cs="David"/>
          <w:sz w:val="24"/>
          <w:szCs w:val="24"/>
        </w:rPr>
      </w:pPr>
      <w:r w:rsidRPr="001F7E7A">
        <w:rPr>
          <w:rFonts w:ascii="David" w:hAnsi="David" w:cs="David"/>
          <w:sz w:val="24"/>
          <w:szCs w:val="24"/>
          <w:rtl/>
        </w:rPr>
        <w:t>מניעת דליקות והתפשטותן.</w:t>
      </w:r>
    </w:p>
    <w:p w:rsidR="005B0F94" w:rsidRPr="001F7E7A" w:rsidRDefault="005B0F94" w:rsidP="001F7E7A">
      <w:pPr>
        <w:pStyle w:val="a7"/>
        <w:numPr>
          <w:ilvl w:val="0"/>
          <w:numId w:val="43"/>
        </w:numPr>
        <w:tabs>
          <w:tab w:val="left" w:pos="984"/>
        </w:tabs>
        <w:spacing w:after="0" w:line="360" w:lineRule="auto"/>
        <w:jc w:val="both"/>
        <w:rPr>
          <w:rFonts w:ascii="David" w:hAnsi="David" w:cs="David"/>
          <w:sz w:val="24"/>
          <w:szCs w:val="24"/>
        </w:rPr>
      </w:pPr>
      <w:r w:rsidRPr="001F7E7A">
        <w:rPr>
          <w:rFonts w:ascii="David" w:hAnsi="David" w:cs="David"/>
          <w:sz w:val="24"/>
          <w:szCs w:val="24"/>
          <w:rtl/>
        </w:rPr>
        <w:t>כיבוי דליקות, צמצום נזקיהן והקלת פעולות לכיבוי דליקות.</w:t>
      </w:r>
    </w:p>
    <w:p w:rsidR="005B0F94" w:rsidRPr="001F7E7A" w:rsidRDefault="005B0F94" w:rsidP="001F7E7A">
      <w:pPr>
        <w:pStyle w:val="a7"/>
        <w:numPr>
          <w:ilvl w:val="0"/>
          <w:numId w:val="43"/>
        </w:numPr>
        <w:tabs>
          <w:tab w:val="left" w:pos="984"/>
        </w:tabs>
        <w:spacing w:after="0" w:line="360" w:lineRule="auto"/>
        <w:jc w:val="both"/>
        <w:rPr>
          <w:rFonts w:ascii="David" w:hAnsi="David" w:cs="David"/>
          <w:sz w:val="24"/>
          <w:szCs w:val="24"/>
        </w:rPr>
      </w:pPr>
      <w:r w:rsidRPr="001F7E7A">
        <w:rPr>
          <w:rFonts w:ascii="David" w:hAnsi="David" w:cs="David"/>
          <w:sz w:val="24"/>
          <w:szCs w:val="24"/>
          <w:rtl/>
        </w:rPr>
        <w:t>מילוט וחילוץ לכודים והקלת פעולות למילוטם ולחילוצם.</w:t>
      </w:r>
    </w:p>
    <w:p w:rsidR="005B0F94" w:rsidRPr="001F7E7A" w:rsidRDefault="005B0F94" w:rsidP="001F7E7A">
      <w:pPr>
        <w:pStyle w:val="a7"/>
        <w:numPr>
          <w:ilvl w:val="0"/>
          <w:numId w:val="43"/>
        </w:numPr>
        <w:tabs>
          <w:tab w:val="left" w:pos="984"/>
        </w:tabs>
        <w:spacing w:after="0" w:line="360" w:lineRule="auto"/>
        <w:jc w:val="both"/>
        <w:rPr>
          <w:rFonts w:ascii="David" w:hAnsi="David" w:cs="David"/>
          <w:sz w:val="24"/>
          <w:szCs w:val="24"/>
        </w:rPr>
      </w:pPr>
      <w:r w:rsidRPr="001F7E7A">
        <w:rPr>
          <w:rFonts w:ascii="David" w:hAnsi="David" w:cs="David"/>
          <w:sz w:val="24"/>
          <w:szCs w:val="24"/>
          <w:rtl/>
        </w:rPr>
        <w:t>הצלת חיי אדם ורכוש.</w:t>
      </w:r>
    </w:p>
    <w:p w:rsidR="005B0F94" w:rsidRPr="001F7E7A" w:rsidRDefault="005B0F94" w:rsidP="001F7E7A">
      <w:pPr>
        <w:pStyle w:val="a7"/>
        <w:numPr>
          <w:ilvl w:val="0"/>
          <w:numId w:val="43"/>
        </w:numPr>
        <w:tabs>
          <w:tab w:val="left" w:pos="984"/>
        </w:tabs>
        <w:spacing w:after="0" w:line="360" w:lineRule="auto"/>
        <w:jc w:val="both"/>
        <w:rPr>
          <w:rFonts w:ascii="David" w:hAnsi="David" w:cs="David"/>
          <w:sz w:val="24"/>
          <w:szCs w:val="24"/>
        </w:rPr>
      </w:pPr>
      <w:r w:rsidRPr="001F7E7A">
        <w:rPr>
          <w:rFonts w:ascii="David" w:hAnsi="David" w:cs="David"/>
          <w:sz w:val="24"/>
          <w:szCs w:val="24"/>
          <w:rtl/>
        </w:rPr>
        <w:t>דרכי התקשרות.</w:t>
      </w:r>
    </w:p>
    <w:p w:rsidR="005B0F94" w:rsidRPr="001F7E7A" w:rsidRDefault="005B0F94" w:rsidP="001F7E7A">
      <w:pPr>
        <w:pStyle w:val="a7"/>
        <w:numPr>
          <w:ilvl w:val="0"/>
          <w:numId w:val="43"/>
        </w:numPr>
        <w:tabs>
          <w:tab w:val="left" w:pos="984"/>
        </w:tabs>
        <w:spacing w:after="0" w:line="360" w:lineRule="auto"/>
        <w:jc w:val="both"/>
        <w:rPr>
          <w:rFonts w:ascii="David" w:hAnsi="David" w:cs="David"/>
          <w:sz w:val="24"/>
          <w:szCs w:val="24"/>
          <w:rtl/>
        </w:rPr>
      </w:pPr>
      <w:r w:rsidRPr="001F7E7A">
        <w:rPr>
          <w:rFonts w:ascii="David" w:hAnsi="David" w:cs="David"/>
          <w:sz w:val="24"/>
          <w:szCs w:val="24"/>
          <w:rtl/>
        </w:rPr>
        <w:t>כל צורך הנדרש לביצוע פעולות כיבוי והצלה.</w:t>
      </w:r>
    </w:p>
    <w:p w:rsidR="00B34842" w:rsidRPr="001F7E7A" w:rsidRDefault="005B0F94" w:rsidP="001F7E7A">
      <w:pPr>
        <w:pStyle w:val="a7"/>
        <w:numPr>
          <w:ilvl w:val="2"/>
          <w:numId w:val="42"/>
        </w:numPr>
        <w:spacing w:after="0" w:line="360" w:lineRule="auto"/>
        <w:jc w:val="both"/>
        <w:rPr>
          <w:rFonts w:ascii="David" w:hAnsi="David" w:cs="David"/>
          <w:sz w:val="24"/>
          <w:szCs w:val="24"/>
        </w:rPr>
      </w:pPr>
      <w:r w:rsidRPr="001F7E7A">
        <w:rPr>
          <w:rFonts w:ascii="David" w:hAnsi="David" w:cs="David"/>
          <w:b/>
          <w:bCs/>
          <w:sz w:val="24"/>
          <w:szCs w:val="24"/>
          <w:rtl/>
        </w:rPr>
        <w:t>"גורם מוסמך"</w:t>
      </w:r>
      <w:r w:rsidRPr="001F7E7A">
        <w:rPr>
          <w:rFonts w:ascii="David" w:hAnsi="David" w:cs="David"/>
          <w:sz w:val="24"/>
          <w:szCs w:val="24"/>
          <w:rtl/>
        </w:rPr>
        <w:t xml:space="preserve"> - אחד מאלה: </w:t>
      </w:r>
    </w:p>
    <w:p w:rsidR="00B34842" w:rsidRPr="001F7E7A" w:rsidRDefault="005B0F94" w:rsidP="001F7E7A">
      <w:pPr>
        <w:pStyle w:val="a7"/>
        <w:numPr>
          <w:ilvl w:val="0"/>
          <w:numId w:val="44"/>
        </w:numPr>
        <w:spacing w:after="0" w:line="360" w:lineRule="auto"/>
        <w:jc w:val="both"/>
        <w:rPr>
          <w:rFonts w:ascii="David" w:hAnsi="David" w:cs="David"/>
          <w:sz w:val="24"/>
          <w:szCs w:val="24"/>
        </w:rPr>
      </w:pPr>
      <w:r w:rsidRPr="001F7E7A">
        <w:rPr>
          <w:rFonts w:ascii="David" w:hAnsi="David" w:cs="David"/>
          <w:sz w:val="24"/>
          <w:szCs w:val="24"/>
          <w:rtl/>
        </w:rPr>
        <w:t>מעבדה שהוסמכה על ידי הרשות הלאומית להסמכת מעבדות, לפי חוק הרשות הלאומית להסמכת  מעבדות, תשנ"ז-1997, בתחומים וב</w:t>
      </w:r>
      <w:r w:rsidR="00B34842" w:rsidRPr="001F7E7A">
        <w:rPr>
          <w:rFonts w:ascii="David" w:hAnsi="David" w:cs="David"/>
          <w:sz w:val="24"/>
          <w:szCs w:val="24"/>
          <w:rtl/>
        </w:rPr>
        <w:t>סוגי בדיקות שלגביהם נדרש האישור.</w:t>
      </w:r>
    </w:p>
    <w:p w:rsidR="005B0F94" w:rsidRPr="001F7E7A" w:rsidRDefault="005B0F94" w:rsidP="001F7E7A">
      <w:pPr>
        <w:pStyle w:val="a7"/>
        <w:numPr>
          <w:ilvl w:val="0"/>
          <w:numId w:val="44"/>
        </w:numPr>
        <w:spacing w:after="0" w:line="360" w:lineRule="auto"/>
        <w:jc w:val="both"/>
        <w:rPr>
          <w:rFonts w:ascii="David" w:hAnsi="David" w:cs="David"/>
          <w:sz w:val="24"/>
          <w:szCs w:val="24"/>
          <w:rtl/>
        </w:rPr>
      </w:pPr>
      <w:r w:rsidRPr="001F7E7A">
        <w:rPr>
          <w:rFonts w:ascii="David" w:hAnsi="David" w:cs="David"/>
          <w:sz w:val="24"/>
          <w:szCs w:val="24"/>
          <w:rtl/>
        </w:rPr>
        <w:t>מי שיש לו תו תקן לתחזוקת מערכת בתחום שלגביו נדרש האישור.</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גישה למוצא בטוח</w:t>
      </w:r>
      <w:r w:rsidRPr="001F7E7A">
        <w:rPr>
          <w:rFonts w:ascii="David" w:hAnsi="David" w:cs="David"/>
          <w:sz w:val="24"/>
          <w:szCs w:val="24"/>
          <w:rtl/>
        </w:rPr>
        <w:t xml:space="preserve">" </w:t>
      </w:r>
      <w:r w:rsidRPr="001F7E7A">
        <w:rPr>
          <w:rFonts w:ascii="David" w:hAnsi="David" w:cs="David"/>
          <w:b/>
          <w:bCs/>
          <w:sz w:val="24"/>
          <w:szCs w:val="24"/>
          <w:rtl/>
        </w:rPr>
        <w:t>(</w:t>
      </w:r>
      <w:r w:rsidRPr="001F7E7A">
        <w:rPr>
          <w:rFonts w:ascii="David" w:hAnsi="David" w:cs="David"/>
          <w:b/>
          <w:bCs/>
          <w:sz w:val="24"/>
          <w:szCs w:val="24"/>
        </w:rPr>
        <w:t>Exit Access</w:t>
      </w:r>
      <w:r w:rsidRPr="001F7E7A">
        <w:rPr>
          <w:rFonts w:ascii="David" w:hAnsi="David" w:cs="David"/>
          <w:b/>
          <w:bCs/>
          <w:sz w:val="24"/>
          <w:szCs w:val="24"/>
          <w:rtl/>
        </w:rPr>
        <w:t>)</w:t>
      </w:r>
      <w:r w:rsidRPr="001F7E7A">
        <w:rPr>
          <w:rFonts w:ascii="David" w:hAnsi="David" w:cs="David"/>
          <w:sz w:val="24"/>
          <w:szCs w:val="24"/>
          <w:rtl/>
        </w:rPr>
        <w:t xml:space="preserve"> - חלק מדרך מוצא, לרבות פרוזדורים ומעברים, שתחילתו בכל נקודה שהיא בעסק וסופו בכניסה למוצא בטוח או </w:t>
      </w:r>
      <w:r w:rsidR="00B34842" w:rsidRPr="001F7E7A">
        <w:rPr>
          <w:rFonts w:ascii="David" w:hAnsi="David" w:cs="David"/>
          <w:sz w:val="24"/>
          <w:szCs w:val="24"/>
          <w:rtl/>
        </w:rPr>
        <w:t>מחוץ לעסק או בדלת יציאה חיצונית.</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גלאי עצמאי</w:t>
      </w:r>
      <w:r w:rsidR="00B34842" w:rsidRPr="001F7E7A">
        <w:rPr>
          <w:rFonts w:ascii="David" w:hAnsi="David" w:cs="David"/>
          <w:sz w:val="24"/>
          <w:szCs w:val="24"/>
          <w:rtl/>
        </w:rPr>
        <w:t xml:space="preserve">" - </w:t>
      </w:r>
      <w:r w:rsidRPr="001F7E7A">
        <w:rPr>
          <w:rFonts w:ascii="David" w:hAnsi="David" w:cs="David"/>
          <w:sz w:val="24"/>
          <w:szCs w:val="24"/>
          <w:rtl/>
        </w:rPr>
        <w:t xml:space="preserve">גלאי עם התראה קולית המכיל סוללת גיבוי, המחובר לרשת החשמל </w:t>
      </w:r>
      <w:r w:rsidR="00B34842" w:rsidRPr="001F7E7A">
        <w:rPr>
          <w:rFonts w:ascii="David" w:hAnsi="David" w:cs="David"/>
          <w:sz w:val="24"/>
          <w:szCs w:val="24"/>
          <w:rtl/>
        </w:rPr>
        <w:t>ללא רכזת העומד באחד מהתנאים האלה:</w:t>
      </w:r>
    </w:p>
    <w:p w:rsidR="00B34842" w:rsidRPr="001F7E7A" w:rsidRDefault="005B0F94" w:rsidP="001F7E7A">
      <w:pPr>
        <w:pStyle w:val="a7"/>
        <w:numPr>
          <w:ilvl w:val="0"/>
          <w:numId w:val="45"/>
        </w:numPr>
        <w:tabs>
          <w:tab w:val="left" w:pos="984"/>
        </w:tabs>
        <w:spacing w:after="0" w:line="360" w:lineRule="auto"/>
        <w:jc w:val="both"/>
        <w:rPr>
          <w:rFonts w:ascii="David" w:hAnsi="David" w:cs="David"/>
          <w:sz w:val="24"/>
          <w:szCs w:val="24"/>
        </w:rPr>
      </w:pPr>
      <w:r w:rsidRPr="001F7E7A">
        <w:rPr>
          <w:rFonts w:ascii="David" w:hAnsi="David" w:cs="David"/>
          <w:sz w:val="24"/>
          <w:szCs w:val="24"/>
          <w:rtl/>
        </w:rPr>
        <w:t>מאושר לפי תקן ישראלי ת"י 1220 חלק  5 מע</w:t>
      </w:r>
      <w:r w:rsidR="00B34842" w:rsidRPr="001F7E7A">
        <w:rPr>
          <w:rFonts w:ascii="David" w:hAnsi="David" w:cs="David"/>
          <w:sz w:val="24"/>
          <w:szCs w:val="24"/>
          <w:rtl/>
        </w:rPr>
        <w:t>רכות גילוי אש - גלאי עשן עצמאיים.</w:t>
      </w:r>
    </w:p>
    <w:p w:rsidR="00B34842" w:rsidRPr="001F7E7A" w:rsidRDefault="005B0F94" w:rsidP="001F7E7A">
      <w:pPr>
        <w:pStyle w:val="a7"/>
        <w:numPr>
          <w:ilvl w:val="0"/>
          <w:numId w:val="45"/>
        </w:numPr>
        <w:tabs>
          <w:tab w:val="left" w:pos="984"/>
        </w:tabs>
        <w:spacing w:after="0" w:line="360" w:lineRule="auto"/>
        <w:jc w:val="both"/>
        <w:rPr>
          <w:rFonts w:ascii="David" w:hAnsi="David" w:cs="David"/>
          <w:sz w:val="24"/>
          <w:szCs w:val="24"/>
        </w:rPr>
      </w:pPr>
      <w:r w:rsidRPr="001F7E7A">
        <w:rPr>
          <w:rFonts w:ascii="David" w:hAnsi="David" w:cs="David"/>
          <w:sz w:val="24"/>
          <w:szCs w:val="24"/>
          <w:rtl/>
        </w:rPr>
        <w:t xml:space="preserve">מאושר על ידי מעבדת </w:t>
      </w:r>
      <w:r w:rsidRPr="001F7E7A">
        <w:rPr>
          <w:rFonts w:ascii="David" w:hAnsi="David" w:cs="David"/>
          <w:sz w:val="24"/>
          <w:szCs w:val="24"/>
        </w:rPr>
        <w:t>ANSI/UL 217</w:t>
      </w:r>
      <w:r w:rsidR="00B34842" w:rsidRPr="001F7E7A">
        <w:rPr>
          <w:rFonts w:ascii="David" w:hAnsi="David" w:cs="David"/>
          <w:sz w:val="24"/>
          <w:szCs w:val="24"/>
          <w:rtl/>
        </w:rPr>
        <w:t xml:space="preserve"> ארה"ב.</w:t>
      </w:r>
    </w:p>
    <w:p w:rsidR="005B0F94" w:rsidRPr="001F7E7A" w:rsidRDefault="005B0F94" w:rsidP="001F7E7A">
      <w:pPr>
        <w:pStyle w:val="a7"/>
        <w:numPr>
          <w:ilvl w:val="0"/>
          <w:numId w:val="45"/>
        </w:numPr>
        <w:tabs>
          <w:tab w:val="left" w:pos="984"/>
        </w:tabs>
        <w:spacing w:after="0" w:line="360" w:lineRule="auto"/>
        <w:jc w:val="both"/>
        <w:rPr>
          <w:rFonts w:ascii="David" w:hAnsi="David" w:cs="David"/>
          <w:sz w:val="24"/>
          <w:szCs w:val="24"/>
          <w:rtl/>
        </w:rPr>
      </w:pPr>
      <w:r w:rsidRPr="001F7E7A">
        <w:rPr>
          <w:rFonts w:ascii="David" w:hAnsi="David" w:cs="David"/>
          <w:sz w:val="24"/>
          <w:szCs w:val="24"/>
          <w:rtl/>
        </w:rPr>
        <w:t>מאושר לפי תקן אירופאי.</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דלת אש</w:t>
      </w:r>
      <w:r w:rsidR="00B34842" w:rsidRPr="001F7E7A">
        <w:rPr>
          <w:rFonts w:ascii="David" w:hAnsi="David" w:cs="David"/>
          <w:sz w:val="24"/>
          <w:szCs w:val="24"/>
          <w:rtl/>
        </w:rPr>
        <w:t>" -</w:t>
      </w:r>
      <w:r w:rsidRPr="001F7E7A">
        <w:rPr>
          <w:rFonts w:ascii="David" w:hAnsi="David" w:cs="David"/>
          <w:sz w:val="24"/>
          <w:szCs w:val="24"/>
          <w:rtl/>
        </w:rPr>
        <w:t xml:space="preserve"> כמשמעותה בתקן ישראלי ת"י 1212 דלתות אש</w:t>
      </w:r>
      <w:r w:rsidR="00B34842" w:rsidRPr="001F7E7A">
        <w:rPr>
          <w:rFonts w:ascii="David" w:hAnsi="David" w:cs="David"/>
          <w:sz w:val="24"/>
          <w:szCs w:val="24"/>
          <w:rtl/>
        </w:rPr>
        <w:t xml:space="preserve"> - עמידות-אש.</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דרך מוצא</w:t>
      </w:r>
      <w:r w:rsidRPr="001F7E7A">
        <w:rPr>
          <w:rFonts w:ascii="David" w:hAnsi="David" w:cs="David"/>
          <w:sz w:val="24"/>
          <w:szCs w:val="24"/>
          <w:rtl/>
        </w:rPr>
        <w:t xml:space="preserve">" </w:t>
      </w:r>
      <w:r w:rsidRPr="001F7E7A">
        <w:rPr>
          <w:rFonts w:ascii="David" w:hAnsi="David" w:cs="David"/>
          <w:b/>
          <w:bCs/>
          <w:sz w:val="24"/>
          <w:szCs w:val="24"/>
          <w:rtl/>
        </w:rPr>
        <w:t>(</w:t>
      </w:r>
      <w:r w:rsidRPr="001F7E7A">
        <w:rPr>
          <w:rFonts w:ascii="David" w:hAnsi="David" w:cs="David"/>
          <w:b/>
          <w:bCs/>
          <w:sz w:val="24"/>
          <w:szCs w:val="24"/>
        </w:rPr>
        <w:t>Means of Egress</w:t>
      </w:r>
      <w:r w:rsidRPr="001F7E7A">
        <w:rPr>
          <w:rFonts w:ascii="David" w:hAnsi="David" w:cs="David"/>
          <w:b/>
          <w:bCs/>
          <w:sz w:val="24"/>
          <w:szCs w:val="24"/>
          <w:rtl/>
        </w:rPr>
        <w:t>)</w:t>
      </w:r>
      <w:r w:rsidRPr="001F7E7A">
        <w:rPr>
          <w:rFonts w:ascii="David" w:hAnsi="David" w:cs="David"/>
          <w:sz w:val="24"/>
          <w:szCs w:val="24"/>
          <w:rtl/>
        </w:rPr>
        <w:t xml:space="preserve"> - נתיב יציאה מעסק, הפנוי ממכשו</w:t>
      </w:r>
      <w:r w:rsidR="00B34842" w:rsidRPr="001F7E7A">
        <w:rPr>
          <w:rFonts w:ascii="David" w:hAnsi="David" w:cs="David"/>
          <w:sz w:val="24"/>
          <w:szCs w:val="24"/>
          <w:rtl/>
        </w:rPr>
        <w:t xml:space="preserve">לים והכולל אחד או יותר ממרכיבים </w:t>
      </w:r>
      <w:r w:rsidRPr="001F7E7A">
        <w:rPr>
          <w:rFonts w:ascii="David" w:hAnsi="David" w:cs="David"/>
          <w:sz w:val="24"/>
          <w:szCs w:val="24"/>
          <w:rtl/>
        </w:rPr>
        <w:t>אלה:</w:t>
      </w:r>
    </w:p>
    <w:p w:rsidR="00B34842" w:rsidRPr="001F7E7A" w:rsidRDefault="00B34842" w:rsidP="001F7E7A">
      <w:pPr>
        <w:pStyle w:val="a7"/>
        <w:numPr>
          <w:ilvl w:val="0"/>
          <w:numId w:val="46"/>
        </w:numPr>
        <w:tabs>
          <w:tab w:val="left" w:pos="984"/>
        </w:tabs>
        <w:spacing w:after="0" w:line="360" w:lineRule="auto"/>
        <w:jc w:val="both"/>
        <w:rPr>
          <w:rFonts w:ascii="David" w:hAnsi="David" w:cs="David"/>
          <w:sz w:val="24"/>
          <w:szCs w:val="24"/>
        </w:rPr>
      </w:pPr>
      <w:r w:rsidRPr="001F7E7A">
        <w:rPr>
          <w:rFonts w:ascii="David" w:hAnsi="David" w:cs="David"/>
          <w:sz w:val="24"/>
          <w:szCs w:val="24"/>
          <w:rtl/>
        </w:rPr>
        <w:t>גישה למוצא בטוח.</w:t>
      </w:r>
    </w:p>
    <w:p w:rsidR="00B34842" w:rsidRPr="001F7E7A" w:rsidRDefault="00B34842" w:rsidP="001F7E7A">
      <w:pPr>
        <w:pStyle w:val="a7"/>
        <w:numPr>
          <w:ilvl w:val="0"/>
          <w:numId w:val="46"/>
        </w:numPr>
        <w:tabs>
          <w:tab w:val="left" w:pos="984"/>
        </w:tabs>
        <w:spacing w:after="0" w:line="360" w:lineRule="auto"/>
        <w:jc w:val="both"/>
        <w:rPr>
          <w:rFonts w:ascii="David" w:hAnsi="David" w:cs="David"/>
          <w:sz w:val="24"/>
          <w:szCs w:val="24"/>
        </w:rPr>
      </w:pPr>
      <w:r w:rsidRPr="001F7E7A">
        <w:rPr>
          <w:rFonts w:ascii="David" w:hAnsi="David" w:cs="David"/>
          <w:sz w:val="24"/>
          <w:szCs w:val="24"/>
          <w:rtl/>
        </w:rPr>
        <w:t>יציאה.</w:t>
      </w:r>
    </w:p>
    <w:p w:rsidR="005B0F94" w:rsidRPr="001F7E7A" w:rsidRDefault="00B34842" w:rsidP="001F7E7A">
      <w:pPr>
        <w:pStyle w:val="a7"/>
        <w:numPr>
          <w:ilvl w:val="0"/>
          <w:numId w:val="46"/>
        </w:numPr>
        <w:tabs>
          <w:tab w:val="left" w:pos="984"/>
        </w:tabs>
        <w:spacing w:after="0" w:line="360" w:lineRule="auto"/>
        <w:jc w:val="both"/>
        <w:rPr>
          <w:rFonts w:ascii="David" w:hAnsi="David" w:cs="David"/>
          <w:sz w:val="24"/>
          <w:szCs w:val="24"/>
          <w:rtl/>
        </w:rPr>
      </w:pPr>
      <w:r w:rsidRPr="001F7E7A">
        <w:rPr>
          <w:rFonts w:ascii="David" w:hAnsi="David" w:cs="David"/>
          <w:sz w:val="24"/>
          <w:szCs w:val="24"/>
          <w:rtl/>
        </w:rPr>
        <w:t>מוצא בטוח.</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הנדסאי</w:t>
      </w:r>
      <w:r w:rsidRPr="001F7E7A">
        <w:rPr>
          <w:rFonts w:ascii="David" w:hAnsi="David" w:cs="David"/>
          <w:sz w:val="24"/>
          <w:szCs w:val="24"/>
          <w:rtl/>
        </w:rPr>
        <w:t>" - הנדסאי רשום, כמשמעותו בחוק ההנדסאים והטכנאים המוסמכים, התשע"ג-2012, אשר עוסק בתחום ו</w:t>
      </w:r>
      <w:r w:rsidR="00B34842" w:rsidRPr="001F7E7A">
        <w:rPr>
          <w:rFonts w:ascii="David" w:hAnsi="David" w:cs="David"/>
          <w:sz w:val="24"/>
          <w:szCs w:val="24"/>
          <w:rtl/>
        </w:rPr>
        <w:t>בסוג בדיקות שלגביהם נדרש האישור.</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lastRenderedPageBreak/>
        <w:t>"</w:t>
      </w:r>
      <w:r w:rsidRPr="001F7E7A">
        <w:rPr>
          <w:rFonts w:ascii="David" w:hAnsi="David" w:cs="David"/>
          <w:b/>
          <w:bCs/>
          <w:sz w:val="24"/>
          <w:szCs w:val="24"/>
          <w:rtl/>
        </w:rPr>
        <w:t>חומר לא דליק</w:t>
      </w:r>
      <w:r w:rsidRPr="001F7E7A">
        <w:rPr>
          <w:rFonts w:ascii="David" w:hAnsi="David" w:cs="David"/>
          <w:sz w:val="24"/>
          <w:szCs w:val="24"/>
          <w:rtl/>
        </w:rPr>
        <w:t>" - כמשמעותו בתקן ישראלי ת"י 755 סיווג בשרפה של מוצרי בנייה ואלמנטי בניין - שיטות</w:t>
      </w:r>
      <w:r w:rsidR="00B34842" w:rsidRPr="001F7E7A">
        <w:rPr>
          <w:rFonts w:ascii="David" w:hAnsi="David" w:cs="David"/>
          <w:sz w:val="24"/>
          <w:szCs w:val="24"/>
          <w:rtl/>
        </w:rPr>
        <w:t xml:space="preserve"> בדיקה וסיווג לפי תוצאות הבדיקה.</w:t>
      </w:r>
    </w:p>
    <w:p w:rsidR="00B34842" w:rsidRPr="001F7E7A" w:rsidRDefault="00B34842"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Pr>
        <w:t>"</w:t>
      </w:r>
      <w:r w:rsidR="005B0F94" w:rsidRPr="001F7E7A">
        <w:rPr>
          <w:rFonts w:ascii="David" w:hAnsi="David" w:cs="David"/>
          <w:b/>
          <w:bCs/>
          <w:sz w:val="24"/>
          <w:szCs w:val="24"/>
          <w:rtl/>
        </w:rPr>
        <w:t>חומר ציפוי וגימור</w:t>
      </w:r>
      <w:r w:rsidR="005B0F94" w:rsidRPr="001F7E7A">
        <w:rPr>
          <w:rFonts w:ascii="David" w:hAnsi="David" w:cs="David"/>
          <w:sz w:val="24"/>
          <w:szCs w:val="24"/>
          <w:rtl/>
        </w:rPr>
        <w:t>" - חומר המשמש לציפוי, כיסוי או חיפוי, לרבות: טפטים, ציפוי עץ, שטחים, פרקט</w:t>
      </w:r>
      <w:r w:rsidRPr="001F7E7A">
        <w:rPr>
          <w:rFonts w:ascii="David" w:hAnsi="David" w:cs="David"/>
          <w:sz w:val="24"/>
          <w:szCs w:val="24"/>
          <w:rtl/>
        </w:rPr>
        <w:t xml:space="preserve">, תקרות עץ, בד, או </w:t>
      </w:r>
      <w:r w:rsidRPr="001F7E7A">
        <w:rPr>
          <w:rFonts w:ascii="David" w:hAnsi="David" w:cs="David"/>
          <w:sz w:val="24"/>
          <w:szCs w:val="24"/>
        </w:rPr>
        <w:t>PVC</w:t>
      </w:r>
      <w:r w:rsidRPr="001F7E7A">
        <w:rPr>
          <w:rFonts w:ascii="David" w:hAnsi="David" w:cs="David"/>
          <w:sz w:val="24"/>
          <w:szCs w:val="24"/>
          <w:rtl/>
        </w:rPr>
        <w:t>.</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חוק הרשות הארצית לכבאות והצלה</w:t>
      </w:r>
      <w:r w:rsidRPr="001F7E7A">
        <w:rPr>
          <w:rFonts w:ascii="David" w:hAnsi="David" w:cs="David"/>
          <w:sz w:val="24"/>
          <w:szCs w:val="24"/>
          <w:rtl/>
        </w:rPr>
        <w:t xml:space="preserve">" - חוק הרשות </w:t>
      </w:r>
      <w:r w:rsidR="00B34842" w:rsidRPr="001F7E7A">
        <w:rPr>
          <w:rFonts w:ascii="David" w:hAnsi="David" w:cs="David"/>
          <w:sz w:val="24"/>
          <w:szCs w:val="24"/>
          <w:rtl/>
        </w:rPr>
        <w:t>הארצית לכבאות והצלה, תשע"ב-2012.</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חוק התקנים</w:t>
      </w:r>
      <w:r w:rsidR="00B34842" w:rsidRPr="001F7E7A">
        <w:rPr>
          <w:rFonts w:ascii="David" w:hAnsi="David" w:cs="David"/>
          <w:sz w:val="24"/>
          <w:szCs w:val="24"/>
          <w:rtl/>
        </w:rPr>
        <w:t>" - חוק התקנים, התשי"ג-1953.</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ידית בהלה</w:t>
      </w:r>
      <w:r w:rsidRPr="001F7E7A">
        <w:rPr>
          <w:rFonts w:ascii="David" w:hAnsi="David" w:cs="David"/>
          <w:sz w:val="24"/>
          <w:szCs w:val="24"/>
          <w:rtl/>
        </w:rPr>
        <w:t>" - דלת בעלת מנגנון בהלה המקיים את הדרישות המנויות בפרט 3.2.1.21 (ב) לת</w:t>
      </w:r>
      <w:r w:rsidR="00B34842" w:rsidRPr="001F7E7A">
        <w:rPr>
          <w:rFonts w:ascii="David" w:hAnsi="David" w:cs="David"/>
          <w:sz w:val="24"/>
          <w:szCs w:val="24"/>
          <w:rtl/>
        </w:rPr>
        <w:t>וספת השנייה לתקנות התכנון והבניה.</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eastAsia="Calibri" w:hAnsi="David" w:cs="David"/>
          <w:b/>
          <w:bCs/>
          <w:sz w:val="24"/>
          <w:szCs w:val="24"/>
          <w:rtl/>
        </w:rPr>
        <w:t xml:space="preserve">"חיבור כבאים להסנקת מים", "חיבור כבאים" </w:t>
      </w:r>
      <w:r w:rsidRPr="001F7E7A">
        <w:rPr>
          <w:rFonts w:ascii="David" w:hAnsi="David" w:cs="David"/>
          <w:b/>
          <w:bCs/>
          <w:sz w:val="24"/>
          <w:szCs w:val="24"/>
          <w:rtl/>
        </w:rPr>
        <w:t>(</w:t>
      </w:r>
      <w:r w:rsidRPr="001F7E7A">
        <w:rPr>
          <w:rFonts w:ascii="David" w:hAnsi="David" w:cs="David"/>
          <w:b/>
          <w:bCs/>
          <w:sz w:val="24"/>
          <w:szCs w:val="24"/>
        </w:rPr>
        <w:t>Fire Department Connection</w:t>
      </w:r>
      <w:r w:rsidRPr="001F7E7A">
        <w:rPr>
          <w:rFonts w:ascii="David" w:hAnsi="David" w:cs="David"/>
          <w:b/>
          <w:bCs/>
          <w:sz w:val="24"/>
          <w:szCs w:val="24"/>
          <w:rtl/>
        </w:rPr>
        <w:t>)</w:t>
      </w:r>
      <w:r w:rsidRPr="001F7E7A">
        <w:rPr>
          <w:rFonts w:ascii="David" w:eastAsia="Calibri" w:hAnsi="David" w:cs="David"/>
          <w:sz w:val="24"/>
          <w:szCs w:val="24"/>
          <w:rtl/>
        </w:rPr>
        <w:t xml:space="preserve"> </w:t>
      </w:r>
      <w:r w:rsidR="00B34842" w:rsidRPr="001F7E7A">
        <w:rPr>
          <w:rFonts w:ascii="David" w:eastAsia="Calibri" w:hAnsi="David" w:cs="David"/>
          <w:sz w:val="24"/>
          <w:szCs w:val="24"/>
        </w:rPr>
        <w:t>-</w:t>
      </w:r>
      <w:r w:rsidRPr="001F7E7A">
        <w:rPr>
          <w:rFonts w:ascii="David" w:eastAsia="Calibri" w:hAnsi="David" w:cs="David"/>
          <w:sz w:val="24"/>
          <w:szCs w:val="24"/>
          <w:rtl/>
        </w:rPr>
        <w:t xml:space="preserve"> חיבור צינור   מים בקוטר "3 או "4, הכולל שסתום על חוזר, חיב</w:t>
      </w:r>
      <w:r w:rsidR="00B34842" w:rsidRPr="001F7E7A">
        <w:rPr>
          <w:rFonts w:ascii="David" w:eastAsia="Calibri" w:hAnsi="David" w:cs="David"/>
          <w:sz w:val="24"/>
          <w:szCs w:val="24"/>
          <w:rtl/>
        </w:rPr>
        <w:t>ור מהיר מדגם שטורץ, מכסה ושרשרת.</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"י</w:t>
      </w:r>
      <w:r w:rsidRPr="001F7E7A">
        <w:rPr>
          <w:rFonts w:ascii="David" w:hAnsi="David" w:cs="David"/>
          <w:b/>
          <w:bCs/>
          <w:sz w:val="24"/>
          <w:szCs w:val="24"/>
          <w:rtl/>
        </w:rPr>
        <w:t>ציאה</w:t>
      </w:r>
      <w:r w:rsidRPr="001F7E7A">
        <w:rPr>
          <w:rFonts w:ascii="David" w:hAnsi="David" w:cs="David"/>
          <w:sz w:val="24"/>
          <w:szCs w:val="24"/>
          <w:rtl/>
        </w:rPr>
        <w:t xml:space="preserve">" </w:t>
      </w:r>
      <w:r w:rsidRPr="001F7E7A">
        <w:rPr>
          <w:rFonts w:ascii="David" w:hAnsi="David" w:cs="David"/>
          <w:b/>
          <w:bCs/>
          <w:sz w:val="24"/>
          <w:szCs w:val="24"/>
          <w:rtl/>
        </w:rPr>
        <w:t>(</w:t>
      </w:r>
      <w:r w:rsidRPr="001F7E7A">
        <w:rPr>
          <w:rFonts w:ascii="David" w:hAnsi="David" w:cs="David"/>
          <w:b/>
          <w:bCs/>
          <w:sz w:val="24"/>
          <w:szCs w:val="24"/>
        </w:rPr>
        <w:t>Exit Discharge</w:t>
      </w:r>
      <w:r w:rsidRPr="001F7E7A">
        <w:rPr>
          <w:rFonts w:ascii="David" w:hAnsi="David" w:cs="David"/>
          <w:b/>
          <w:bCs/>
          <w:sz w:val="24"/>
          <w:szCs w:val="24"/>
          <w:rtl/>
        </w:rPr>
        <w:t xml:space="preserve">) </w:t>
      </w:r>
      <w:r w:rsidRPr="001F7E7A">
        <w:rPr>
          <w:rFonts w:ascii="David" w:hAnsi="David" w:cs="David"/>
          <w:sz w:val="24"/>
          <w:szCs w:val="24"/>
          <w:rtl/>
        </w:rPr>
        <w:t>- חלק מדרך מוצא שתחילתו בסופה של גישה למוצא בטוח או בסופו של מוצא בטוח וסיומו ברחוב</w:t>
      </w:r>
      <w:r w:rsidR="00B34842" w:rsidRPr="001F7E7A">
        <w:rPr>
          <w:rFonts w:ascii="David" w:hAnsi="David" w:cs="David"/>
          <w:sz w:val="24"/>
          <w:szCs w:val="24"/>
          <w:rtl/>
        </w:rPr>
        <w:t>, בין במישרין ובין דרך שטח פתוח.</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כניסה קובעת לבניין</w:t>
      </w:r>
      <w:r w:rsidRPr="001F7E7A">
        <w:rPr>
          <w:rFonts w:ascii="David" w:hAnsi="David" w:cs="David"/>
          <w:sz w:val="24"/>
          <w:szCs w:val="24"/>
          <w:rtl/>
        </w:rPr>
        <w:t>" - הכניסה הראשית לבניין או לגזרת הבניין שבה היא נמצאת, אשר פני מפלס רצפתה אינם גבוהים מ– 1.20 מטרים מעל פני הקרקע המתוכננים או מפני הרחוב או המדרכה הסמוכים לה, ושהגישה אליה היא באמצעות שביל, מדרגות א</w:t>
      </w:r>
      <w:r w:rsidR="00025CEC">
        <w:rPr>
          <w:rFonts w:ascii="David" w:hAnsi="David" w:cs="David"/>
          <w:sz w:val="24"/>
          <w:szCs w:val="24"/>
          <w:rtl/>
        </w:rPr>
        <w:t>ו גשר כניסה, ישירות ממפלס הרחוב</w:t>
      </w:r>
      <w:r w:rsidR="00025CEC">
        <w:rPr>
          <w:rFonts w:ascii="David" w:hAnsi="David" w:cs="David" w:hint="cs"/>
          <w:sz w:val="24"/>
          <w:szCs w:val="24"/>
          <w:rtl/>
        </w:rPr>
        <w:t>.</w:t>
      </w:r>
      <w:r w:rsidRPr="001F7E7A">
        <w:rPr>
          <w:rFonts w:ascii="David" w:hAnsi="David" w:cs="David"/>
          <w:sz w:val="24"/>
          <w:szCs w:val="24"/>
          <w:rtl/>
        </w:rPr>
        <w:t xml:space="preserve"> אם קיימת יותר מכניסה אחת, הכניסה הקובעת הי</w:t>
      </w:r>
      <w:r w:rsidR="00B34842" w:rsidRPr="001F7E7A">
        <w:rPr>
          <w:rFonts w:ascii="David" w:hAnsi="David" w:cs="David"/>
          <w:sz w:val="24"/>
          <w:szCs w:val="24"/>
          <w:rtl/>
        </w:rPr>
        <w:t>א הכניסה שנקבעה כזו בהיתר הבניה.</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מהנדס</w:t>
      </w:r>
      <w:r w:rsidR="002D5223" w:rsidRPr="001F7E7A">
        <w:rPr>
          <w:rFonts w:ascii="David" w:hAnsi="David" w:cs="David"/>
          <w:sz w:val="24"/>
          <w:szCs w:val="24"/>
          <w:rtl/>
        </w:rPr>
        <w:t>" - </w:t>
      </w:r>
      <w:r w:rsidRPr="001F7E7A">
        <w:rPr>
          <w:rFonts w:ascii="David" w:hAnsi="David" w:cs="David"/>
          <w:sz w:val="24"/>
          <w:szCs w:val="24"/>
          <w:rtl/>
        </w:rPr>
        <w:t>מהנדס רשום, כמשמעותו בחוק המהנדסים והאדריכלים, התשי"ח-1958, אשר עוסק בתחום ו</w:t>
      </w:r>
      <w:r w:rsidR="00B34842" w:rsidRPr="001F7E7A">
        <w:rPr>
          <w:rFonts w:ascii="David" w:hAnsi="David" w:cs="David"/>
          <w:sz w:val="24"/>
          <w:szCs w:val="24"/>
          <w:rtl/>
        </w:rPr>
        <w:t>בסוג בדיקות שלגביהם נדרש האישור.</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מוצא בטוח</w:t>
      </w:r>
      <w:r w:rsidRPr="001F7E7A">
        <w:rPr>
          <w:rFonts w:ascii="David" w:hAnsi="David" w:cs="David"/>
          <w:sz w:val="24"/>
          <w:szCs w:val="24"/>
          <w:rtl/>
        </w:rPr>
        <w:t>"</w:t>
      </w:r>
      <w:r w:rsidRPr="001F7E7A">
        <w:rPr>
          <w:rFonts w:ascii="David" w:hAnsi="David" w:cs="David"/>
          <w:b/>
          <w:bCs/>
          <w:sz w:val="24"/>
          <w:szCs w:val="24"/>
          <w:rtl/>
        </w:rPr>
        <w:t xml:space="preserve"> (</w:t>
      </w:r>
      <w:r w:rsidRPr="001F7E7A">
        <w:rPr>
          <w:rFonts w:ascii="David" w:hAnsi="David" w:cs="David"/>
          <w:b/>
          <w:bCs/>
          <w:sz w:val="24"/>
          <w:szCs w:val="24"/>
        </w:rPr>
        <w:t>Exit</w:t>
      </w:r>
      <w:r w:rsidRPr="001F7E7A">
        <w:rPr>
          <w:rFonts w:ascii="David" w:hAnsi="David" w:cs="David"/>
          <w:b/>
          <w:bCs/>
          <w:sz w:val="24"/>
          <w:szCs w:val="24"/>
          <w:rtl/>
        </w:rPr>
        <w:t>)</w:t>
      </w:r>
      <w:r w:rsidRPr="001F7E7A">
        <w:rPr>
          <w:rFonts w:ascii="David" w:hAnsi="David" w:cs="David"/>
          <w:sz w:val="24"/>
          <w:szCs w:val="24"/>
          <w:rtl/>
        </w:rPr>
        <w:t xml:space="preserve"> - חלק מדרך מוצא, המופרד משאר חלקי העסק על ידי אלמנטים עמידי אש ודלתות אש וה</w:t>
      </w:r>
      <w:r w:rsidR="00B34842" w:rsidRPr="001F7E7A">
        <w:rPr>
          <w:rFonts w:ascii="David" w:hAnsi="David" w:cs="David"/>
          <w:sz w:val="24"/>
          <w:szCs w:val="24"/>
          <w:rtl/>
        </w:rPr>
        <w:t>מוביל אל היציאה או אל מחוץ לעסק.</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נותן אישור</w:t>
      </w:r>
      <w:r w:rsidR="00B34842" w:rsidRPr="001F7E7A">
        <w:rPr>
          <w:rFonts w:ascii="David" w:hAnsi="David" w:cs="David"/>
          <w:sz w:val="24"/>
          <w:szCs w:val="24"/>
          <w:rtl/>
        </w:rPr>
        <w:t>" -</w:t>
      </w:r>
      <w:r w:rsidRPr="001F7E7A">
        <w:rPr>
          <w:rFonts w:ascii="David" w:hAnsi="David" w:cs="David"/>
          <w:sz w:val="24"/>
          <w:szCs w:val="24"/>
          <w:rtl/>
        </w:rPr>
        <w:t xml:space="preserve"> לעניין פרק זה, עובד רשות הכבאות וההצלה, שהו</w:t>
      </w:r>
      <w:r w:rsidR="00B34842" w:rsidRPr="001F7E7A">
        <w:rPr>
          <w:rFonts w:ascii="David" w:hAnsi="David" w:cs="David"/>
          <w:sz w:val="24"/>
          <w:szCs w:val="24"/>
          <w:rtl/>
        </w:rPr>
        <w:t>סמך לכך על-ידי השר לביטחון פנים.</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ציוד כיבוי</w:t>
      </w:r>
      <w:r w:rsidRPr="001F7E7A">
        <w:rPr>
          <w:rFonts w:ascii="David" w:hAnsi="David" w:cs="David"/>
          <w:sz w:val="24"/>
          <w:szCs w:val="24"/>
          <w:rtl/>
        </w:rPr>
        <w:t>" - ציוד, מתקנים וחומרים המשמשים לכיבוי דל</w:t>
      </w:r>
      <w:r w:rsidR="00B34842" w:rsidRPr="001F7E7A">
        <w:rPr>
          <w:rFonts w:ascii="David" w:hAnsi="David" w:cs="David"/>
          <w:sz w:val="24"/>
          <w:szCs w:val="24"/>
          <w:rtl/>
        </w:rPr>
        <w:t>יקות ומניעתן.</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רשות הכבאות והצלה</w:t>
      </w:r>
      <w:r w:rsidRPr="001F7E7A">
        <w:rPr>
          <w:rFonts w:ascii="David" w:hAnsi="David" w:cs="David"/>
          <w:sz w:val="24"/>
          <w:szCs w:val="24"/>
          <w:rtl/>
        </w:rPr>
        <w:t xml:space="preserve">" - הרשות הארצית לכבאות והצלה שהוקמה בחוק הרשות הארצית לכבאות   </w:t>
      </w:r>
      <w:r w:rsidR="00B34842" w:rsidRPr="001F7E7A">
        <w:rPr>
          <w:rFonts w:ascii="David" w:hAnsi="David" w:cs="David"/>
          <w:sz w:val="24"/>
          <w:szCs w:val="24"/>
          <w:rtl/>
        </w:rPr>
        <w:t>והצלה, התשע"ב-2012.</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תעודת בדיקה</w:t>
      </w:r>
      <w:r w:rsidRPr="001F7E7A">
        <w:rPr>
          <w:rFonts w:ascii="David" w:hAnsi="David" w:cs="David"/>
          <w:sz w:val="24"/>
          <w:szCs w:val="24"/>
          <w:rtl/>
        </w:rPr>
        <w:t>" - תעודת בדיקה בדבר התאמה לתקן</w:t>
      </w:r>
      <w:r w:rsidR="00B34842" w:rsidRPr="001F7E7A">
        <w:rPr>
          <w:rFonts w:ascii="David" w:hAnsi="David" w:cs="David"/>
          <w:sz w:val="24"/>
          <w:szCs w:val="24"/>
          <w:rtl/>
        </w:rPr>
        <w:t xml:space="preserve"> שניתנה לפי סעיף 12 לחוק התקנים.</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תפוסה"</w:t>
      </w:r>
      <w:r w:rsidRPr="001F7E7A">
        <w:rPr>
          <w:rFonts w:ascii="David" w:hAnsi="David" w:cs="David"/>
          <w:sz w:val="24"/>
          <w:szCs w:val="24"/>
          <w:rtl/>
        </w:rPr>
        <w:t xml:space="preserve"> - מספר בני האדם שעל פיו מחושבים המספר והרוחב של</w:t>
      </w:r>
      <w:r w:rsidR="001F7E7A">
        <w:rPr>
          <w:rFonts w:ascii="David" w:hAnsi="David" w:cs="David"/>
          <w:sz w:val="24"/>
          <w:szCs w:val="24"/>
          <w:rtl/>
        </w:rPr>
        <w:t xml:space="preserve"> דרכי המוצא. התפוסה תחושב לפי</w:t>
      </w:r>
      <w:r w:rsidRPr="001F7E7A">
        <w:rPr>
          <w:rFonts w:ascii="David" w:hAnsi="David" w:cs="David"/>
          <w:sz w:val="24"/>
          <w:szCs w:val="24"/>
          <w:rtl/>
        </w:rPr>
        <w:t xml:space="preserve"> תקנות התכנון והבניה.</w:t>
      </w:r>
    </w:p>
    <w:p w:rsidR="00B34842" w:rsidRPr="001F7E7A" w:rsidRDefault="005B0F94" w:rsidP="001F7E7A">
      <w:pPr>
        <w:pStyle w:val="a7"/>
        <w:numPr>
          <w:ilvl w:val="2"/>
          <w:numId w:val="42"/>
        </w:numPr>
        <w:tabs>
          <w:tab w:val="left" w:pos="984"/>
        </w:tabs>
        <w:spacing w:after="0" w:line="360" w:lineRule="auto"/>
        <w:jc w:val="both"/>
        <w:rPr>
          <w:rFonts w:ascii="David" w:hAnsi="David" w:cs="David"/>
          <w:sz w:val="24"/>
          <w:szCs w:val="24"/>
        </w:rPr>
      </w:pPr>
      <w:r w:rsidRPr="001F7E7A">
        <w:rPr>
          <w:rFonts w:ascii="David" w:hAnsi="David" w:cs="David"/>
          <w:sz w:val="24"/>
          <w:szCs w:val="24"/>
          <w:rtl/>
        </w:rPr>
        <w:t>"</w:t>
      </w:r>
      <w:r w:rsidRPr="001F7E7A">
        <w:rPr>
          <w:rFonts w:ascii="David" w:hAnsi="David" w:cs="David"/>
          <w:b/>
          <w:bCs/>
          <w:sz w:val="24"/>
          <w:szCs w:val="24"/>
          <w:rtl/>
        </w:rPr>
        <w:t>תקן ישראלי (ת"י)</w:t>
      </w:r>
      <w:r w:rsidRPr="001F7E7A">
        <w:rPr>
          <w:rFonts w:ascii="David" w:hAnsi="David" w:cs="David"/>
          <w:sz w:val="24"/>
          <w:szCs w:val="24"/>
          <w:rtl/>
        </w:rPr>
        <w:t xml:space="preserve">" - תקן ישראלי רשמי או </w:t>
      </w:r>
      <w:r w:rsidR="002D5223" w:rsidRPr="001F7E7A">
        <w:rPr>
          <w:rFonts w:ascii="David" w:hAnsi="David" w:cs="David"/>
          <w:sz w:val="24"/>
          <w:szCs w:val="24"/>
          <w:rtl/>
        </w:rPr>
        <w:t>תקן ישראלי כמשמעותו בחוק התקנים.</w:t>
      </w:r>
    </w:p>
    <w:p w:rsidR="005B0F94" w:rsidRPr="001F7E7A" w:rsidRDefault="005B0F94" w:rsidP="001F7E7A">
      <w:pPr>
        <w:pStyle w:val="a7"/>
        <w:numPr>
          <w:ilvl w:val="2"/>
          <w:numId w:val="42"/>
        </w:numPr>
        <w:tabs>
          <w:tab w:val="left" w:pos="984"/>
        </w:tabs>
        <w:spacing w:after="0" w:line="360" w:lineRule="auto"/>
        <w:jc w:val="both"/>
        <w:rPr>
          <w:rFonts w:ascii="David" w:hAnsi="David" w:cs="David"/>
          <w:sz w:val="24"/>
          <w:szCs w:val="24"/>
          <w:rtl/>
        </w:rPr>
      </w:pPr>
      <w:r w:rsidRPr="001F7E7A">
        <w:rPr>
          <w:rFonts w:ascii="David" w:hAnsi="David" w:cs="David"/>
          <w:sz w:val="24"/>
          <w:szCs w:val="24"/>
          <w:rtl/>
        </w:rPr>
        <w:t>"</w:t>
      </w:r>
      <w:r w:rsidRPr="001F7E7A">
        <w:rPr>
          <w:rFonts w:ascii="David" w:hAnsi="David" w:cs="David"/>
          <w:b/>
          <w:bCs/>
          <w:sz w:val="24"/>
          <w:szCs w:val="24"/>
          <w:rtl/>
        </w:rPr>
        <w:t>תקנות התכנון והבנייה</w:t>
      </w:r>
      <w:r w:rsidRPr="001F7E7A">
        <w:rPr>
          <w:rFonts w:ascii="David" w:hAnsi="David" w:cs="David"/>
          <w:sz w:val="24"/>
          <w:szCs w:val="24"/>
          <w:rtl/>
        </w:rPr>
        <w:t>" - תקנות התכנון והבניה (בקשה להיתר, תנאיו ואגרות), התש"ל</w:t>
      </w:r>
      <w:r w:rsidR="00B34842" w:rsidRPr="001F7E7A">
        <w:rPr>
          <w:rFonts w:ascii="David" w:hAnsi="David" w:cs="David"/>
          <w:sz w:val="24"/>
          <w:szCs w:val="24"/>
          <w:rtl/>
        </w:rPr>
        <w:t>-</w:t>
      </w:r>
      <w:r w:rsidRPr="001F7E7A">
        <w:rPr>
          <w:rFonts w:ascii="David" w:hAnsi="David" w:cs="David"/>
          <w:sz w:val="24"/>
          <w:szCs w:val="24"/>
          <w:rtl/>
        </w:rPr>
        <w:t>1970</w:t>
      </w:r>
      <w:r w:rsidR="00B34842" w:rsidRPr="001F7E7A">
        <w:rPr>
          <w:rFonts w:ascii="David" w:hAnsi="David" w:cs="David"/>
          <w:sz w:val="24"/>
          <w:szCs w:val="24"/>
          <w:rtl/>
        </w:rPr>
        <w:t>.</w:t>
      </w:r>
    </w:p>
    <w:p w:rsidR="005B0F94" w:rsidRPr="001F7E7A" w:rsidRDefault="005B0F94" w:rsidP="001F7E7A">
      <w:pPr>
        <w:pStyle w:val="a7"/>
        <w:numPr>
          <w:ilvl w:val="1"/>
          <w:numId w:val="42"/>
        </w:numPr>
        <w:spacing w:after="0" w:line="360" w:lineRule="auto"/>
        <w:jc w:val="both"/>
        <w:rPr>
          <w:rFonts w:ascii="David" w:eastAsia="Calibri" w:hAnsi="David" w:cs="David"/>
          <w:b/>
          <w:bCs/>
          <w:sz w:val="24"/>
          <w:szCs w:val="24"/>
          <w:u w:val="single"/>
        </w:rPr>
      </w:pPr>
      <w:r w:rsidRPr="001F7E7A">
        <w:rPr>
          <w:rFonts w:ascii="David" w:eastAsia="Calibri" w:hAnsi="David" w:cs="David"/>
          <w:b/>
          <w:bCs/>
          <w:sz w:val="24"/>
          <w:szCs w:val="24"/>
          <w:u w:val="single"/>
          <w:rtl/>
        </w:rPr>
        <w:t>תנאים מוקדמים</w:t>
      </w:r>
    </w:p>
    <w:p w:rsidR="00B34842" w:rsidRPr="001F7E7A" w:rsidRDefault="005B0F94" w:rsidP="001F7E7A">
      <w:pPr>
        <w:pStyle w:val="a7"/>
        <w:numPr>
          <w:ilvl w:val="2"/>
          <w:numId w:val="42"/>
        </w:numPr>
        <w:tabs>
          <w:tab w:val="left" w:pos="984"/>
        </w:tabs>
        <w:spacing w:after="0" w:line="360" w:lineRule="auto"/>
        <w:jc w:val="both"/>
        <w:rPr>
          <w:rFonts w:ascii="David" w:eastAsia="Calibri" w:hAnsi="David" w:cs="David"/>
          <w:sz w:val="24"/>
          <w:szCs w:val="24"/>
        </w:rPr>
      </w:pPr>
      <w:r w:rsidRPr="001F7E7A">
        <w:rPr>
          <w:rFonts w:ascii="David" w:eastAsia="Calibri" w:hAnsi="David" w:cs="David"/>
          <w:sz w:val="24"/>
          <w:szCs w:val="24"/>
          <w:rtl/>
        </w:rPr>
        <w:t>לבקשת רישיון עסק או להיתר זמני (להל</w:t>
      </w:r>
      <w:r w:rsidR="002D5223" w:rsidRPr="001F7E7A">
        <w:rPr>
          <w:rFonts w:ascii="David" w:eastAsia="Calibri" w:hAnsi="David" w:cs="David"/>
          <w:sz w:val="24"/>
          <w:szCs w:val="24"/>
          <w:rtl/>
        </w:rPr>
        <w:t>ן -</w:t>
      </w:r>
      <w:r w:rsidRPr="001F7E7A">
        <w:rPr>
          <w:rFonts w:ascii="David" w:eastAsia="Calibri" w:hAnsi="David" w:cs="David"/>
          <w:sz w:val="24"/>
          <w:szCs w:val="24"/>
          <w:rtl/>
        </w:rPr>
        <w:t xml:space="preserve"> בקשה) יצורפו המסמכים המנויים להלן:</w:t>
      </w:r>
    </w:p>
    <w:p w:rsidR="00B34842" w:rsidRPr="001F7E7A" w:rsidRDefault="005B0F94" w:rsidP="001F7E7A">
      <w:pPr>
        <w:pStyle w:val="a7"/>
        <w:numPr>
          <w:ilvl w:val="0"/>
          <w:numId w:val="47"/>
        </w:numPr>
        <w:tabs>
          <w:tab w:val="left" w:pos="984"/>
        </w:tabs>
        <w:spacing w:after="0" w:line="360" w:lineRule="auto"/>
        <w:jc w:val="both"/>
        <w:rPr>
          <w:rFonts w:ascii="David" w:eastAsia="Calibri" w:hAnsi="David" w:cs="David"/>
          <w:sz w:val="24"/>
          <w:szCs w:val="24"/>
        </w:rPr>
      </w:pPr>
      <w:r w:rsidRPr="001F7E7A">
        <w:rPr>
          <w:rFonts w:ascii="David" w:eastAsia="Calibri" w:hAnsi="David" w:cs="David"/>
          <w:sz w:val="24"/>
          <w:szCs w:val="24"/>
          <w:rtl/>
        </w:rPr>
        <w:t>אפיון רשת המים המזינה את העסק,</w:t>
      </w:r>
      <w:r w:rsidRPr="001F7E7A">
        <w:rPr>
          <w:rFonts w:ascii="David" w:hAnsi="David" w:cs="David"/>
          <w:sz w:val="24"/>
          <w:szCs w:val="24"/>
          <w:rtl/>
        </w:rPr>
        <w:t xml:space="preserve"> שייערך בהתאם להוראת נציב 529</w:t>
      </w:r>
      <w:r w:rsidR="00B34842" w:rsidRPr="001F7E7A">
        <w:rPr>
          <w:rFonts w:ascii="David" w:hAnsi="David" w:cs="David"/>
          <w:sz w:val="24"/>
          <w:szCs w:val="24"/>
          <w:rtl/>
        </w:rPr>
        <w:t xml:space="preserve"> - לאחר שנחתם על </w:t>
      </w:r>
      <w:r w:rsidRPr="001F7E7A">
        <w:rPr>
          <w:rFonts w:ascii="David" w:hAnsi="David" w:cs="David"/>
          <w:sz w:val="24"/>
          <w:szCs w:val="24"/>
          <w:rtl/>
        </w:rPr>
        <w:t>ידי אחד מאלה</w:t>
      </w:r>
      <w:r w:rsidRPr="001F7E7A">
        <w:rPr>
          <w:rFonts w:ascii="David" w:eastAsia="Calibri" w:hAnsi="David" w:cs="David"/>
          <w:sz w:val="24"/>
          <w:szCs w:val="24"/>
          <w:rtl/>
        </w:rPr>
        <w:t xml:space="preserve">: </w:t>
      </w:r>
    </w:p>
    <w:p w:rsidR="00B34842" w:rsidRPr="001F7E7A" w:rsidRDefault="00B34842" w:rsidP="001F7E7A">
      <w:pPr>
        <w:pStyle w:val="a7"/>
        <w:numPr>
          <w:ilvl w:val="0"/>
          <w:numId w:val="48"/>
        </w:numPr>
        <w:tabs>
          <w:tab w:val="left" w:pos="984"/>
        </w:tabs>
        <w:spacing w:after="0" w:line="360" w:lineRule="auto"/>
        <w:jc w:val="both"/>
        <w:rPr>
          <w:rFonts w:ascii="David" w:eastAsia="Calibri" w:hAnsi="David" w:cs="David"/>
          <w:sz w:val="24"/>
          <w:szCs w:val="24"/>
        </w:rPr>
      </w:pPr>
      <w:r w:rsidRPr="001F7E7A">
        <w:rPr>
          <w:rFonts w:ascii="David" w:eastAsia="Calibri" w:hAnsi="David" w:cs="David"/>
          <w:sz w:val="24"/>
          <w:szCs w:val="24"/>
          <w:rtl/>
        </w:rPr>
        <w:lastRenderedPageBreak/>
        <w:t>מהנדס.</w:t>
      </w:r>
      <w:r w:rsidR="005B0F94" w:rsidRPr="001F7E7A">
        <w:rPr>
          <w:rFonts w:ascii="David" w:eastAsia="Calibri" w:hAnsi="David" w:cs="David"/>
          <w:sz w:val="24"/>
          <w:szCs w:val="24"/>
          <w:rtl/>
        </w:rPr>
        <w:t xml:space="preserve"> </w:t>
      </w:r>
    </w:p>
    <w:p w:rsidR="00B34842" w:rsidRPr="001F7E7A" w:rsidRDefault="00B34842" w:rsidP="001F7E7A">
      <w:pPr>
        <w:pStyle w:val="a7"/>
        <w:numPr>
          <w:ilvl w:val="0"/>
          <w:numId w:val="48"/>
        </w:numPr>
        <w:tabs>
          <w:tab w:val="left" w:pos="984"/>
        </w:tabs>
        <w:spacing w:after="0" w:line="360" w:lineRule="auto"/>
        <w:jc w:val="both"/>
        <w:rPr>
          <w:rFonts w:ascii="David" w:eastAsia="Calibri" w:hAnsi="David" w:cs="David"/>
          <w:sz w:val="24"/>
          <w:szCs w:val="24"/>
        </w:rPr>
      </w:pPr>
      <w:r w:rsidRPr="001F7E7A">
        <w:rPr>
          <w:rFonts w:ascii="David" w:eastAsia="Calibri" w:hAnsi="David" w:cs="David"/>
          <w:sz w:val="24"/>
          <w:szCs w:val="24"/>
          <w:rtl/>
        </w:rPr>
        <w:t>הנדסאי.</w:t>
      </w:r>
    </w:p>
    <w:p w:rsidR="00B34842" w:rsidRPr="001F7E7A" w:rsidRDefault="00B34842" w:rsidP="001F7E7A">
      <w:pPr>
        <w:pStyle w:val="a7"/>
        <w:numPr>
          <w:ilvl w:val="0"/>
          <w:numId w:val="48"/>
        </w:numPr>
        <w:tabs>
          <w:tab w:val="left" w:pos="984"/>
        </w:tabs>
        <w:spacing w:after="0" w:line="360" w:lineRule="auto"/>
        <w:jc w:val="both"/>
        <w:rPr>
          <w:rFonts w:ascii="David" w:eastAsia="Calibri" w:hAnsi="David" w:cs="David"/>
          <w:sz w:val="24"/>
          <w:szCs w:val="24"/>
        </w:rPr>
      </w:pPr>
      <w:r w:rsidRPr="001F7E7A">
        <w:rPr>
          <w:rFonts w:ascii="David" w:eastAsia="Calibri" w:hAnsi="David" w:cs="David"/>
          <w:sz w:val="24"/>
          <w:szCs w:val="24"/>
          <w:rtl/>
        </w:rPr>
        <w:t>גורם מוסמך.</w:t>
      </w:r>
    </w:p>
    <w:p w:rsidR="00B34842" w:rsidRPr="001F7E7A" w:rsidRDefault="005B0F94" w:rsidP="001F7E7A">
      <w:pPr>
        <w:tabs>
          <w:tab w:val="left" w:pos="984"/>
        </w:tabs>
        <w:spacing w:after="0" w:line="360" w:lineRule="auto"/>
        <w:ind w:left="1080"/>
        <w:jc w:val="both"/>
        <w:rPr>
          <w:rFonts w:ascii="David" w:eastAsia="Calibri" w:hAnsi="David" w:cs="David"/>
          <w:sz w:val="24"/>
          <w:szCs w:val="24"/>
          <w:rtl/>
        </w:rPr>
      </w:pPr>
      <w:r w:rsidRPr="001F7E7A">
        <w:rPr>
          <w:rFonts w:ascii="David" w:hAnsi="David" w:cs="David"/>
          <w:sz w:val="24"/>
          <w:szCs w:val="24"/>
          <w:rtl/>
        </w:rPr>
        <w:t>הדרישה לאופיין רשת תחול רק במקומות בהם קיימת מערכת מתזים או תידרש מערכת מתזים.</w:t>
      </w:r>
    </w:p>
    <w:p w:rsidR="00B34842" w:rsidRPr="001F7E7A" w:rsidRDefault="005B0F94" w:rsidP="001F7E7A">
      <w:pPr>
        <w:pStyle w:val="a7"/>
        <w:numPr>
          <w:ilvl w:val="0"/>
          <w:numId w:val="47"/>
        </w:numPr>
        <w:tabs>
          <w:tab w:val="left" w:pos="984"/>
        </w:tabs>
        <w:spacing w:after="0" w:line="360" w:lineRule="auto"/>
        <w:jc w:val="both"/>
        <w:rPr>
          <w:rFonts w:ascii="David" w:eastAsia="Calibri" w:hAnsi="David" w:cs="David"/>
          <w:sz w:val="24"/>
          <w:szCs w:val="24"/>
        </w:rPr>
      </w:pPr>
      <w:r w:rsidRPr="001F7E7A">
        <w:rPr>
          <w:rFonts w:ascii="David" w:hAnsi="David" w:cs="David"/>
          <w:sz w:val="24"/>
          <w:szCs w:val="24"/>
          <w:rtl/>
        </w:rPr>
        <w:t xml:space="preserve">נספח תיאור אמצעים לבטיחות אש, כאמור בתקנה 11א לתקנות התכנון והבניה. </w:t>
      </w:r>
    </w:p>
    <w:p w:rsidR="00B34842" w:rsidRPr="001F7E7A" w:rsidRDefault="005B0F94" w:rsidP="001F7E7A">
      <w:pPr>
        <w:pStyle w:val="a7"/>
        <w:tabs>
          <w:tab w:val="left" w:pos="984"/>
        </w:tabs>
        <w:spacing w:after="0" w:line="360" w:lineRule="auto"/>
        <w:ind w:left="1080"/>
        <w:jc w:val="both"/>
        <w:rPr>
          <w:rFonts w:ascii="David" w:eastAsia="Calibri" w:hAnsi="David" w:cs="David"/>
          <w:sz w:val="24"/>
          <w:szCs w:val="24"/>
          <w:rtl/>
        </w:rPr>
      </w:pPr>
      <w:r w:rsidRPr="001F7E7A">
        <w:rPr>
          <w:rFonts w:ascii="David" w:eastAsia="Calibri" w:hAnsi="David" w:cs="David"/>
          <w:sz w:val="24"/>
          <w:szCs w:val="24"/>
          <w:rtl/>
        </w:rPr>
        <w:t>ניתן להגיש העתק מנספח תיאור אמצעים לבטיחות אש שצורפה לבקשה להיתר ב</w:t>
      </w:r>
      <w:r w:rsidR="00B34842" w:rsidRPr="001F7E7A">
        <w:rPr>
          <w:rFonts w:ascii="David" w:eastAsia="Calibri" w:hAnsi="David" w:cs="David"/>
          <w:sz w:val="24"/>
          <w:szCs w:val="24"/>
          <w:rtl/>
        </w:rPr>
        <w:t>ניה, ובלבד שיצורפו אליו כל אלה:</w:t>
      </w:r>
    </w:p>
    <w:p w:rsidR="00B34842" w:rsidRPr="001F7E7A" w:rsidRDefault="005B0F94" w:rsidP="001F7E7A">
      <w:pPr>
        <w:pStyle w:val="a7"/>
        <w:numPr>
          <w:ilvl w:val="0"/>
          <w:numId w:val="49"/>
        </w:numPr>
        <w:tabs>
          <w:tab w:val="left" w:pos="984"/>
        </w:tabs>
        <w:spacing w:after="0" w:line="360" w:lineRule="auto"/>
        <w:jc w:val="both"/>
        <w:rPr>
          <w:rFonts w:ascii="David" w:eastAsia="Calibri" w:hAnsi="David" w:cs="David"/>
          <w:sz w:val="24"/>
          <w:szCs w:val="24"/>
        </w:rPr>
      </w:pPr>
      <w:r w:rsidRPr="001F7E7A">
        <w:rPr>
          <w:rFonts w:ascii="David" w:eastAsia="Calibri" w:hAnsi="David" w:cs="David"/>
          <w:sz w:val="24"/>
          <w:szCs w:val="24"/>
          <w:rtl/>
        </w:rPr>
        <w:t>העתק מהיתר ה</w:t>
      </w:r>
      <w:r w:rsidR="00B34842" w:rsidRPr="001F7E7A">
        <w:rPr>
          <w:rFonts w:ascii="David" w:eastAsia="Calibri" w:hAnsi="David" w:cs="David"/>
          <w:sz w:val="24"/>
          <w:szCs w:val="24"/>
          <w:rtl/>
        </w:rPr>
        <w:t>בנייה.</w:t>
      </w:r>
    </w:p>
    <w:p w:rsidR="005B0F94" w:rsidRPr="001F7E7A" w:rsidRDefault="005B0F94" w:rsidP="001F7E7A">
      <w:pPr>
        <w:pStyle w:val="a7"/>
        <w:numPr>
          <w:ilvl w:val="0"/>
          <w:numId w:val="49"/>
        </w:numPr>
        <w:tabs>
          <w:tab w:val="left" w:pos="984"/>
        </w:tabs>
        <w:spacing w:after="0" w:line="360" w:lineRule="auto"/>
        <w:jc w:val="both"/>
        <w:rPr>
          <w:rFonts w:ascii="David" w:eastAsia="Calibri" w:hAnsi="David" w:cs="David"/>
          <w:sz w:val="24"/>
          <w:szCs w:val="24"/>
        </w:rPr>
      </w:pPr>
      <w:r w:rsidRPr="001F7E7A">
        <w:rPr>
          <w:rFonts w:ascii="David" w:eastAsia="Calibri" w:hAnsi="David" w:cs="David"/>
          <w:sz w:val="24"/>
          <w:szCs w:val="24"/>
          <w:rtl/>
        </w:rPr>
        <w:t xml:space="preserve">הצהרה בחתימת ידו של המבקש, לפיה לא נעשה שינוי פנימי או שינוי בשימוש של הבניין המשמש את העסק, כולו </w:t>
      </w:r>
      <w:r w:rsidR="00B34842" w:rsidRPr="001F7E7A">
        <w:rPr>
          <w:rFonts w:ascii="David" w:eastAsia="Calibri" w:hAnsi="David" w:cs="David"/>
          <w:sz w:val="24"/>
          <w:szCs w:val="24"/>
          <w:rtl/>
        </w:rPr>
        <w:t>או מקצתו, מיום הכנת הנספח האמור.</w:t>
      </w:r>
    </w:p>
    <w:p w:rsidR="005B0F94" w:rsidRPr="001F7E7A" w:rsidRDefault="005B0F94" w:rsidP="001F7E7A">
      <w:pPr>
        <w:pStyle w:val="a7"/>
        <w:numPr>
          <w:ilvl w:val="2"/>
          <w:numId w:val="42"/>
        </w:numPr>
        <w:tabs>
          <w:tab w:val="left" w:pos="984"/>
        </w:tabs>
        <w:spacing w:after="0" w:line="360" w:lineRule="auto"/>
        <w:jc w:val="both"/>
        <w:rPr>
          <w:rFonts w:ascii="David" w:hAnsi="David" w:cs="David"/>
          <w:sz w:val="24"/>
          <w:szCs w:val="24"/>
          <w:u w:val="single"/>
        </w:rPr>
      </w:pPr>
      <w:r w:rsidRPr="001F7E7A">
        <w:rPr>
          <w:rFonts w:ascii="David" w:hAnsi="David" w:cs="David"/>
          <w:sz w:val="24"/>
          <w:szCs w:val="24"/>
          <w:rtl/>
        </w:rPr>
        <w:t xml:space="preserve">הדרישות הקבועות בסעיף </w:t>
      </w:r>
      <w:r w:rsidR="00B34842" w:rsidRPr="001F7E7A">
        <w:rPr>
          <w:rFonts w:ascii="David" w:hAnsi="David" w:cs="David"/>
          <w:sz w:val="24"/>
          <w:szCs w:val="24"/>
          <w:rtl/>
        </w:rPr>
        <w:t xml:space="preserve">5.3.1, </w:t>
      </w:r>
      <w:r w:rsidRPr="001F7E7A">
        <w:rPr>
          <w:rFonts w:ascii="David" w:hAnsi="David" w:cs="David"/>
          <w:sz w:val="24"/>
          <w:szCs w:val="24"/>
          <w:rtl/>
        </w:rPr>
        <w:t>לא תחולנה על עסק ששטחו הכולל הוא עד 100 מ"ר ומיועד להכיל עד 50 איש.</w:t>
      </w:r>
    </w:p>
    <w:p w:rsidR="005B0F94" w:rsidRPr="001F7E7A" w:rsidRDefault="005B0F94" w:rsidP="001F7E7A">
      <w:pPr>
        <w:pStyle w:val="a7"/>
        <w:numPr>
          <w:ilvl w:val="1"/>
          <w:numId w:val="42"/>
        </w:numPr>
        <w:spacing w:after="0" w:line="360" w:lineRule="auto"/>
        <w:jc w:val="both"/>
        <w:rPr>
          <w:rFonts w:ascii="David" w:eastAsia="Calibri" w:hAnsi="David" w:cs="David"/>
          <w:b/>
          <w:bCs/>
          <w:sz w:val="24"/>
          <w:szCs w:val="24"/>
          <w:u w:val="single"/>
          <w:rtl/>
        </w:rPr>
      </w:pPr>
      <w:r w:rsidRPr="001F7E7A">
        <w:rPr>
          <w:rFonts w:ascii="David" w:eastAsia="Calibri" w:hAnsi="David" w:cs="David"/>
          <w:b/>
          <w:bCs/>
          <w:sz w:val="24"/>
          <w:szCs w:val="24"/>
          <w:u w:val="single"/>
          <w:rtl/>
        </w:rPr>
        <w:t>רישום ודיווח</w:t>
      </w:r>
    </w:p>
    <w:p w:rsidR="00B34842" w:rsidRPr="001F7E7A" w:rsidRDefault="005B0F94" w:rsidP="001F7E7A">
      <w:pPr>
        <w:pStyle w:val="a7"/>
        <w:numPr>
          <w:ilvl w:val="2"/>
          <w:numId w:val="42"/>
        </w:numPr>
        <w:tabs>
          <w:tab w:val="left" w:pos="984"/>
        </w:tabs>
        <w:spacing w:after="0" w:line="360" w:lineRule="auto"/>
        <w:jc w:val="both"/>
        <w:rPr>
          <w:rFonts w:ascii="David" w:eastAsia="Calibri" w:hAnsi="David" w:cs="David"/>
          <w:sz w:val="24"/>
          <w:szCs w:val="24"/>
        </w:rPr>
      </w:pPr>
      <w:r w:rsidRPr="001F7E7A">
        <w:rPr>
          <w:rFonts w:ascii="David" w:eastAsia="Calibri" w:hAnsi="David" w:cs="David"/>
          <w:sz w:val="24"/>
          <w:szCs w:val="24"/>
          <w:rtl/>
        </w:rPr>
        <w:t>בעל העסק יודיע לנותן האישור על כוונה לניתוק יזום של מערכות כיבוי אש על ידו וזאת לכל הפחות שבעה ימים לפני היום בו מתוכנן הניתוק; לעניין סעיף זה, "מערכת כיבוי אש" - אחת מהמערכות הבאות, במי</w:t>
      </w:r>
      <w:r w:rsidR="002D5223" w:rsidRPr="001F7E7A">
        <w:rPr>
          <w:rFonts w:ascii="David" w:eastAsia="Calibri" w:hAnsi="David" w:cs="David"/>
          <w:sz w:val="24"/>
          <w:szCs w:val="24"/>
          <w:rtl/>
        </w:rPr>
        <w:t xml:space="preserve">דה שמתקיימת לגביה חובת התקנה על </w:t>
      </w:r>
      <w:r w:rsidRPr="001F7E7A">
        <w:rPr>
          <w:rFonts w:ascii="David" w:eastAsia="Calibri" w:hAnsi="David" w:cs="David"/>
          <w:sz w:val="24"/>
          <w:szCs w:val="24"/>
          <w:rtl/>
        </w:rPr>
        <w:t>פי דין: גלאים, מתיזים, גנרטור, מערכת על-לחץ ושחרור עשן.</w:t>
      </w:r>
    </w:p>
    <w:p w:rsidR="005B0F94" w:rsidRPr="001F7E7A" w:rsidRDefault="005B0F94" w:rsidP="001F7E7A">
      <w:pPr>
        <w:pStyle w:val="a7"/>
        <w:numPr>
          <w:ilvl w:val="2"/>
          <w:numId w:val="42"/>
        </w:numPr>
        <w:tabs>
          <w:tab w:val="left" w:pos="984"/>
        </w:tabs>
        <w:spacing w:after="0" w:line="360" w:lineRule="auto"/>
        <w:jc w:val="both"/>
        <w:rPr>
          <w:rFonts w:ascii="David" w:eastAsia="Calibri" w:hAnsi="David" w:cs="David"/>
          <w:sz w:val="24"/>
          <w:szCs w:val="24"/>
          <w:rtl/>
        </w:rPr>
      </w:pPr>
      <w:r w:rsidRPr="001F7E7A">
        <w:rPr>
          <w:rFonts w:ascii="David" w:eastAsia="Calibri" w:hAnsi="David" w:cs="David"/>
          <w:sz w:val="24"/>
          <w:szCs w:val="24"/>
          <w:rtl/>
        </w:rPr>
        <w:t>בעל העסק יודיע לנותן האישור באופן מיידי בכל פעם שא</w:t>
      </w:r>
      <w:r w:rsidR="00B34842" w:rsidRPr="001F7E7A">
        <w:rPr>
          <w:rFonts w:ascii="David" w:eastAsia="Calibri" w:hAnsi="David" w:cs="David"/>
          <w:sz w:val="24"/>
          <w:szCs w:val="24"/>
          <w:rtl/>
        </w:rPr>
        <w:t>חת ממערכות כיבוי אש חדלה מלפעול.</w:t>
      </w:r>
    </w:p>
    <w:p w:rsidR="005B0F94" w:rsidRPr="001F7E7A" w:rsidRDefault="005B0F94" w:rsidP="001F7E7A">
      <w:pPr>
        <w:pStyle w:val="a7"/>
        <w:numPr>
          <w:ilvl w:val="1"/>
          <w:numId w:val="42"/>
        </w:numPr>
        <w:spacing w:after="0" w:line="360" w:lineRule="auto"/>
        <w:jc w:val="both"/>
        <w:rPr>
          <w:rFonts w:ascii="David" w:eastAsia="Calibri" w:hAnsi="David" w:cs="David"/>
          <w:b/>
          <w:bCs/>
          <w:sz w:val="24"/>
          <w:szCs w:val="24"/>
          <w:u w:val="single"/>
        </w:rPr>
      </w:pPr>
      <w:r w:rsidRPr="001F7E7A">
        <w:rPr>
          <w:rFonts w:ascii="David" w:eastAsia="Calibri" w:hAnsi="David" w:cs="David"/>
          <w:b/>
          <w:bCs/>
          <w:sz w:val="24"/>
          <w:szCs w:val="24"/>
          <w:u w:val="single"/>
          <w:rtl/>
        </w:rPr>
        <w:t>כללי</w:t>
      </w:r>
    </w:p>
    <w:p w:rsidR="00B34842" w:rsidRPr="001F7E7A" w:rsidRDefault="005B0F94" w:rsidP="001F7E7A">
      <w:pPr>
        <w:pStyle w:val="a7"/>
        <w:numPr>
          <w:ilvl w:val="2"/>
          <w:numId w:val="42"/>
        </w:numPr>
        <w:tabs>
          <w:tab w:val="left" w:pos="984"/>
        </w:tabs>
        <w:spacing w:after="0" w:line="360" w:lineRule="auto"/>
        <w:jc w:val="both"/>
        <w:rPr>
          <w:rFonts w:ascii="David" w:eastAsia="Calibri" w:hAnsi="David" w:cs="David"/>
          <w:color w:val="000000"/>
          <w:sz w:val="24"/>
          <w:szCs w:val="24"/>
        </w:rPr>
      </w:pPr>
      <w:r w:rsidRPr="001F7E7A">
        <w:rPr>
          <w:rFonts w:ascii="David" w:eastAsia="Calibri" w:hAnsi="David" w:cs="David"/>
          <w:color w:val="000000"/>
          <w:sz w:val="24"/>
          <w:szCs w:val="24"/>
          <w:rtl/>
        </w:rPr>
        <w:t xml:space="preserve">בעל העסק יפעיל את העסק תוך נקיטה והתקנת אמצעי בטיחות אש והצלה ההולמים את היקף הפעילות בעסק, רמת הסיכון הנובעת מאופי הפעילות בעסק, ממספר השוהים בו, ממיקומו, שטחו ולפי כל דין. </w:t>
      </w:r>
    </w:p>
    <w:p w:rsidR="00B34842" w:rsidRPr="001F7E7A" w:rsidRDefault="005B0F94" w:rsidP="001F7E7A">
      <w:pPr>
        <w:pStyle w:val="a7"/>
        <w:numPr>
          <w:ilvl w:val="2"/>
          <w:numId w:val="42"/>
        </w:numPr>
        <w:tabs>
          <w:tab w:val="left" w:pos="984"/>
        </w:tabs>
        <w:spacing w:after="0" w:line="360" w:lineRule="auto"/>
        <w:jc w:val="both"/>
        <w:rPr>
          <w:rFonts w:ascii="David" w:eastAsia="Calibri" w:hAnsi="David" w:cs="David"/>
          <w:color w:val="000000"/>
          <w:sz w:val="24"/>
          <w:szCs w:val="24"/>
        </w:rPr>
      </w:pPr>
      <w:r w:rsidRPr="001F7E7A">
        <w:rPr>
          <w:rFonts w:ascii="David" w:eastAsia="Calibri" w:hAnsi="David" w:cs="David"/>
          <w:sz w:val="24"/>
          <w:szCs w:val="24"/>
          <w:rtl/>
        </w:rPr>
        <w:t xml:space="preserve">אין בדרישות המופיעות במפרט זה כדי לגרוע מהדרישות הקבועות על פי כל דין, לרבות דיני התכנון והבנייה. </w:t>
      </w:r>
    </w:p>
    <w:p w:rsidR="00B34842" w:rsidRPr="001F7E7A" w:rsidRDefault="001F7E7A" w:rsidP="001F7E7A">
      <w:pPr>
        <w:pStyle w:val="a7"/>
        <w:numPr>
          <w:ilvl w:val="2"/>
          <w:numId w:val="42"/>
        </w:numPr>
        <w:tabs>
          <w:tab w:val="left" w:pos="984"/>
        </w:tabs>
        <w:spacing w:after="0" w:line="360" w:lineRule="auto"/>
        <w:jc w:val="both"/>
        <w:rPr>
          <w:rFonts w:ascii="David" w:eastAsia="Calibri" w:hAnsi="David" w:cs="David"/>
          <w:color w:val="000000"/>
          <w:sz w:val="24"/>
          <w:szCs w:val="24"/>
        </w:rPr>
      </w:pPr>
      <w:r>
        <w:rPr>
          <w:rFonts w:ascii="David" w:eastAsia="Calibri" w:hAnsi="David" w:cs="David"/>
          <w:sz w:val="24"/>
          <w:szCs w:val="24"/>
          <w:rtl/>
        </w:rPr>
        <w:t>מבלי לגרוע מכלליות האמור בסע</w:t>
      </w:r>
      <w:r>
        <w:rPr>
          <w:rFonts w:ascii="David" w:eastAsia="Calibri" w:hAnsi="David" w:cs="David" w:hint="cs"/>
          <w:sz w:val="24"/>
          <w:szCs w:val="24"/>
          <w:rtl/>
        </w:rPr>
        <w:t>יפים</w:t>
      </w:r>
      <w:r w:rsidR="00B34842" w:rsidRPr="001F7E7A">
        <w:rPr>
          <w:rFonts w:ascii="David" w:eastAsia="Calibri" w:hAnsi="David" w:cs="David"/>
          <w:sz w:val="24"/>
          <w:szCs w:val="24"/>
          <w:rtl/>
        </w:rPr>
        <w:t xml:space="preserve"> 5.5.1</w:t>
      </w:r>
      <w:r>
        <w:rPr>
          <w:rFonts w:ascii="David" w:eastAsia="Calibri" w:hAnsi="David" w:cs="David" w:hint="cs"/>
          <w:sz w:val="24"/>
          <w:szCs w:val="24"/>
          <w:rtl/>
        </w:rPr>
        <w:t xml:space="preserve"> ו-5.5.2</w:t>
      </w:r>
      <w:r w:rsidR="00B34842" w:rsidRPr="001F7E7A">
        <w:rPr>
          <w:rFonts w:ascii="David" w:eastAsia="Calibri" w:hAnsi="David" w:cs="David"/>
          <w:sz w:val="24"/>
          <w:szCs w:val="24"/>
          <w:rtl/>
        </w:rPr>
        <w:t xml:space="preserve">, </w:t>
      </w:r>
      <w:r w:rsidR="005B0F94" w:rsidRPr="001F7E7A">
        <w:rPr>
          <w:rFonts w:ascii="David" w:eastAsia="Calibri" w:hAnsi="David" w:cs="David"/>
          <w:sz w:val="24"/>
          <w:szCs w:val="24"/>
          <w:rtl/>
        </w:rPr>
        <w:t xml:space="preserve">אין בהוראות מפרט זה כדי לגרוע מהדרישות הקבועות בתקנות התכנון והבנייה, לצורך קבלת היתר בנייה, כפי שחלו במועד בו הוגשה הבקשה להיתר בנייה, ובכל מקום בו ישנה התייחסות במפרט לדרישות הנוגעות לבטיחות אש בעסק, הן יבואו בנוסף לדרישות תקנות אלו. </w:t>
      </w:r>
    </w:p>
    <w:p w:rsidR="00B34842" w:rsidRPr="001F7E7A" w:rsidRDefault="005B0F94" w:rsidP="001F7E7A">
      <w:pPr>
        <w:pStyle w:val="a7"/>
        <w:numPr>
          <w:ilvl w:val="2"/>
          <w:numId w:val="42"/>
        </w:numPr>
        <w:tabs>
          <w:tab w:val="left" w:pos="984"/>
        </w:tabs>
        <w:spacing w:after="0" w:line="360" w:lineRule="auto"/>
        <w:jc w:val="both"/>
        <w:rPr>
          <w:rFonts w:ascii="David" w:eastAsia="Calibri" w:hAnsi="David" w:cs="David"/>
          <w:color w:val="000000"/>
          <w:sz w:val="24"/>
          <w:szCs w:val="24"/>
        </w:rPr>
      </w:pPr>
      <w:r w:rsidRPr="001F7E7A">
        <w:rPr>
          <w:rFonts w:ascii="David" w:eastAsia="Calibri" w:hAnsi="David" w:cs="David"/>
          <w:sz w:val="24"/>
          <w:szCs w:val="24"/>
          <w:rtl/>
        </w:rPr>
        <w:t>הפניות במפרט לתקן ישראלי מחייבות</w:t>
      </w:r>
      <w:r w:rsidRPr="001F7E7A">
        <w:rPr>
          <w:rFonts w:ascii="David" w:eastAsia="Calibri" w:hAnsi="David" w:cs="David"/>
          <w:sz w:val="24"/>
          <w:szCs w:val="24"/>
        </w:rPr>
        <w:t xml:space="preserve"> </w:t>
      </w:r>
      <w:r w:rsidRPr="001F7E7A">
        <w:rPr>
          <w:rFonts w:ascii="David" w:eastAsia="Calibri" w:hAnsi="David" w:cs="David"/>
          <w:sz w:val="24"/>
          <w:szCs w:val="24"/>
          <w:rtl/>
        </w:rPr>
        <w:t>כי תתקיים התאמה מלאה בין מבנה העסק, תכולתו ואמצעי בטיחות אש והצלה בו, לבין דרישות הקבועות בתקן; ובעל העסק, או מי מטעמו שמונה לעסוק בתחום זה, מחויב להכיר את דרישות התקן ולוודא כי תתקיים התאמה מלאה של העסק כנדרש.</w:t>
      </w:r>
    </w:p>
    <w:p w:rsidR="00B34842" w:rsidRPr="001F7E7A" w:rsidRDefault="005B0F94" w:rsidP="001F7E7A">
      <w:pPr>
        <w:pStyle w:val="a7"/>
        <w:numPr>
          <w:ilvl w:val="2"/>
          <w:numId w:val="42"/>
        </w:numPr>
        <w:tabs>
          <w:tab w:val="left" w:pos="984"/>
        </w:tabs>
        <w:spacing w:after="0" w:line="360" w:lineRule="auto"/>
        <w:jc w:val="both"/>
        <w:rPr>
          <w:rFonts w:ascii="David" w:eastAsia="Calibri" w:hAnsi="David" w:cs="David"/>
          <w:color w:val="000000"/>
          <w:sz w:val="24"/>
          <w:szCs w:val="24"/>
        </w:rPr>
      </w:pPr>
      <w:r w:rsidRPr="001F7E7A">
        <w:rPr>
          <w:rFonts w:ascii="David" w:eastAsia="Calibri" w:hAnsi="David" w:cs="David"/>
          <w:sz w:val="24"/>
          <w:szCs w:val="24"/>
          <w:rtl/>
        </w:rPr>
        <w:t>הדרישות המופיעות במפרט יקוימו לכל אורך תקופת פעילותו של העסק, ובעל העסק אחראי לכך  שלא יתבצעו כל שינויים שהם בעסק העומדים בסתירה להוראות המפרט ולתנאי הרישיון.</w:t>
      </w:r>
    </w:p>
    <w:p w:rsidR="00B34842" w:rsidRPr="001F7E7A" w:rsidRDefault="005B0F94" w:rsidP="001F7E7A">
      <w:pPr>
        <w:pStyle w:val="a7"/>
        <w:numPr>
          <w:ilvl w:val="2"/>
          <w:numId w:val="42"/>
        </w:numPr>
        <w:tabs>
          <w:tab w:val="left" w:pos="984"/>
        </w:tabs>
        <w:spacing w:after="0" w:line="360" w:lineRule="auto"/>
        <w:jc w:val="both"/>
        <w:rPr>
          <w:rFonts w:ascii="David" w:eastAsia="Calibri" w:hAnsi="David" w:cs="David"/>
          <w:color w:val="000000"/>
          <w:sz w:val="24"/>
          <w:szCs w:val="24"/>
        </w:rPr>
      </w:pPr>
      <w:r w:rsidRPr="001F7E7A">
        <w:rPr>
          <w:rFonts w:ascii="David" w:hAnsi="David" w:cs="David"/>
          <w:sz w:val="24"/>
          <w:szCs w:val="24"/>
          <w:rtl/>
        </w:rPr>
        <w:t>תחזוקת אמצעי בטיחות אש והצלה:</w:t>
      </w:r>
    </w:p>
    <w:p w:rsidR="00B34842" w:rsidRPr="001F7E7A" w:rsidRDefault="005B0F94" w:rsidP="001F7E7A">
      <w:pPr>
        <w:pStyle w:val="a7"/>
        <w:numPr>
          <w:ilvl w:val="0"/>
          <w:numId w:val="50"/>
        </w:numPr>
        <w:tabs>
          <w:tab w:val="left" w:pos="984"/>
        </w:tabs>
        <w:spacing w:after="0" w:line="360" w:lineRule="auto"/>
        <w:jc w:val="both"/>
        <w:rPr>
          <w:rFonts w:ascii="David" w:eastAsia="Calibri" w:hAnsi="David" w:cs="David"/>
          <w:color w:val="000000"/>
          <w:sz w:val="24"/>
          <w:szCs w:val="24"/>
        </w:rPr>
      </w:pPr>
      <w:r w:rsidRPr="001F7E7A">
        <w:rPr>
          <w:rFonts w:ascii="David" w:hAnsi="David" w:cs="David"/>
          <w:sz w:val="24"/>
          <w:szCs w:val="24"/>
          <w:rtl/>
        </w:rPr>
        <w:lastRenderedPageBreak/>
        <w:t>אמצעי בטיחות אש והצלה יימצאו במצב תקין בכל עת, ובעל רישיון העסק יוודא את ביצוען של הבדיקות, הטיפולים וכל פעו</w:t>
      </w:r>
      <w:r w:rsidR="00B34842" w:rsidRPr="001F7E7A">
        <w:rPr>
          <w:rFonts w:ascii="David" w:hAnsi="David" w:cs="David"/>
          <w:sz w:val="24"/>
          <w:szCs w:val="24"/>
          <w:rtl/>
        </w:rPr>
        <w:t xml:space="preserve">לה אחרת הנדרשת לצורך כך (להלן - </w:t>
      </w:r>
      <w:r w:rsidRPr="001F7E7A">
        <w:rPr>
          <w:rFonts w:ascii="David" w:hAnsi="David" w:cs="David"/>
          <w:sz w:val="24"/>
          <w:szCs w:val="24"/>
          <w:rtl/>
        </w:rPr>
        <w:t>תחזוקת אמצעי כיבוי אש והצלה).</w:t>
      </w:r>
    </w:p>
    <w:p w:rsidR="005B0F94" w:rsidRPr="001F7E7A" w:rsidRDefault="005B0F94" w:rsidP="001F7E7A">
      <w:pPr>
        <w:pStyle w:val="a7"/>
        <w:numPr>
          <w:ilvl w:val="0"/>
          <w:numId w:val="50"/>
        </w:numPr>
        <w:tabs>
          <w:tab w:val="left" w:pos="984"/>
        </w:tabs>
        <w:spacing w:after="0" w:line="360" w:lineRule="auto"/>
        <w:jc w:val="both"/>
        <w:rPr>
          <w:rFonts w:ascii="David" w:eastAsia="Calibri" w:hAnsi="David" w:cs="David"/>
          <w:color w:val="000000"/>
          <w:sz w:val="24"/>
          <w:szCs w:val="24"/>
        </w:rPr>
      </w:pPr>
      <w:r w:rsidRPr="001F7E7A">
        <w:rPr>
          <w:rFonts w:ascii="David" w:hAnsi="David" w:cs="David"/>
          <w:sz w:val="24"/>
          <w:szCs w:val="24"/>
          <w:rtl/>
        </w:rPr>
        <w:t>תחזוקת אמצעי כיבוי אש והצלה תתבצע לפי הוראות התקן הישראלי התקף והוראות היצרן, ואם ניתנו</w:t>
      </w:r>
      <w:r w:rsidR="00B34842" w:rsidRPr="001F7E7A">
        <w:rPr>
          <w:rFonts w:ascii="David" w:hAnsi="David" w:cs="David"/>
          <w:sz w:val="24"/>
          <w:szCs w:val="24"/>
          <w:rtl/>
        </w:rPr>
        <w:t xml:space="preserve"> הוראות נוספות ע"י נותן האישור -</w:t>
      </w:r>
      <w:r w:rsidRPr="001F7E7A">
        <w:rPr>
          <w:rFonts w:ascii="David" w:hAnsi="David" w:cs="David"/>
          <w:sz w:val="24"/>
          <w:szCs w:val="24"/>
          <w:rtl/>
        </w:rPr>
        <w:t xml:space="preserve"> בהתאם להוראות אלו.</w:t>
      </w:r>
    </w:p>
    <w:p w:rsidR="005B0F94" w:rsidRPr="001F7E7A" w:rsidRDefault="005B0F94" w:rsidP="001F7E7A">
      <w:pPr>
        <w:pStyle w:val="a7"/>
        <w:numPr>
          <w:ilvl w:val="1"/>
          <w:numId w:val="42"/>
        </w:numPr>
        <w:spacing w:after="0" w:line="360" w:lineRule="auto"/>
        <w:jc w:val="both"/>
        <w:rPr>
          <w:rFonts w:ascii="David" w:eastAsia="Calibri" w:hAnsi="David" w:cs="David"/>
          <w:b/>
          <w:bCs/>
          <w:sz w:val="24"/>
          <w:szCs w:val="24"/>
          <w:u w:val="single"/>
        </w:rPr>
      </w:pPr>
      <w:r w:rsidRPr="001F7E7A">
        <w:rPr>
          <w:rFonts w:ascii="David" w:eastAsia="Calibri" w:hAnsi="David" w:cs="David"/>
          <w:b/>
          <w:bCs/>
          <w:sz w:val="24"/>
          <w:szCs w:val="24"/>
          <w:u w:val="single"/>
          <w:rtl/>
        </w:rPr>
        <w:t>דרכי גישה</w:t>
      </w:r>
    </w:p>
    <w:p w:rsidR="005B0F94" w:rsidRPr="001F7E7A" w:rsidRDefault="005B0F94" w:rsidP="001F7E7A">
      <w:pPr>
        <w:pStyle w:val="a7"/>
        <w:numPr>
          <w:ilvl w:val="2"/>
          <w:numId w:val="42"/>
        </w:numPr>
        <w:tabs>
          <w:tab w:val="left" w:pos="700"/>
        </w:tabs>
        <w:spacing w:after="0" w:line="360" w:lineRule="auto"/>
        <w:jc w:val="both"/>
        <w:rPr>
          <w:rFonts w:ascii="David" w:hAnsi="David" w:cs="David"/>
          <w:sz w:val="24"/>
          <w:szCs w:val="24"/>
          <w:rtl/>
        </w:rPr>
      </w:pPr>
      <w:r w:rsidRPr="001F7E7A">
        <w:rPr>
          <w:rFonts w:ascii="David" w:hAnsi="David" w:cs="David"/>
          <w:sz w:val="24"/>
          <w:szCs w:val="24"/>
          <w:rtl/>
        </w:rPr>
        <w:t>דרכי הגישה לעסק יהיה פנויים מכל מכשול.</w:t>
      </w:r>
    </w:p>
    <w:p w:rsidR="002A09FC" w:rsidRPr="001F7E7A" w:rsidRDefault="002A09FC" w:rsidP="001F7E7A">
      <w:pPr>
        <w:pStyle w:val="a7"/>
        <w:numPr>
          <w:ilvl w:val="1"/>
          <w:numId w:val="42"/>
        </w:numPr>
        <w:spacing w:after="0" w:line="360" w:lineRule="auto"/>
        <w:jc w:val="both"/>
        <w:rPr>
          <w:rFonts w:ascii="David" w:eastAsia="Calibri" w:hAnsi="David" w:cs="David"/>
          <w:sz w:val="24"/>
          <w:szCs w:val="24"/>
        </w:rPr>
      </w:pPr>
      <w:r w:rsidRPr="001F7E7A">
        <w:rPr>
          <w:rFonts w:ascii="David" w:eastAsia="Calibri" w:hAnsi="David" w:cs="David"/>
          <w:b/>
          <w:bCs/>
          <w:sz w:val="24"/>
          <w:szCs w:val="24"/>
          <w:u w:val="single"/>
          <w:rtl/>
        </w:rPr>
        <w:t>הפרדות ועמידות אש</w:t>
      </w:r>
    </w:p>
    <w:p w:rsidR="005B0F94" w:rsidRPr="001F7E7A" w:rsidRDefault="005B0F94" w:rsidP="001F7E7A">
      <w:pPr>
        <w:pStyle w:val="a7"/>
        <w:spacing w:after="0" w:line="360" w:lineRule="auto"/>
        <w:jc w:val="both"/>
        <w:rPr>
          <w:rFonts w:ascii="David" w:eastAsia="Calibri" w:hAnsi="David" w:cs="David"/>
          <w:sz w:val="24"/>
          <w:szCs w:val="24"/>
          <w:rtl/>
        </w:rPr>
      </w:pPr>
      <w:r w:rsidRPr="001F7E7A">
        <w:rPr>
          <w:rFonts w:ascii="David" w:hAnsi="David" w:cs="David"/>
          <w:sz w:val="24"/>
          <w:szCs w:val="24"/>
          <w:rtl/>
        </w:rPr>
        <w:t>דרישות אלו  אמורות להתקיים במידה ונדרשו בתנאים להיתר בניה או בשינוי מהותי שמשנה את תנאי ההיתר.</w:t>
      </w:r>
    </w:p>
    <w:p w:rsidR="002A09FC" w:rsidRPr="001F7E7A" w:rsidRDefault="005B0F94" w:rsidP="001F7E7A">
      <w:pPr>
        <w:pStyle w:val="a7"/>
        <w:numPr>
          <w:ilvl w:val="2"/>
          <w:numId w:val="42"/>
        </w:numPr>
        <w:spacing w:after="0" w:line="360" w:lineRule="auto"/>
        <w:jc w:val="both"/>
        <w:rPr>
          <w:rFonts w:ascii="David" w:hAnsi="David" w:cs="David"/>
          <w:sz w:val="24"/>
          <w:szCs w:val="24"/>
        </w:rPr>
      </w:pPr>
      <w:r w:rsidRPr="001F7E7A">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w:t>
      </w:r>
    </w:p>
    <w:p w:rsidR="002A09FC" w:rsidRPr="001F7E7A" w:rsidRDefault="005B0F94" w:rsidP="001F7E7A">
      <w:pPr>
        <w:pStyle w:val="a7"/>
        <w:numPr>
          <w:ilvl w:val="0"/>
          <w:numId w:val="51"/>
        </w:numPr>
        <w:spacing w:after="0" w:line="360" w:lineRule="auto"/>
        <w:jc w:val="both"/>
        <w:rPr>
          <w:rFonts w:ascii="David" w:hAnsi="David" w:cs="David"/>
          <w:sz w:val="24"/>
          <w:szCs w:val="24"/>
        </w:rPr>
      </w:pPr>
      <w:r w:rsidRPr="001F7E7A">
        <w:rPr>
          <w:rFonts w:ascii="David" w:hAnsi="David" w:cs="David"/>
          <w:sz w:val="24"/>
          <w:szCs w:val="24"/>
          <w:rtl/>
        </w:rPr>
        <w:t xml:space="preserve">קירות בעלי עמידות אש למשך שעתיים לפחות. הקיר יהיה </w:t>
      </w:r>
      <w:r w:rsidR="002A09FC" w:rsidRPr="001F7E7A">
        <w:rPr>
          <w:rFonts w:ascii="David" w:hAnsi="David" w:cs="David"/>
          <w:sz w:val="24"/>
          <w:szCs w:val="24"/>
          <w:rtl/>
        </w:rPr>
        <w:t>בנוי מלבנים או מבלוקים או מבטון.</w:t>
      </w:r>
    </w:p>
    <w:p w:rsidR="005B0F94" w:rsidRPr="001F7E7A" w:rsidRDefault="005B0F94" w:rsidP="001F7E7A">
      <w:pPr>
        <w:pStyle w:val="a7"/>
        <w:numPr>
          <w:ilvl w:val="0"/>
          <w:numId w:val="51"/>
        </w:numPr>
        <w:spacing w:after="0" w:line="360" w:lineRule="auto"/>
        <w:jc w:val="both"/>
        <w:rPr>
          <w:rFonts w:ascii="David" w:hAnsi="David" w:cs="David"/>
          <w:sz w:val="24"/>
          <w:szCs w:val="24"/>
        </w:rPr>
      </w:pPr>
      <w:r w:rsidRPr="001F7E7A">
        <w:rPr>
          <w:rFonts w:ascii="David" w:hAnsi="David" w:cs="David"/>
          <w:sz w:val="24"/>
          <w:szCs w:val="24"/>
          <w:rtl/>
        </w:rPr>
        <w:t xml:space="preserve">פתחי כניסה או יציאה בין השטח המשמש לאחסנה לבין שאר חלקי העסק, וכן בין העסק לשאר חלקי הבניין האחרים יסגרו על-ידי דלת או חלון בעלי עמידות אש שמשכה 30 דקות לפחות וכשל תחילי ויציבות שמשכו 90 דקות לפחות ושעומדים בתקן ישראלי ת"י </w:t>
      </w:r>
      <w:r w:rsidR="002D5223" w:rsidRPr="001F7E7A">
        <w:rPr>
          <w:rFonts w:ascii="David" w:hAnsi="David" w:cs="David"/>
          <w:color w:val="000000"/>
          <w:sz w:val="24"/>
          <w:szCs w:val="24"/>
          <w:rtl/>
        </w:rPr>
        <w:t xml:space="preserve">1212 דלתות-אש - </w:t>
      </w:r>
      <w:r w:rsidRPr="001F7E7A">
        <w:rPr>
          <w:rFonts w:ascii="David" w:hAnsi="David" w:cs="David"/>
          <w:color w:val="000000"/>
          <w:sz w:val="24"/>
          <w:szCs w:val="24"/>
          <w:rtl/>
        </w:rPr>
        <w:t>עמידות-אש.</w:t>
      </w:r>
    </w:p>
    <w:p w:rsidR="005B0F94" w:rsidRPr="001F7E7A" w:rsidRDefault="005B0F94" w:rsidP="001F7E7A">
      <w:pPr>
        <w:pStyle w:val="a7"/>
        <w:numPr>
          <w:ilvl w:val="2"/>
          <w:numId w:val="42"/>
        </w:numPr>
        <w:spacing w:after="0" w:line="360" w:lineRule="auto"/>
        <w:jc w:val="both"/>
        <w:rPr>
          <w:rFonts w:ascii="David" w:hAnsi="David" w:cs="David"/>
          <w:sz w:val="24"/>
          <w:szCs w:val="24"/>
        </w:rPr>
      </w:pPr>
      <w:r w:rsidRPr="001F7E7A">
        <w:rPr>
          <w:rFonts w:ascii="David"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השימוש בחומרי בניה לפי תגובותיהם בשריפה. בדיקת אי דליקותם וסיווגם של החומרים תיערך בהתאם לתקן ישראלי ת"י 755 סיווג בשרפה של מוצרי בנייה ואלמנטי בניין - שיטות בדיקה וסיווג לפי </w:t>
      </w:r>
      <w:r w:rsidR="002A09FC" w:rsidRPr="001F7E7A">
        <w:rPr>
          <w:rFonts w:ascii="David" w:hAnsi="David" w:cs="David"/>
          <w:color w:val="000000"/>
          <w:sz w:val="24"/>
          <w:szCs w:val="24"/>
          <w:rtl/>
        </w:rPr>
        <w:t xml:space="preserve">תוצאות הבדיקה. לעניין סעיף זה - </w:t>
      </w:r>
      <w:r w:rsidRPr="001F7E7A">
        <w:rPr>
          <w:rFonts w:ascii="David" w:hAnsi="David" w:cs="David"/>
          <w:color w:val="000000"/>
          <w:sz w:val="24"/>
          <w:szCs w:val="24"/>
          <w:rtl/>
        </w:rPr>
        <w:t>שימוש בחומרי ציפוי וגימור כולל הן שימוש הן פנימי והן שימוש חיצוני.</w:t>
      </w:r>
    </w:p>
    <w:p w:rsidR="005B0F94" w:rsidRPr="001F7E7A" w:rsidRDefault="005B0F94" w:rsidP="001F7E7A">
      <w:pPr>
        <w:pStyle w:val="a7"/>
        <w:numPr>
          <w:ilvl w:val="1"/>
          <w:numId w:val="42"/>
        </w:numPr>
        <w:spacing w:after="0" w:line="360" w:lineRule="auto"/>
        <w:jc w:val="both"/>
        <w:rPr>
          <w:rFonts w:ascii="David" w:eastAsia="Calibri" w:hAnsi="David" w:cs="David"/>
          <w:sz w:val="24"/>
          <w:szCs w:val="24"/>
          <w:u w:val="single"/>
        </w:rPr>
      </w:pPr>
      <w:r w:rsidRPr="001F7E7A">
        <w:rPr>
          <w:rFonts w:ascii="David" w:eastAsia="Calibri" w:hAnsi="David" w:cs="David"/>
          <w:b/>
          <w:bCs/>
          <w:sz w:val="24"/>
          <w:szCs w:val="24"/>
          <w:u w:val="single"/>
          <w:rtl/>
        </w:rPr>
        <w:t>ידית בהלה</w:t>
      </w:r>
    </w:p>
    <w:p w:rsidR="005B0F94" w:rsidRPr="001F7E7A" w:rsidRDefault="005B0F94" w:rsidP="001F7E7A">
      <w:pPr>
        <w:pStyle w:val="a7"/>
        <w:numPr>
          <w:ilvl w:val="2"/>
          <w:numId w:val="42"/>
        </w:numPr>
        <w:spacing w:after="0" w:line="360" w:lineRule="auto"/>
        <w:jc w:val="both"/>
        <w:rPr>
          <w:rFonts w:ascii="David" w:hAnsi="David" w:cs="David"/>
          <w:b/>
          <w:bCs/>
          <w:sz w:val="24"/>
          <w:szCs w:val="24"/>
          <w:u w:val="single"/>
          <w:rtl/>
        </w:rPr>
      </w:pPr>
      <w:r w:rsidRPr="001F7E7A">
        <w:rPr>
          <w:rFonts w:ascii="David" w:eastAsia="Calibri" w:hAnsi="David" w:cs="David"/>
          <w:sz w:val="24"/>
          <w:szCs w:val="24"/>
          <w:rtl/>
        </w:rPr>
        <w:t>בדלת המשמשת ליציאה מחלק מהעסק או מקומה בעסק המיועדים להכיל למעלה מ-100 איש תותקן ידית בהלה.</w:t>
      </w:r>
    </w:p>
    <w:p w:rsidR="005B0F94" w:rsidRPr="001F7E7A" w:rsidRDefault="005B0F94" w:rsidP="001F7E7A">
      <w:pPr>
        <w:pStyle w:val="a7"/>
        <w:numPr>
          <w:ilvl w:val="1"/>
          <w:numId w:val="42"/>
        </w:numPr>
        <w:spacing w:after="0" w:line="360" w:lineRule="auto"/>
        <w:jc w:val="both"/>
        <w:rPr>
          <w:rFonts w:ascii="David" w:eastAsia="Calibri" w:hAnsi="David" w:cs="David"/>
          <w:b/>
          <w:bCs/>
          <w:sz w:val="24"/>
          <w:szCs w:val="24"/>
          <w:u w:val="single"/>
        </w:rPr>
      </w:pPr>
      <w:r w:rsidRPr="001F7E7A">
        <w:rPr>
          <w:rFonts w:ascii="David" w:eastAsia="Calibri" w:hAnsi="David" w:cs="David"/>
          <w:b/>
          <w:bCs/>
          <w:sz w:val="24"/>
          <w:szCs w:val="24"/>
          <w:u w:val="single"/>
          <w:rtl/>
        </w:rPr>
        <w:t>דרכי מוצא</w:t>
      </w:r>
    </w:p>
    <w:p w:rsidR="002A09FC" w:rsidRPr="001F7E7A" w:rsidRDefault="001F7E7A" w:rsidP="001F7E7A">
      <w:pPr>
        <w:pStyle w:val="a7"/>
        <w:numPr>
          <w:ilvl w:val="2"/>
          <w:numId w:val="42"/>
        </w:numPr>
        <w:spacing w:after="0" w:line="360" w:lineRule="auto"/>
        <w:jc w:val="both"/>
        <w:rPr>
          <w:rFonts w:ascii="David" w:eastAsia="Calibri" w:hAnsi="David" w:cs="David"/>
          <w:b/>
          <w:bCs/>
          <w:sz w:val="24"/>
          <w:szCs w:val="24"/>
        </w:rPr>
      </w:pPr>
      <w:r>
        <w:rPr>
          <w:rFonts w:ascii="David" w:eastAsia="Calibri" w:hAnsi="David" w:cs="David"/>
          <w:b/>
          <w:bCs/>
          <w:sz w:val="24"/>
          <w:szCs w:val="24"/>
          <w:rtl/>
        </w:rPr>
        <w:t>פתחי יציאה</w:t>
      </w:r>
    </w:p>
    <w:p w:rsidR="002A09FC" w:rsidRPr="001F7E7A" w:rsidRDefault="005B0F94" w:rsidP="001F7E7A">
      <w:pPr>
        <w:pStyle w:val="a7"/>
        <w:numPr>
          <w:ilvl w:val="0"/>
          <w:numId w:val="52"/>
        </w:numPr>
        <w:spacing w:after="0" w:line="360" w:lineRule="auto"/>
        <w:jc w:val="both"/>
        <w:rPr>
          <w:rFonts w:ascii="David" w:eastAsia="Calibri" w:hAnsi="David" w:cs="David"/>
          <w:b/>
          <w:bCs/>
          <w:sz w:val="24"/>
          <w:szCs w:val="24"/>
        </w:rPr>
      </w:pPr>
      <w:r w:rsidRPr="001F7E7A">
        <w:rPr>
          <w:rFonts w:ascii="David" w:hAnsi="David" w:cs="David"/>
          <w:sz w:val="24"/>
          <w:szCs w:val="24"/>
          <w:rtl/>
        </w:rPr>
        <w:t>בעסק יהיה פתח יציאה אחד לפחות. פתחים נוספים ידרשו במידה והמרחק אל פתח היציאה מכל נקודה בתוך המבנה לאורך מסלול ההלי</w:t>
      </w:r>
      <w:r w:rsidR="002A09FC" w:rsidRPr="001F7E7A">
        <w:rPr>
          <w:rFonts w:ascii="David" w:hAnsi="David" w:cs="David"/>
          <w:sz w:val="24"/>
          <w:szCs w:val="24"/>
          <w:rtl/>
        </w:rPr>
        <w:t>כה ועד אל היציאה עולה על 30 מטר.</w:t>
      </w:r>
    </w:p>
    <w:p w:rsidR="002A09FC" w:rsidRPr="001F7E7A" w:rsidRDefault="005B0F94" w:rsidP="001F7E7A">
      <w:pPr>
        <w:pStyle w:val="a7"/>
        <w:numPr>
          <w:ilvl w:val="0"/>
          <w:numId w:val="52"/>
        </w:numPr>
        <w:spacing w:after="0" w:line="360" w:lineRule="auto"/>
        <w:jc w:val="both"/>
        <w:rPr>
          <w:rFonts w:ascii="David" w:eastAsia="Calibri" w:hAnsi="David" w:cs="David"/>
          <w:b/>
          <w:bCs/>
          <w:sz w:val="24"/>
          <w:szCs w:val="24"/>
        </w:rPr>
      </w:pPr>
      <w:r w:rsidRPr="001F7E7A">
        <w:rPr>
          <w:rFonts w:ascii="David" w:hAnsi="David" w:cs="David"/>
          <w:sz w:val="24"/>
          <w:szCs w:val="24"/>
          <w:rtl/>
        </w:rPr>
        <w:t>בעסק המיועד להכיל למעלה מ-50 איש כיוון הפתיחה של הדלתות בפתחי היציאה יהיה כלפי כיוון המילוט</w:t>
      </w:r>
      <w:r w:rsidR="002A09FC" w:rsidRPr="001F7E7A">
        <w:rPr>
          <w:rFonts w:ascii="David" w:hAnsi="David" w:cs="David"/>
          <w:sz w:val="24"/>
          <w:szCs w:val="24"/>
          <w:rtl/>
        </w:rPr>
        <w:t>.</w:t>
      </w:r>
    </w:p>
    <w:p w:rsidR="002A09FC" w:rsidRPr="001F7E7A" w:rsidRDefault="005B0F94" w:rsidP="001F7E7A">
      <w:pPr>
        <w:pStyle w:val="a7"/>
        <w:numPr>
          <w:ilvl w:val="0"/>
          <w:numId w:val="52"/>
        </w:numPr>
        <w:spacing w:after="0" w:line="360" w:lineRule="auto"/>
        <w:jc w:val="both"/>
        <w:rPr>
          <w:rFonts w:ascii="David" w:eastAsia="Calibri" w:hAnsi="David" w:cs="David"/>
          <w:b/>
          <w:bCs/>
          <w:sz w:val="24"/>
          <w:szCs w:val="24"/>
        </w:rPr>
      </w:pPr>
      <w:r w:rsidRPr="001F7E7A">
        <w:rPr>
          <w:rFonts w:ascii="David" w:hAnsi="David" w:cs="David"/>
          <w:sz w:val="24"/>
          <w:szCs w:val="24"/>
          <w:rtl/>
        </w:rPr>
        <w:t>בעסק המיועד להכיל עד 100 איש רוחב פתח היציאה לא יפחת מ-0.90 מטר נטו. דרישה זו אמורה להתקיים במידה ונדרשה בתנאים להיתר בניה או בשינוי מהותי שמשנה את תנאי ההיתר</w:t>
      </w:r>
      <w:r w:rsidR="002A09FC" w:rsidRPr="001F7E7A">
        <w:rPr>
          <w:rFonts w:ascii="David" w:hAnsi="David" w:cs="David"/>
          <w:sz w:val="24"/>
          <w:szCs w:val="24"/>
          <w:rtl/>
        </w:rPr>
        <w:t>.</w:t>
      </w:r>
    </w:p>
    <w:p w:rsidR="005B0F94" w:rsidRPr="001F7E7A" w:rsidRDefault="005B0F94" w:rsidP="001F7E7A">
      <w:pPr>
        <w:pStyle w:val="a7"/>
        <w:numPr>
          <w:ilvl w:val="0"/>
          <w:numId w:val="52"/>
        </w:numPr>
        <w:spacing w:after="0" w:line="360" w:lineRule="auto"/>
        <w:jc w:val="both"/>
        <w:rPr>
          <w:rFonts w:ascii="David" w:eastAsia="Calibri" w:hAnsi="David" w:cs="David"/>
          <w:b/>
          <w:bCs/>
          <w:sz w:val="24"/>
          <w:szCs w:val="24"/>
          <w:rtl/>
        </w:rPr>
      </w:pPr>
      <w:r w:rsidRPr="001F7E7A">
        <w:rPr>
          <w:rFonts w:ascii="David" w:hAnsi="David" w:cs="David"/>
          <w:sz w:val="24"/>
          <w:szCs w:val="24"/>
          <w:rtl/>
        </w:rPr>
        <w:lastRenderedPageBreak/>
        <w:t>בעסק המיועד להכיל מעל 100 איש רוחב פתח היציאה לא יפחת מ-1.10 מטר נטו. דרישה זו אמורה להתקיים במידה ונדרשה בתנאים להיתר בניה או בשינוי מהותי שמשנה את תנאי ההיתר</w:t>
      </w:r>
      <w:r w:rsidR="001F7E7A">
        <w:rPr>
          <w:rFonts w:ascii="David" w:hAnsi="David" w:cs="David" w:hint="cs"/>
          <w:sz w:val="24"/>
          <w:szCs w:val="24"/>
          <w:rtl/>
        </w:rPr>
        <w:t>.</w:t>
      </w:r>
    </w:p>
    <w:p w:rsidR="002A09FC" w:rsidRPr="001F7E7A" w:rsidRDefault="005B0F94" w:rsidP="001F7E7A">
      <w:pPr>
        <w:pStyle w:val="a7"/>
        <w:numPr>
          <w:ilvl w:val="2"/>
          <w:numId w:val="42"/>
        </w:numPr>
        <w:spacing w:after="0" w:line="360" w:lineRule="auto"/>
        <w:jc w:val="both"/>
        <w:rPr>
          <w:rFonts w:ascii="David" w:eastAsia="Calibri" w:hAnsi="David" w:cs="David"/>
          <w:b/>
          <w:bCs/>
          <w:sz w:val="24"/>
          <w:szCs w:val="24"/>
        </w:rPr>
      </w:pPr>
      <w:r w:rsidRPr="001F7E7A">
        <w:rPr>
          <w:rFonts w:ascii="David" w:eastAsia="Calibri" w:hAnsi="David" w:cs="David"/>
          <w:sz w:val="24"/>
          <w:szCs w:val="24"/>
          <w:rtl/>
        </w:rPr>
        <w:t>דרכי המוצא, לרבות פתחי היציאה יהיו פנויים</w:t>
      </w:r>
      <w:r w:rsidRPr="001F7E7A">
        <w:rPr>
          <w:rFonts w:ascii="David" w:eastAsia="Calibri" w:hAnsi="David" w:cs="David"/>
          <w:sz w:val="24"/>
          <w:szCs w:val="24"/>
        </w:rPr>
        <w:t xml:space="preserve"> </w:t>
      </w:r>
      <w:r w:rsidRPr="001F7E7A">
        <w:rPr>
          <w:rFonts w:ascii="David" w:eastAsia="Calibri" w:hAnsi="David" w:cs="David"/>
          <w:sz w:val="24"/>
          <w:szCs w:val="24"/>
          <w:rtl/>
        </w:rPr>
        <w:t>מכל</w:t>
      </w:r>
      <w:r w:rsidRPr="001F7E7A">
        <w:rPr>
          <w:rFonts w:ascii="David" w:eastAsia="Calibri" w:hAnsi="David" w:cs="David"/>
          <w:sz w:val="24"/>
          <w:szCs w:val="24"/>
        </w:rPr>
        <w:t xml:space="preserve"> </w:t>
      </w:r>
      <w:r w:rsidRPr="001F7E7A">
        <w:rPr>
          <w:rFonts w:ascii="David" w:eastAsia="Calibri" w:hAnsi="David" w:cs="David"/>
          <w:sz w:val="24"/>
          <w:szCs w:val="24"/>
          <w:rtl/>
        </w:rPr>
        <w:t>מכשול</w:t>
      </w:r>
      <w:r w:rsidRPr="001F7E7A">
        <w:rPr>
          <w:rFonts w:ascii="David" w:eastAsia="Calibri" w:hAnsi="David" w:cs="David"/>
          <w:sz w:val="24"/>
          <w:szCs w:val="24"/>
        </w:rPr>
        <w:t xml:space="preserve"> </w:t>
      </w:r>
      <w:r w:rsidRPr="001F7E7A">
        <w:rPr>
          <w:rFonts w:ascii="David" w:eastAsia="Calibri" w:hAnsi="David" w:cs="David"/>
          <w:sz w:val="24"/>
          <w:szCs w:val="24"/>
          <w:rtl/>
        </w:rPr>
        <w:t>בכל</w:t>
      </w:r>
      <w:r w:rsidRPr="001F7E7A">
        <w:rPr>
          <w:rFonts w:ascii="David" w:eastAsia="Calibri" w:hAnsi="David" w:cs="David"/>
          <w:sz w:val="24"/>
          <w:szCs w:val="24"/>
        </w:rPr>
        <w:t xml:space="preserve"> </w:t>
      </w:r>
      <w:r w:rsidRPr="001F7E7A">
        <w:rPr>
          <w:rFonts w:ascii="David" w:eastAsia="Calibri" w:hAnsi="David" w:cs="David"/>
          <w:sz w:val="24"/>
          <w:szCs w:val="24"/>
          <w:rtl/>
        </w:rPr>
        <w:t>עת</w:t>
      </w:r>
      <w:r w:rsidRPr="001F7E7A">
        <w:rPr>
          <w:rFonts w:ascii="David" w:eastAsia="Calibri" w:hAnsi="David" w:cs="David"/>
          <w:sz w:val="24"/>
          <w:szCs w:val="24"/>
        </w:rPr>
        <w:t>.</w:t>
      </w:r>
    </w:p>
    <w:p w:rsidR="005B0F94" w:rsidRPr="001F7E7A" w:rsidRDefault="005B0F94" w:rsidP="001F7E7A">
      <w:pPr>
        <w:pStyle w:val="a7"/>
        <w:numPr>
          <w:ilvl w:val="2"/>
          <w:numId w:val="42"/>
        </w:numPr>
        <w:spacing w:after="0" w:line="360" w:lineRule="auto"/>
        <w:jc w:val="both"/>
        <w:rPr>
          <w:rFonts w:ascii="David" w:eastAsia="Calibri" w:hAnsi="David" w:cs="David"/>
          <w:b/>
          <w:bCs/>
          <w:sz w:val="24"/>
          <w:szCs w:val="24"/>
          <w:rtl/>
        </w:rPr>
      </w:pPr>
      <w:r w:rsidRPr="001F7E7A">
        <w:rPr>
          <w:rFonts w:ascii="David" w:eastAsia="Calibri" w:hAnsi="David" w:cs="David"/>
          <w:sz w:val="24"/>
          <w:szCs w:val="24"/>
          <w:rtl/>
        </w:rPr>
        <w:t>הותקן מנעול על דלת בדרך המוצא, יהיה ניתן לפתוח את הדלת מכיוון המילוט בלא מפתח נשלף</w:t>
      </w:r>
      <w:r w:rsidRPr="001F7E7A">
        <w:rPr>
          <w:rFonts w:ascii="David" w:eastAsia="Calibri" w:hAnsi="David" w:cs="David"/>
          <w:b/>
          <w:bCs/>
          <w:sz w:val="24"/>
          <w:szCs w:val="24"/>
          <w:rtl/>
        </w:rPr>
        <w:t>.</w:t>
      </w:r>
    </w:p>
    <w:p w:rsidR="005B0F94" w:rsidRPr="001F7E7A" w:rsidRDefault="005B0F94" w:rsidP="001F7E7A">
      <w:pPr>
        <w:pStyle w:val="a7"/>
        <w:numPr>
          <w:ilvl w:val="1"/>
          <w:numId w:val="42"/>
        </w:numPr>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שילוט</w:t>
      </w:r>
    </w:p>
    <w:p w:rsidR="002A09FC" w:rsidRPr="001F7E7A" w:rsidRDefault="005B0F94" w:rsidP="001F7E7A">
      <w:pPr>
        <w:pStyle w:val="a7"/>
        <w:numPr>
          <w:ilvl w:val="2"/>
          <w:numId w:val="42"/>
        </w:numPr>
        <w:spacing w:after="0" w:line="360" w:lineRule="auto"/>
        <w:jc w:val="both"/>
        <w:rPr>
          <w:rFonts w:ascii="David" w:hAnsi="David" w:cs="David"/>
          <w:sz w:val="24"/>
          <w:szCs w:val="24"/>
        </w:rPr>
      </w:pPr>
      <w:r w:rsidRPr="001F7E7A">
        <w:rPr>
          <w:rFonts w:ascii="David" w:hAnsi="David" w:cs="David"/>
          <w:sz w:val="24"/>
          <w:szCs w:val="24"/>
          <w:rtl/>
        </w:rPr>
        <w:t xml:space="preserve">בדרכי המוצא בעסק יותקן שילוט וסימון, כמפורט בסימן י"ח לפרק ב' לתוספת השנייה לתקנות התכנון והבניה. </w:t>
      </w:r>
    </w:p>
    <w:p w:rsidR="002A09FC" w:rsidRPr="001F7E7A" w:rsidRDefault="005B0F94" w:rsidP="001F7E7A">
      <w:pPr>
        <w:pStyle w:val="a7"/>
        <w:numPr>
          <w:ilvl w:val="2"/>
          <w:numId w:val="42"/>
        </w:numPr>
        <w:spacing w:after="0" w:line="360" w:lineRule="auto"/>
        <w:jc w:val="both"/>
        <w:rPr>
          <w:rFonts w:ascii="David" w:hAnsi="David" w:cs="David"/>
          <w:sz w:val="24"/>
          <w:szCs w:val="24"/>
        </w:rPr>
      </w:pPr>
      <w:r w:rsidRPr="001F7E7A">
        <w:rPr>
          <w:rFonts w:ascii="David" w:hAnsi="David" w:cs="David"/>
          <w:sz w:val="24"/>
          <w:szCs w:val="24"/>
          <w:rtl/>
        </w:rPr>
        <w:t>בעסק יותקנו שלטים פולטי אור כמפורט מטה:</w:t>
      </w:r>
    </w:p>
    <w:p w:rsidR="002A09FC" w:rsidRPr="001F7E7A" w:rsidRDefault="005B0F94" w:rsidP="001F7E7A">
      <w:pPr>
        <w:pStyle w:val="a7"/>
        <w:numPr>
          <w:ilvl w:val="0"/>
          <w:numId w:val="53"/>
        </w:numPr>
        <w:spacing w:after="0" w:line="360" w:lineRule="auto"/>
        <w:jc w:val="both"/>
        <w:rPr>
          <w:rFonts w:ascii="David" w:hAnsi="David" w:cs="David"/>
          <w:sz w:val="24"/>
          <w:szCs w:val="24"/>
        </w:rPr>
      </w:pPr>
      <w:r w:rsidRPr="001F7E7A">
        <w:rPr>
          <w:rFonts w:ascii="David" w:hAnsi="David" w:cs="David"/>
          <w:sz w:val="24"/>
          <w:szCs w:val="24"/>
          <w:rtl/>
        </w:rPr>
        <w:t xml:space="preserve">"חשמל, לא לכבות במים" </w:t>
      </w:r>
      <w:r w:rsidR="002A09FC" w:rsidRPr="001F7E7A">
        <w:rPr>
          <w:rFonts w:ascii="David" w:hAnsi="David" w:cs="David"/>
          <w:sz w:val="24"/>
          <w:szCs w:val="24"/>
          <w:rtl/>
        </w:rPr>
        <w:t>- על גבי לוחות חשמל.</w:t>
      </w:r>
    </w:p>
    <w:p w:rsidR="002A09FC" w:rsidRPr="001F7E7A" w:rsidRDefault="005B0F94" w:rsidP="001F7E7A">
      <w:pPr>
        <w:pStyle w:val="a7"/>
        <w:numPr>
          <w:ilvl w:val="0"/>
          <w:numId w:val="53"/>
        </w:numPr>
        <w:spacing w:after="0" w:line="360" w:lineRule="auto"/>
        <w:jc w:val="both"/>
        <w:rPr>
          <w:rFonts w:ascii="David" w:hAnsi="David" w:cs="David"/>
          <w:sz w:val="24"/>
          <w:szCs w:val="24"/>
        </w:rPr>
      </w:pPr>
      <w:r w:rsidRPr="001F7E7A">
        <w:rPr>
          <w:rFonts w:ascii="David" w:hAnsi="David" w:cs="David"/>
          <w:sz w:val="24"/>
          <w:szCs w:val="24"/>
          <w:rtl/>
        </w:rPr>
        <w:t>"מפסק זרם ראשי"</w:t>
      </w:r>
      <w:r w:rsidR="002A09FC" w:rsidRPr="001F7E7A">
        <w:rPr>
          <w:rFonts w:ascii="David" w:hAnsi="David" w:cs="David"/>
          <w:sz w:val="24"/>
          <w:szCs w:val="24"/>
          <w:rtl/>
        </w:rPr>
        <w:t xml:space="preserve"> - בסמוך למפסק במקום בולט ונגיש.</w:t>
      </w:r>
    </w:p>
    <w:p w:rsidR="002A09FC" w:rsidRPr="001F7E7A" w:rsidRDefault="002A09FC" w:rsidP="001F7E7A">
      <w:pPr>
        <w:pStyle w:val="a7"/>
        <w:numPr>
          <w:ilvl w:val="0"/>
          <w:numId w:val="53"/>
        </w:numPr>
        <w:spacing w:after="0" w:line="360" w:lineRule="auto"/>
        <w:jc w:val="both"/>
        <w:rPr>
          <w:rFonts w:ascii="David" w:hAnsi="David" w:cs="David"/>
          <w:sz w:val="24"/>
          <w:szCs w:val="24"/>
        </w:rPr>
      </w:pPr>
      <w:r w:rsidRPr="001F7E7A">
        <w:rPr>
          <w:rFonts w:ascii="David" w:hAnsi="David" w:cs="David"/>
          <w:sz w:val="24"/>
          <w:szCs w:val="24"/>
          <w:rtl/>
        </w:rPr>
        <w:t>"עמדת כיבוי אש".</w:t>
      </w:r>
    </w:p>
    <w:p w:rsidR="002A09FC" w:rsidRPr="001F7E7A" w:rsidRDefault="002A09FC" w:rsidP="001F7E7A">
      <w:pPr>
        <w:pStyle w:val="a7"/>
        <w:numPr>
          <w:ilvl w:val="0"/>
          <w:numId w:val="53"/>
        </w:numPr>
        <w:spacing w:after="0" w:line="360" w:lineRule="auto"/>
        <w:jc w:val="both"/>
        <w:rPr>
          <w:rFonts w:ascii="David" w:hAnsi="David" w:cs="David"/>
          <w:sz w:val="24"/>
          <w:szCs w:val="24"/>
        </w:rPr>
      </w:pPr>
      <w:r w:rsidRPr="001F7E7A">
        <w:rPr>
          <w:rFonts w:ascii="David" w:hAnsi="David" w:cs="David"/>
          <w:sz w:val="24"/>
          <w:szCs w:val="24"/>
          <w:rtl/>
        </w:rPr>
        <w:t>"ברזי שריפה" - בסמוך לברז.</w:t>
      </w:r>
    </w:p>
    <w:p w:rsidR="002A09FC" w:rsidRPr="001F7E7A" w:rsidRDefault="002A09FC" w:rsidP="001F7E7A">
      <w:pPr>
        <w:pStyle w:val="a7"/>
        <w:numPr>
          <w:ilvl w:val="0"/>
          <w:numId w:val="53"/>
        </w:numPr>
        <w:spacing w:after="0" w:line="360" w:lineRule="auto"/>
        <w:jc w:val="both"/>
        <w:rPr>
          <w:rFonts w:ascii="David" w:hAnsi="David" w:cs="David"/>
          <w:sz w:val="24"/>
          <w:szCs w:val="24"/>
        </w:rPr>
      </w:pPr>
      <w:r w:rsidRPr="001F7E7A">
        <w:rPr>
          <w:rFonts w:ascii="David" w:hAnsi="David" w:cs="David"/>
          <w:sz w:val="24"/>
          <w:szCs w:val="24"/>
          <w:rtl/>
        </w:rPr>
        <w:t>"ברזי הסנקה לעמדות" - בסמוך לברז.</w:t>
      </w:r>
    </w:p>
    <w:p w:rsidR="002A09FC" w:rsidRPr="001F7E7A" w:rsidRDefault="005B0F94" w:rsidP="001F7E7A">
      <w:pPr>
        <w:pStyle w:val="a7"/>
        <w:numPr>
          <w:ilvl w:val="0"/>
          <w:numId w:val="53"/>
        </w:numPr>
        <w:spacing w:after="0" w:line="360" w:lineRule="auto"/>
        <w:jc w:val="both"/>
        <w:rPr>
          <w:rFonts w:ascii="David" w:hAnsi="David" w:cs="David"/>
          <w:sz w:val="24"/>
          <w:szCs w:val="24"/>
        </w:rPr>
      </w:pPr>
      <w:r w:rsidRPr="001F7E7A">
        <w:rPr>
          <w:rFonts w:ascii="David" w:hAnsi="David" w:cs="David"/>
          <w:sz w:val="24"/>
          <w:szCs w:val="24"/>
          <w:rtl/>
        </w:rPr>
        <w:t xml:space="preserve">"ברזי הסנקה למתזים" </w:t>
      </w:r>
      <w:r w:rsidR="002A09FC" w:rsidRPr="001F7E7A">
        <w:rPr>
          <w:rFonts w:ascii="David" w:hAnsi="David" w:cs="David"/>
          <w:sz w:val="24"/>
          <w:szCs w:val="24"/>
          <w:rtl/>
        </w:rPr>
        <w:t>- בסמוך לברז.</w:t>
      </w:r>
    </w:p>
    <w:p w:rsidR="002A09FC" w:rsidRPr="001F7E7A" w:rsidRDefault="005B0F94" w:rsidP="001F7E7A">
      <w:pPr>
        <w:pStyle w:val="a7"/>
        <w:numPr>
          <w:ilvl w:val="0"/>
          <w:numId w:val="53"/>
        </w:numPr>
        <w:spacing w:after="0" w:line="360" w:lineRule="auto"/>
        <w:jc w:val="both"/>
        <w:rPr>
          <w:rFonts w:ascii="David" w:hAnsi="David" w:cs="David"/>
          <w:sz w:val="24"/>
          <w:szCs w:val="24"/>
        </w:rPr>
      </w:pPr>
      <w:r w:rsidRPr="001F7E7A">
        <w:rPr>
          <w:rFonts w:ascii="David" w:hAnsi="David" w:cs="David"/>
          <w:sz w:val="24"/>
          <w:szCs w:val="24"/>
          <w:rtl/>
        </w:rPr>
        <w:t>"אין להשתמש ב</w:t>
      </w:r>
      <w:r w:rsidR="002A09FC" w:rsidRPr="001F7E7A">
        <w:rPr>
          <w:rFonts w:ascii="David" w:hAnsi="David" w:cs="David"/>
          <w:sz w:val="24"/>
          <w:szCs w:val="24"/>
          <w:rtl/>
        </w:rPr>
        <w:t>מעלית בזמן שריפה" - בסמוך למעלית.</w:t>
      </w:r>
    </w:p>
    <w:p w:rsidR="002A09FC" w:rsidRPr="001F7E7A" w:rsidRDefault="005B0F94" w:rsidP="001F7E7A">
      <w:pPr>
        <w:pStyle w:val="a7"/>
        <w:numPr>
          <w:ilvl w:val="0"/>
          <w:numId w:val="53"/>
        </w:numPr>
        <w:spacing w:after="0" w:line="360" w:lineRule="auto"/>
        <w:jc w:val="both"/>
        <w:rPr>
          <w:rFonts w:ascii="David" w:hAnsi="David" w:cs="David"/>
          <w:sz w:val="24"/>
          <w:szCs w:val="24"/>
        </w:rPr>
      </w:pPr>
      <w:r w:rsidRPr="001F7E7A">
        <w:rPr>
          <w:rFonts w:ascii="David" w:hAnsi="David" w:cs="David"/>
          <w:sz w:val="24"/>
          <w:szCs w:val="24"/>
          <w:rtl/>
        </w:rPr>
        <w:t xml:space="preserve">"דלת אש, החזק סגורה" </w:t>
      </w:r>
      <w:r w:rsidR="002A09FC" w:rsidRPr="001F7E7A">
        <w:rPr>
          <w:rFonts w:ascii="David" w:hAnsi="David" w:cs="David"/>
          <w:sz w:val="24"/>
          <w:szCs w:val="24"/>
          <w:rtl/>
        </w:rPr>
        <w:t xml:space="preserve">- </w:t>
      </w:r>
      <w:r w:rsidRPr="001F7E7A">
        <w:rPr>
          <w:rFonts w:ascii="David" w:hAnsi="David" w:cs="David"/>
          <w:sz w:val="24"/>
          <w:szCs w:val="24"/>
          <w:rtl/>
        </w:rPr>
        <w:t>על גב</w:t>
      </w:r>
      <w:r w:rsidR="002A09FC" w:rsidRPr="001F7E7A">
        <w:rPr>
          <w:rFonts w:ascii="David" w:hAnsi="David" w:cs="David"/>
          <w:sz w:val="24"/>
          <w:szCs w:val="24"/>
          <w:rtl/>
        </w:rPr>
        <w:t>י הדלת בכל מקום בו נדרשת דלת אש.</w:t>
      </w:r>
    </w:p>
    <w:p w:rsidR="002A09FC" w:rsidRPr="001F7E7A" w:rsidRDefault="005B0F94" w:rsidP="001F7E7A">
      <w:pPr>
        <w:pStyle w:val="a7"/>
        <w:numPr>
          <w:ilvl w:val="0"/>
          <w:numId w:val="53"/>
        </w:numPr>
        <w:spacing w:after="0" w:line="360" w:lineRule="auto"/>
        <w:jc w:val="both"/>
        <w:rPr>
          <w:rFonts w:ascii="David" w:hAnsi="David" w:cs="David"/>
          <w:sz w:val="24"/>
          <w:szCs w:val="24"/>
        </w:rPr>
      </w:pPr>
      <w:r w:rsidRPr="001F7E7A">
        <w:rPr>
          <w:rFonts w:ascii="David" w:hAnsi="David" w:cs="David"/>
          <w:sz w:val="24"/>
          <w:szCs w:val="24"/>
          <w:rtl/>
        </w:rPr>
        <w:t>"חדר שירות" (בהתאם לשימוש הח</w:t>
      </w:r>
      <w:r w:rsidR="002A09FC" w:rsidRPr="001F7E7A">
        <w:rPr>
          <w:rFonts w:ascii="David" w:hAnsi="David" w:cs="David"/>
          <w:sz w:val="24"/>
          <w:szCs w:val="24"/>
          <w:rtl/>
        </w:rPr>
        <w:t>דר הסקה/דוודים/מיזוג/אשפה וכו').</w:t>
      </w:r>
    </w:p>
    <w:p w:rsidR="002A09FC" w:rsidRPr="001F7E7A" w:rsidRDefault="005B0F94" w:rsidP="001F7E7A">
      <w:pPr>
        <w:pStyle w:val="a7"/>
        <w:numPr>
          <w:ilvl w:val="0"/>
          <w:numId w:val="53"/>
        </w:numPr>
        <w:spacing w:after="0" w:line="360" w:lineRule="auto"/>
        <w:jc w:val="both"/>
        <w:rPr>
          <w:rFonts w:ascii="David" w:hAnsi="David" w:cs="David"/>
          <w:sz w:val="24"/>
          <w:szCs w:val="24"/>
        </w:rPr>
      </w:pPr>
      <w:r w:rsidRPr="001F7E7A">
        <w:rPr>
          <w:rFonts w:ascii="David" w:hAnsi="David" w:cs="David"/>
          <w:sz w:val="24"/>
          <w:szCs w:val="24"/>
          <w:rtl/>
        </w:rPr>
        <w:t>מספר לזיהוי קומה יותקן בחדר המדר</w:t>
      </w:r>
      <w:r w:rsidR="002A09FC" w:rsidRPr="001F7E7A">
        <w:rPr>
          <w:rFonts w:ascii="David" w:hAnsi="David" w:cs="David"/>
          <w:sz w:val="24"/>
          <w:szCs w:val="24"/>
          <w:rtl/>
        </w:rPr>
        <w:t>גות בסמוך לדלת משני צידיה ומול המעלית כל קומה.</w:t>
      </w:r>
    </w:p>
    <w:p w:rsidR="005B0F94" w:rsidRPr="001F7E7A" w:rsidRDefault="005B0F94" w:rsidP="001F7E7A">
      <w:pPr>
        <w:pStyle w:val="a7"/>
        <w:numPr>
          <w:ilvl w:val="0"/>
          <w:numId w:val="53"/>
        </w:numPr>
        <w:spacing w:after="0" w:line="360" w:lineRule="auto"/>
        <w:jc w:val="both"/>
        <w:rPr>
          <w:rFonts w:ascii="David" w:hAnsi="David" w:cs="David"/>
          <w:sz w:val="24"/>
          <w:szCs w:val="24"/>
          <w:rtl/>
        </w:rPr>
      </w:pPr>
      <w:r w:rsidRPr="001F7E7A">
        <w:rPr>
          <w:rFonts w:ascii="David" w:hAnsi="David" w:cs="David"/>
          <w:sz w:val="24"/>
          <w:szCs w:val="24"/>
          <w:rtl/>
        </w:rPr>
        <w:t xml:space="preserve">מספר לזיהוי חדרי המדרגות </w:t>
      </w:r>
      <w:r w:rsidR="002A09FC" w:rsidRPr="001F7E7A">
        <w:rPr>
          <w:rFonts w:ascii="David" w:hAnsi="David" w:cs="David"/>
          <w:sz w:val="24"/>
          <w:szCs w:val="24"/>
          <w:rtl/>
        </w:rPr>
        <w:t>-</w:t>
      </w:r>
      <w:r w:rsidRPr="001F7E7A">
        <w:rPr>
          <w:rFonts w:ascii="David" w:hAnsi="David" w:cs="David"/>
          <w:sz w:val="24"/>
          <w:szCs w:val="24"/>
          <w:rtl/>
        </w:rPr>
        <w:t xml:space="preserve"> יותקן בסמוך לחדר המדרגות בלובי הק</w:t>
      </w:r>
      <w:r w:rsidR="002A09FC" w:rsidRPr="001F7E7A">
        <w:rPr>
          <w:rFonts w:ascii="David" w:hAnsi="David" w:cs="David"/>
          <w:sz w:val="24"/>
          <w:szCs w:val="24"/>
          <w:rtl/>
        </w:rPr>
        <w:t>ומתי כל קומה ובלובי קומת הכניסה.</w:t>
      </w:r>
    </w:p>
    <w:p w:rsidR="005B0F94" w:rsidRPr="001F7E7A" w:rsidRDefault="005B0F94" w:rsidP="001F7E7A">
      <w:pPr>
        <w:pStyle w:val="a7"/>
        <w:numPr>
          <w:ilvl w:val="2"/>
          <w:numId w:val="42"/>
        </w:numPr>
        <w:spacing w:after="0" w:line="360" w:lineRule="auto"/>
        <w:jc w:val="both"/>
        <w:rPr>
          <w:rFonts w:ascii="David" w:hAnsi="David" w:cs="David"/>
          <w:sz w:val="24"/>
          <w:szCs w:val="24"/>
          <w:rtl/>
        </w:rPr>
      </w:pPr>
      <w:r w:rsidRPr="001F7E7A">
        <w:rPr>
          <w:rFonts w:ascii="David" w:hAnsi="David" w:cs="David"/>
          <w:color w:val="000000"/>
          <w:sz w:val="24"/>
          <w:szCs w:val="24"/>
          <w:rtl/>
        </w:rPr>
        <w:t>הכיתוב על השלט יהיה בגוון אדום על רקע לבן, גובה כתיב האותיות יהיה 3 ס"מ לפחות, עוביין 7 מ"מ לפחות, השלט ימוקם בסמוך למתקן בגובה 1.5 מ' לפחות מגובה הרצפה.</w:t>
      </w:r>
      <w:r w:rsidRPr="001F7E7A">
        <w:rPr>
          <w:rFonts w:ascii="David" w:hAnsi="David" w:cs="David"/>
          <w:sz w:val="24"/>
          <w:szCs w:val="24"/>
          <w:rtl/>
        </w:rPr>
        <w:t xml:space="preserve"> </w:t>
      </w:r>
    </w:p>
    <w:p w:rsidR="005B0F94" w:rsidRPr="001F7E7A" w:rsidRDefault="005B0F94" w:rsidP="001F7E7A">
      <w:pPr>
        <w:pStyle w:val="a7"/>
        <w:numPr>
          <w:ilvl w:val="1"/>
          <w:numId w:val="42"/>
        </w:numPr>
        <w:spacing w:after="0" w:line="360" w:lineRule="auto"/>
        <w:jc w:val="both"/>
        <w:rPr>
          <w:rFonts w:ascii="David" w:eastAsia="Calibri" w:hAnsi="David" w:cs="David"/>
          <w:b/>
          <w:bCs/>
          <w:sz w:val="24"/>
          <w:szCs w:val="24"/>
          <w:u w:val="single"/>
        </w:rPr>
      </w:pPr>
      <w:r w:rsidRPr="001F7E7A">
        <w:rPr>
          <w:rFonts w:ascii="David" w:eastAsia="Calibri" w:hAnsi="David" w:cs="David"/>
          <w:b/>
          <w:bCs/>
          <w:sz w:val="24"/>
          <w:szCs w:val="24"/>
          <w:u w:val="single"/>
          <w:rtl/>
        </w:rPr>
        <w:t xml:space="preserve">תאורת חרום </w:t>
      </w:r>
    </w:p>
    <w:p w:rsidR="009C2739" w:rsidRPr="001F7E7A" w:rsidRDefault="005B0F94" w:rsidP="001F7E7A">
      <w:pPr>
        <w:pStyle w:val="a7"/>
        <w:numPr>
          <w:ilvl w:val="2"/>
          <w:numId w:val="42"/>
        </w:numPr>
        <w:spacing w:after="0" w:line="360" w:lineRule="auto"/>
        <w:jc w:val="both"/>
        <w:rPr>
          <w:rFonts w:ascii="David" w:eastAsia="Calibri" w:hAnsi="David" w:cs="David"/>
          <w:sz w:val="24"/>
          <w:szCs w:val="24"/>
        </w:rPr>
      </w:pPr>
      <w:r w:rsidRPr="001F7E7A">
        <w:rPr>
          <w:rFonts w:ascii="David" w:eastAsia="Calibri" w:hAnsi="David" w:cs="David"/>
          <w:sz w:val="24"/>
          <w:szCs w:val="24"/>
          <w:rtl/>
        </w:rPr>
        <w:t xml:space="preserve">בעסק תותקן תאורת חירום שתתחיל לפעול ותאיר את </w:t>
      </w:r>
      <w:r w:rsidRPr="001F7E7A">
        <w:rPr>
          <w:rFonts w:ascii="David" w:hAnsi="David" w:cs="David"/>
          <w:sz w:val="24"/>
          <w:szCs w:val="24"/>
          <w:rtl/>
        </w:rPr>
        <w:t xml:space="preserve">דרכי המוצא </w:t>
      </w:r>
      <w:r w:rsidRPr="001F7E7A">
        <w:rPr>
          <w:rFonts w:ascii="David" w:eastAsia="Calibri" w:hAnsi="David" w:cs="David"/>
          <w:sz w:val="24"/>
          <w:szCs w:val="24"/>
          <w:rtl/>
        </w:rPr>
        <w:t>במקרה של כשל בהספקת החשמל או נפילה במתח החשמל.</w:t>
      </w:r>
    </w:p>
    <w:p w:rsidR="009C2739" w:rsidRPr="001F7E7A" w:rsidRDefault="005B0F94" w:rsidP="001F7E7A">
      <w:pPr>
        <w:pStyle w:val="a7"/>
        <w:numPr>
          <w:ilvl w:val="2"/>
          <w:numId w:val="42"/>
        </w:numPr>
        <w:spacing w:after="0" w:line="360" w:lineRule="auto"/>
        <w:jc w:val="both"/>
        <w:rPr>
          <w:rFonts w:ascii="David" w:eastAsia="Calibri" w:hAnsi="David" w:cs="David"/>
          <w:sz w:val="24"/>
          <w:szCs w:val="24"/>
        </w:rPr>
      </w:pPr>
      <w:r w:rsidRPr="001F7E7A">
        <w:rPr>
          <w:rFonts w:ascii="David" w:eastAsia="Calibri" w:hAnsi="David" w:cs="David"/>
          <w:sz w:val="24"/>
          <w:szCs w:val="24"/>
          <w:rtl/>
        </w:rPr>
        <w:t xml:space="preserve">תאורת החירום תותקן מעל פתחי העסק ובמעברים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9C2739" w:rsidRPr="001F7E7A" w:rsidRDefault="005B0F94" w:rsidP="001F7E7A">
      <w:pPr>
        <w:pStyle w:val="a7"/>
        <w:numPr>
          <w:ilvl w:val="2"/>
          <w:numId w:val="42"/>
        </w:numPr>
        <w:spacing w:after="0" w:line="360" w:lineRule="auto"/>
        <w:jc w:val="both"/>
        <w:rPr>
          <w:rFonts w:ascii="David" w:eastAsia="Calibri" w:hAnsi="David" w:cs="David"/>
          <w:sz w:val="24"/>
          <w:szCs w:val="24"/>
        </w:rPr>
      </w:pPr>
      <w:r w:rsidRPr="001F7E7A">
        <w:rPr>
          <w:rFonts w:ascii="David" w:eastAsia="Calibri"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חרום יהיו מוזנים משני מעגלי הזנה נפרדים המוזנים ממערכות נפרדות.</w:t>
      </w:r>
    </w:p>
    <w:p w:rsidR="005B0F94" w:rsidRPr="001F7E7A" w:rsidRDefault="005B0F94" w:rsidP="001F7E7A">
      <w:pPr>
        <w:pStyle w:val="a7"/>
        <w:numPr>
          <w:ilvl w:val="2"/>
          <w:numId w:val="42"/>
        </w:numPr>
        <w:spacing w:after="0" w:line="360" w:lineRule="auto"/>
        <w:jc w:val="both"/>
        <w:rPr>
          <w:rFonts w:ascii="David" w:eastAsia="Calibri" w:hAnsi="David" w:cs="David"/>
          <w:sz w:val="24"/>
          <w:szCs w:val="24"/>
          <w:rtl/>
        </w:rPr>
      </w:pPr>
      <w:r w:rsidRPr="001F7E7A">
        <w:rPr>
          <w:rFonts w:ascii="David" w:eastAsia="Calibri" w:hAnsi="David" w:cs="David"/>
          <w:sz w:val="24"/>
          <w:szCs w:val="24"/>
          <w:rtl/>
        </w:rPr>
        <w:t>גופי תאורת החירום יתאימו לתקן ישראלי ת"י 20, חלק 2.22 מנורות: דרישות מיוחדות</w:t>
      </w:r>
      <w:r w:rsidR="001F7E7A">
        <w:rPr>
          <w:rFonts w:ascii="David" w:eastAsia="Calibri" w:hAnsi="David" w:cs="David" w:hint="cs"/>
          <w:sz w:val="24"/>
          <w:szCs w:val="24"/>
          <w:rtl/>
        </w:rPr>
        <w:t xml:space="preserve"> </w:t>
      </w:r>
      <w:r w:rsidRPr="001F7E7A">
        <w:rPr>
          <w:rFonts w:ascii="David" w:eastAsia="Calibri" w:hAnsi="David" w:cs="David"/>
          <w:sz w:val="24"/>
          <w:szCs w:val="24"/>
          <w:rtl/>
        </w:rPr>
        <w:t>-מנורות לתאורת חירום.</w:t>
      </w:r>
    </w:p>
    <w:p w:rsidR="005B0F94" w:rsidRPr="001F7E7A" w:rsidRDefault="005B0F94" w:rsidP="001F7E7A">
      <w:pPr>
        <w:pStyle w:val="a7"/>
        <w:numPr>
          <w:ilvl w:val="1"/>
          <w:numId w:val="42"/>
        </w:numPr>
        <w:spacing w:after="0" w:line="360" w:lineRule="auto"/>
        <w:jc w:val="both"/>
        <w:rPr>
          <w:rFonts w:ascii="David" w:eastAsia="Calibri" w:hAnsi="David" w:cs="David"/>
          <w:b/>
          <w:bCs/>
          <w:color w:val="000000"/>
          <w:sz w:val="24"/>
          <w:szCs w:val="24"/>
          <w:u w:val="single"/>
        </w:rPr>
      </w:pPr>
      <w:r w:rsidRPr="001F7E7A">
        <w:rPr>
          <w:rFonts w:ascii="David" w:eastAsia="Calibri" w:hAnsi="David" w:cs="David"/>
          <w:b/>
          <w:bCs/>
          <w:color w:val="000000"/>
          <w:sz w:val="24"/>
          <w:szCs w:val="24"/>
          <w:u w:val="single"/>
          <w:rtl/>
        </w:rPr>
        <w:t>אספקת מים (כולל ברזי כיבוי)</w:t>
      </w:r>
    </w:p>
    <w:p w:rsidR="009C2739" w:rsidRPr="001F7E7A" w:rsidRDefault="005B0F94" w:rsidP="001F7E7A">
      <w:pPr>
        <w:pStyle w:val="a7"/>
        <w:numPr>
          <w:ilvl w:val="2"/>
          <w:numId w:val="42"/>
        </w:numPr>
        <w:spacing w:after="0" w:line="360" w:lineRule="auto"/>
        <w:jc w:val="both"/>
        <w:rPr>
          <w:rFonts w:ascii="David" w:eastAsia="Calibri" w:hAnsi="David" w:cs="David"/>
          <w:color w:val="FF0000"/>
          <w:sz w:val="24"/>
          <w:szCs w:val="24"/>
        </w:rPr>
      </w:pPr>
      <w:r w:rsidRPr="001F7E7A">
        <w:rPr>
          <w:rFonts w:ascii="David" w:eastAsia="Calibri" w:hAnsi="David" w:cs="David"/>
          <w:sz w:val="24"/>
          <w:szCs w:val="24"/>
          <w:rtl/>
        </w:rPr>
        <w:lastRenderedPageBreak/>
        <w:t>בעל העסק ינקוט בכל האמצעים הדרושים על מנת שאספקת המים תהא בכמות ובלחץ הדרושים לשם פעולתו התקינה של כלל ציוד הכיבוי שיש להתקינו בעסק.</w:t>
      </w:r>
    </w:p>
    <w:p w:rsidR="009C2739" w:rsidRPr="001F7E7A" w:rsidRDefault="005B0F94" w:rsidP="001F7E7A">
      <w:pPr>
        <w:pStyle w:val="a7"/>
        <w:numPr>
          <w:ilvl w:val="2"/>
          <w:numId w:val="42"/>
        </w:numPr>
        <w:spacing w:after="0" w:line="360" w:lineRule="auto"/>
        <w:jc w:val="both"/>
        <w:rPr>
          <w:rFonts w:ascii="David" w:eastAsia="Calibri" w:hAnsi="David" w:cs="David"/>
          <w:color w:val="FF0000"/>
          <w:sz w:val="24"/>
          <w:szCs w:val="24"/>
        </w:rPr>
      </w:pPr>
      <w:r w:rsidRPr="001F7E7A">
        <w:rPr>
          <w:rFonts w:ascii="David" w:hAnsi="David" w:cs="David"/>
          <w:color w:val="000000"/>
          <w:sz w:val="24"/>
          <w:szCs w:val="24"/>
          <w:rtl/>
        </w:rPr>
        <w:t>בעסק ששטחו הכולל מעל 800 מ"ר, יותקנו ברזי כיבוי חיצוניים בקוטר של "3 על זקף בקוטר של "4 בהתאם לתקן ישראלי ת"י 448 הידרנט לכיבוי אש חלק 1 וחלק 3</w:t>
      </w:r>
      <w:r w:rsidRPr="001F7E7A">
        <w:rPr>
          <w:rFonts w:ascii="David" w:hAnsi="David" w:cs="David"/>
          <w:sz w:val="24"/>
          <w:szCs w:val="24"/>
          <w:rtl/>
        </w:rPr>
        <w:t>. ברז כיבוי יהיה ליד המבנה. לעניין זה ברז עירוני במרחק של עד 120 מ' מהמבנה יחשב לצורך העניין ברז מין המניין.</w:t>
      </w:r>
    </w:p>
    <w:p w:rsidR="005B0F94" w:rsidRPr="001F7E7A" w:rsidRDefault="005B0F94" w:rsidP="001F7E7A">
      <w:pPr>
        <w:pStyle w:val="a7"/>
        <w:numPr>
          <w:ilvl w:val="2"/>
          <w:numId w:val="42"/>
        </w:numPr>
        <w:spacing w:after="0" w:line="360" w:lineRule="auto"/>
        <w:jc w:val="both"/>
        <w:rPr>
          <w:rFonts w:ascii="David" w:eastAsia="Calibri" w:hAnsi="David" w:cs="David"/>
          <w:color w:val="FF0000"/>
          <w:sz w:val="24"/>
          <w:szCs w:val="24"/>
          <w:rtl/>
        </w:rPr>
      </w:pPr>
      <w:r w:rsidRPr="001F7E7A">
        <w:rPr>
          <w:rFonts w:ascii="David" w:hAnsi="David" w:cs="David"/>
          <w:sz w:val="24"/>
          <w:szCs w:val="24"/>
          <w:rtl/>
        </w:rPr>
        <w:t>במבנה בעל 3 קומות ומעלה, יותקן חיבור כבאים להסנקת מים לברזי הכיבוי המותקנים בעסק. ברז ההסנקה יוצב מחוץ לעסק במרחק שלא יעלה על 6 מטרים מקצה העסק. דרישה זו אמורה להתקיים במידה ונדרשה בתנאים להיתר בניה או בשינוי מהותי שמשנה את תנאי ההיתר.</w:t>
      </w:r>
    </w:p>
    <w:p w:rsidR="005B0F94" w:rsidRPr="001F7E7A" w:rsidRDefault="005B0F94" w:rsidP="001F7E7A">
      <w:pPr>
        <w:pStyle w:val="a7"/>
        <w:numPr>
          <w:ilvl w:val="1"/>
          <w:numId w:val="42"/>
        </w:numPr>
        <w:spacing w:after="0" w:line="360" w:lineRule="auto"/>
        <w:jc w:val="both"/>
        <w:rPr>
          <w:rFonts w:ascii="David" w:eastAsia="Calibri" w:hAnsi="David" w:cs="David"/>
          <w:b/>
          <w:bCs/>
          <w:sz w:val="24"/>
          <w:szCs w:val="24"/>
          <w:u w:val="single"/>
          <w:rtl/>
        </w:rPr>
      </w:pPr>
      <w:r w:rsidRPr="001F7E7A">
        <w:rPr>
          <w:rFonts w:ascii="David" w:eastAsia="Calibri" w:hAnsi="David" w:cs="David"/>
          <w:b/>
          <w:bCs/>
          <w:sz w:val="24"/>
          <w:szCs w:val="24"/>
          <w:u w:val="single"/>
          <w:rtl/>
        </w:rPr>
        <w:t>ציוד כיבוי</w:t>
      </w:r>
    </w:p>
    <w:p w:rsidR="009C2739" w:rsidRPr="001F7E7A" w:rsidRDefault="005B0F94" w:rsidP="001F7E7A">
      <w:pPr>
        <w:pStyle w:val="a7"/>
        <w:numPr>
          <w:ilvl w:val="2"/>
          <w:numId w:val="42"/>
        </w:numPr>
        <w:spacing w:after="0" w:line="360" w:lineRule="auto"/>
        <w:jc w:val="both"/>
        <w:rPr>
          <w:rFonts w:ascii="David" w:hAnsi="David" w:cs="David"/>
          <w:sz w:val="24"/>
          <w:szCs w:val="24"/>
        </w:rPr>
      </w:pPr>
      <w:r w:rsidRPr="001F7E7A">
        <w:rPr>
          <w:rFonts w:ascii="David" w:hAnsi="David" w:cs="David"/>
          <w:sz w:val="24"/>
          <w:szCs w:val="24"/>
          <w:rtl/>
        </w:rPr>
        <w:t>בעסק ששטחו מ 60 עד 200 מ"ר, יותקן גלגלון כיבוי אש עם זרנוק בקוטר "3/4, באורך שיתן מענה לכיסוי כל שטח העסק עם מזנק צמוד. תשתית הצינורות לגלגלון תהיה ממתכת; במידה וקיימת הפרדת אש ועשן בין חלקי העסק, יש להתקין ציוד כאמור בכל אחד מחלקיו.</w:t>
      </w:r>
    </w:p>
    <w:p w:rsidR="009C2739" w:rsidRPr="001F7E7A" w:rsidRDefault="005B0F94" w:rsidP="001F7E7A">
      <w:pPr>
        <w:pStyle w:val="a7"/>
        <w:numPr>
          <w:ilvl w:val="2"/>
          <w:numId w:val="42"/>
        </w:numPr>
        <w:spacing w:after="0" w:line="360" w:lineRule="auto"/>
        <w:jc w:val="both"/>
        <w:rPr>
          <w:rFonts w:ascii="David" w:hAnsi="David" w:cs="David"/>
          <w:sz w:val="24"/>
          <w:szCs w:val="24"/>
        </w:rPr>
      </w:pPr>
      <w:r w:rsidRPr="001F7E7A">
        <w:rPr>
          <w:rFonts w:ascii="David" w:hAnsi="David" w:cs="David"/>
          <w:sz w:val="24"/>
          <w:szCs w:val="24"/>
          <w:rtl/>
        </w:rPr>
        <w:t>בעסק ששטחו מעל 200 מ"ר יותקנו עמדות כיבוי אש בסמוך לפתחי היציאה ובמקומות נוספים כך שיתנו מענה לכיסוי כל שטח העסק.</w:t>
      </w:r>
    </w:p>
    <w:p w:rsidR="009C2739" w:rsidRPr="001F7E7A" w:rsidRDefault="005B0F94" w:rsidP="001F7E7A">
      <w:pPr>
        <w:pStyle w:val="a7"/>
        <w:numPr>
          <w:ilvl w:val="2"/>
          <w:numId w:val="42"/>
        </w:numPr>
        <w:spacing w:after="0" w:line="360" w:lineRule="auto"/>
        <w:jc w:val="both"/>
        <w:rPr>
          <w:rFonts w:ascii="David" w:hAnsi="David" w:cs="David"/>
          <w:sz w:val="24"/>
          <w:szCs w:val="24"/>
        </w:rPr>
      </w:pPr>
      <w:r w:rsidRPr="001F7E7A">
        <w:rPr>
          <w:rFonts w:ascii="David" w:hAnsi="David" w:cs="David"/>
          <w:sz w:val="24"/>
          <w:szCs w:val="24"/>
          <w:rtl/>
        </w:rPr>
        <w:t>כל אחת מעמדות הכיבוי תכיל:</w:t>
      </w:r>
    </w:p>
    <w:p w:rsidR="009C2739" w:rsidRPr="001F7E7A" w:rsidRDefault="009C2739" w:rsidP="001F7E7A">
      <w:pPr>
        <w:pStyle w:val="a7"/>
        <w:numPr>
          <w:ilvl w:val="0"/>
          <w:numId w:val="54"/>
        </w:numPr>
        <w:spacing w:after="0" w:line="360" w:lineRule="auto"/>
        <w:jc w:val="both"/>
        <w:rPr>
          <w:rFonts w:ascii="David" w:hAnsi="David" w:cs="David"/>
          <w:sz w:val="24"/>
          <w:szCs w:val="24"/>
        </w:rPr>
      </w:pPr>
      <w:r w:rsidRPr="001F7E7A">
        <w:rPr>
          <w:rFonts w:ascii="David" w:hAnsi="David" w:cs="David"/>
          <w:sz w:val="24"/>
          <w:szCs w:val="24"/>
          <w:rtl/>
        </w:rPr>
        <w:t>ברז כיבוי בקוטר "2.</w:t>
      </w:r>
    </w:p>
    <w:p w:rsidR="009C2739" w:rsidRPr="001F7E7A" w:rsidRDefault="005B0F94" w:rsidP="001F7E7A">
      <w:pPr>
        <w:pStyle w:val="a7"/>
        <w:numPr>
          <w:ilvl w:val="0"/>
          <w:numId w:val="54"/>
        </w:numPr>
        <w:spacing w:after="0" w:line="360" w:lineRule="auto"/>
        <w:jc w:val="both"/>
        <w:rPr>
          <w:rFonts w:ascii="David" w:hAnsi="David" w:cs="David"/>
          <w:sz w:val="24"/>
          <w:szCs w:val="24"/>
        </w:rPr>
      </w:pPr>
      <w:r w:rsidRPr="001F7E7A">
        <w:rPr>
          <w:rFonts w:ascii="David" w:hAnsi="David" w:cs="David"/>
          <w:sz w:val="24"/>
          <w:szCs w:val="24"/>
          <w:rtl/>
        </w:rPr>
        <w:t>2 זרנו</w:t>
      </w:r>
      <w:r w:rsidR="009C2739" w:rsidRPr="001F7E7A">
        <w:rPr>
          <w:rFonts w:ascii="David" w:hAnsi="David" w:cs="David"/>
          <w:sz w:val="24"/>
          <w:szCs w:val="24"/>
          <w:rtl/>
        </w:rPr>
        <w:t>קים בקוטר "2 באורך 15 מ' כל אחד.</w:t>
      </w:r>
    </w:p>
    <w:p w:rsidR="009C2739" w:rsidRPr="001F7E7A" w:rsidRDefault="005B0F94" w:rsidP="001F7E7A">
      <w:pPr>
        <w:pStyle w:val="a7"/>
        <w:numPr>
          <w:ilvl w:val="0"/>
          <w:numId w:val="54"/>
        </w:numPr>
        <w:spacing w:after="0" w:line="360" w:lineRule="auto"/>
        <w:jc w:val="both"/>
        <w:rPr>
          <w:rFonts w:ascii="David" w:hAnsi="David" w:cs="David"/>
          <w:sz w:val="24"/>
          <w:szCs w:val="24"/>
        </w:rPr>
      </w:pPr>
      <w:r w:rsidRPr="001F7E7A">
        <w:rPr>
          <w:rFonts w:ascii="David" w:hAnsi="David" w:cs="David"/>
          <w:sz w:val="24"/>
          <w:szCs w:val="24"/>
          <w:rtl/>
        </w:rPr>
        <w:t xml:space="preserve">מזנק </w:t>
      </w:r>
      <w:r w:rsidR="009C2739" w:rsidRPr="001F7E7A">
        <w:rPr>
          <w:rFonts w:ascii="David" w:hAnsi="David" w:cs="David"/>
          <w:sz w:val="24"/>
          <w:szCs w:val="24"/>
          <w:rtl/>
        </w:rPr>
        <w:t>בקוטר "2.</w:t>
      </w:r>
    </w:p>
    <w:p w:rsidR="009C2739" w:rsidRPr="001F7E7A" w:rsidRDefault="005B0F94" w:rsidP="001F7E7A">
      <w:pPr>
        <w:pStyle w:val="a7"/>
        <w:numPr>
          <w:ilvl w:val="0"/>
          <w:numId w:val="54"/>
        </w:numPr>
        <w:spacing w:after="0" w:line="360" w:lineRule="auto"/>
        <w:jc w:val="both"/>
        <w:rPr>
          <w:rFonts w:ascii="David" w:hAnsi="David" w:cs="David"/>
          <w:sz w:val="24"/>
          <w:szCs w:val="24"/>
        </w:rPr>
      </w:pPr>
      <w:r w:rsidRPr="001F7E7A">
        <w:rPr>
          <w:rFonts w:ascii="David" w:hAnsi="David" w:cs="David"/>
          <w:sz w:val="24"/>
          <w:szCs w:val="24"/>
          <w:rtl/>
        </w:rPr>
        <w:t>גלגלון עם</w:t>
      </w:r>
      <w:r w:rsidR="009C2739" w:rsidRPr="001F7E7A">
        <w:rPr>
          <w:rFonts w:ascii="David" w:hAnsi="David" w:cs="David"/>
          <w:sz w:val="24"/>
          <w:szCs w:val="24"/>
          <w:rtl/>
        </w:rPr>
        <w:t xml:space="preserve"> צינור בקוטר "3/4  עם מזנק צמוד.</w:t>
      </w:r>
    </w:p>
    <w:p w:rsidR="009C2739" w:rsidRPr="001F7E7A" w:rsidRDefault="009C2739" w:rsidP="001F7E7A">
      <w:pPr>
        <w:pStyle w:val="a7"/>
        <w:numPr>
          <w:ilvl w:val="0"/>
          <w:numId w:val="54"/>
        </w:numPr>
        <w:spacing w:after="0" w:line="360" w:lineRule="auto"/>
        <w:jc w:val="both"/>
        <w:rPr>
          <w:rFonts w:ascii="David" w:hAnsi="David" w:cs="David"/>
          <w:sz w:val="24"/>
          <w:szCs w:val="24"/>
        </w:rPr>
      </w:pPr>
      <w:r w:rsidRPr="001F7E7A">
        <w:rPr>
          <w:rFonts w:ascii="David" w:hAnsi="David" w:cs="David"/>
          <w:sz w:val="24"/>
          <w:szCs w:val="24"/>
          <w:rtl/>
        </w:rPr>
        <w:t>מטפה אבקה במשקל של 6 ק''ג.</w:t>
      </w:r>
    </w:p>
    <w:p w:rsidR="005B0F94" w:rsidRPr="001F7E7A" w:rsidRDefault="005B0F94" w:rsidP="001F7E7A">
      <w:pPr>
        <w:spacing w:after="0" w:line="360" w:lineRule="auto"/>
        <w:ind w:left="720"/>
        <w:jc w:val="both"/>
        <w:rPr>
          <w:rFonts w:ascii="David" w:hAnsi="David" w:cs="David"/>
          <w:sz w:val="24"/>
          <w:szCs w:val="24"/>
          <w:rtl/>
        </w:rPr>
      </w:pPr>
      <w:r w:rsidRPr="001F7E7A">
        <w:rPr>
          <w:rFonts w:ascii="David" w:hAnsi="David" w:cs="David"/>
          <w:sz w:val="24"/>
          <w:szCs w:val="24"/>
          <w:rtl/>
        </w:rPr>
        <w:t xml:space="preserve">הציוד יאוכסן בארון שמידותיו לכל הפחות: גובה 120 ס''מ, רוחב 80 ס''מ, ועומק 30 ס''מ. </w:t>
      </w:r>
    </w:p>
    <w:p w:rsidR="005B0F94" w:rsidRPr="001F7E7A" w:rsidRDefault="005B0F94" w:rsidP="001F7E7A">
      <w:pPr>
        <w:spacing w:after="0" w:line="360" w:lineRule="auto"/>
        <w:ind w:left="360"/>
        <w:jc w:val="both"/>
        <w:rPr>
          <w:rFonts w:ascii="David" w:hAnsi="David" w:cs="David"/>
          <w:sz w:val="24"/>
          <w:szCs w:val="24"/>
          <w:rtl/>
        </w:rPr>
      </w:pPr>
      <w:r w:rsidRPr="001F7E7A">
        <w:rPr>
          <w:rFonts w:ascii="David" w:hAnsi="David" w:cs="David"/>
          <w:sz w:val="24"/>
          <w:szCs w:val="24"/>
          <w:rtl/>
        </w:rPr>
        <w:tab/>
        <w:t xml:space="preserve">על הארון ייכתב: ''עמדת כיבוי אש''. </w:t>
      </w:r>
    </w:p>
    <w:p w:rsidR="009C2739" w:rsidRPr="001F7E7A" w:rsidRDefault="005B0F94" w:rsidP="001F7E7A">
      <w:pPr>
        <w:pStyle w:val="a7"/>
        <w:numPr>
          <w:ilvl w:val="2"/>
          <w:numId w:val="42"/>
        </w:numPr>
        <w:spacing w:after="0" w:line="360" w:lineRule="auto"/>
        <w:jc w:val="both"/>
        <w:rPr>
          <w:rFonts w:ascii="David" w:hAnsi="David" w:cs="David"/>
          <w:sz w:val="24"/>
          <w:szCs w:val="24"/>
        </w:rPr>
      </w:pPr>
      <w:r w:rsidRPr="001F7E7A">
        <w:rPr>
          <w:rFonts w:ascii="David" w:hAnsi="David" w:cs="David"/>
          <w:sz w:val="24"/>
          <w:szCs w:val="24"/>
          <w:rtl/>
        </w:rPr>
        <w:t>תשתית הצינורות לברזים הרשומים לעיל תהיה מתכת.</w:t>
      </w:r>
    </w:p>
    <w:p w:rsidR="009C2739" w:rsidRPr="001F7E7A" w:rsidRDefault="005B0F94" w:rsidP="001F7E7A">
      <w:pPr>
        <w:pStyle w:val="a7"/>
        <w:numPr>
          <w:ilvl w:val="2"/>
          <w:numId w:val="42"/>
        </w:numPr>
        <w:spacing w:after="0" w:line="360" w:lineRule="auto"/>
        <w:jc w:val="both"/>
        <w:rPr>
          <w:rFonts w:ascii="David" w:hAnsi="David" w:cs="David"/>
          <w:sz w:val="24"/>
          <w:szCs w:val="24"/>
        </w:rPr>
      </w:pPr>
      <w:r w:rsidRPr="001F7E7A">
        <w:rPr>
          <w:rFonts w:ascii="David" w:hAnsi="David" w:cs="David"/>
          <w:sz w:val="24"/>
          <w:szCs w:val="24"/>
          <w:rtl/>
        </w:rPr>
        <w:t>בעסק יוצבו מטפי כיבוי מסוג אבקה יבשה בגודל של 6 ק''ג. מספר המטפים יתאים לתקן ישראלי</w:t>
      </w:r>
      <w:r w:rsidR="001F7E7A">
        <w:rPr>
          <w:rFonts w:ascii="David" w:hAnsi="David" w:cs="David"/>
          <w:sz w:val="24"/>
          <w:szCs w:val="24"/>
          <w:rtl/>
        </w:rPr>
        <w:t xml:space="preserve"> ת"י 129, חלק 2 מטפים מיטלטלים</w:t>
      </w:r>
      <w:r w:rsidR="001F7E7A">
        <w:rPr>
          <w:rFonts w:ascii="David" w:hAnsi="David" w:cs="David" w:hint="cs"/>
          <w:sz w:val="24"/>
          <w:szCs w:val="24"/>
          <w:rtl/>
        </w:rPr>
        <w:t xml:space="preserve"> - </w:t>
      </w:r>
      <w:r w:rsidRPr="001F7E7A">
        <w:rPr>
          <w:rFonts w:ascii="David" w:hAnsi="David" w:cs="David"/>
          <w:sz w:val="24"/>
          <w:szCs w:val="24"/>
          <w:rtl/>
        </w:rPr>
        <w:t>התאמה, התקנה וסימון. בדיקת המטפים ותחזוקתם תעשה לפי האמור בתקן ישראלי</w:t>
      </w:r>
      <w:r w:rsidR="001F7E7A">
        <w:rPr>
          <w:rFonts w:ascii="David" w:hAnsi="David" w:cs="David"/>
          <w:sz w:val="24"/>
          <w:szCs w:val="24"/>
          <w:rtl/>
        </w:rPr>
        <w:t xml:space="preserve"> ת"י 129, חלק 1 מטפים מיטלטלים</w:t>
      </w:r>
      <w:r w:rsidR="001F7E7A">
        <w:rPr>
          <w:rFonts w:ascii="David" w:hAnsi="David" w:cs="David" w:hint="cs"/>
          <w:sz w:val="24"/>
          <w:szCs w:val="24"/>
          <w:rtl/>
        </w:rPr>
        <w:t xml:space="preserve"> - </w:t>
      </w:r>
      <w:r w:rsidRPr="001F7E7A">
        <w:rPr>
          <w:rFonts w:ascii="David" w:hAnsi="David" w:cs="David"/>
          <w:sz w:val="24"/>
          <w:szCs w:val="24"/>
          <w:rtl/>
        </w:rPr>
        <w:t xml:space="preserve">תחזוקה.  </w:t>
      </w:r>
    </w:p>
    <w:p w:rsidR="005B0F94" w:rsidRPr="001F7E7A" w:rsidRDefault="005B0F94" w:rsidP="001F7E7A">
      <w:pPr>
        <w:pStyle w:val="a7"/>
        <w:numPr>
          <w:ilvl w:val="2"/>
          <w:numId w:val="42"/>
        </w:numPr>
        <w:spacing w:after="0" w:line="360" w:lineRule="auto"/>
        <w:jc w:val="both"/>
        <w:rPr>
          <w:rFonts w:ascii="David" w:hAnsi="David" w:cs="David"/>
          <w:sz w:val="24"/>
          <w:szCs w:val="24"/>
          <w:rtl/>
        </w:rPr>
      </w:pPr>
      <w:r w:rsidRPr="001F7E7A">
        <w:rPr>
          <w:rFonts w:ascii="David" w:hAnsi="David" w:cs="David"/>
          <w:sz w:val="24"/>
          <w:szCs w:val="24"/>
          <w:rtl/>
        </w:rPr>
        <w:t>ציוד הכיבוי יהיה נגיש וזמין ויוחזק במצב</w:t>
      </w:r>
      <w:r w:rsidR="009C2739" w:rsidRPr="001F7E7A">
        <w:rPr>
          <w:rFonts w:ascii="David" w:hAnsi="David" w:cs="David"/>
          <w:sz w:val="24"/>
          <w:szCs w:val="24"/>
          <w:rtl/>
        </w:rPr>
        <w:t xml:space="preserve"> תקין</w:t>
      </w:r>
      <w:r w:rsidRPr="001F7E7A">
        <w:rPr>
          <w:rFonts w:ascii="David" w:hAnsi="David" w:cs="David"/>
          <w:sz w:val="24"/>
          <w:szCs w:val="24"/>
          <w:rtl/>
        </w:rPr>
        <w:t xml:space="preserve"> בכל עת.</w:t>
      </w:r>
    </w:p>
    <w:p w:rsidR="005B0F94" w:rsidRPr="001F7E7A" w:rsidRDefault="005B0F94" w:rsidP="001F7E7A">
      <w:pPr>
        <w:pStyle w:val="a7"/>
        <w:numPr>
          <w:ilvl w:val="1"/>
          <w:numId w:val="42"/>
        </w:numPr>
        <w:spacing w:after="0" w:line="360" w:lineRule="auto"/>
        <w:jc w:val="both"/>
        <w:rPr>
          <w:rFonts w:ascii="David" w:eastAsia="Calibri" w:hAnsi="David" w:cs="David"/>
          <w:sz w:val="24"/>
          <w:szCs w:val="24"/>
        </w:rPr>
      </w:pPr>
      <w:r w:rsidRPr="001F7E7A">
        <w:rPr>
          <w:rFonts w:ascii="David" w:eastAsia="Calibri" w:hAnsi="David" w:cs="David"/>
          <w:b/>
          <w:bCs/>
          <w:sz w:val="24"/>
          <w:szCs w:val="24"/>
          <w:u w:val="single"/>
          <w:rtl/>
        </w:rPr>
        <w:t>מערכת מתזים</w:t>
      </w:r>
      <w:r w:rsidRPr="001F7E7A">
        <w:rPr>
          <w:rFonts w:ascii="David" w:eastAsia="Calibri" w:hAnsi="David" w:cs="David"/>
          <w:sz w:val="24"/>
          <w:szCs w:val="24"/>
          <w:rtl/>
        </w:rPr>
        <w:t xml:space="preserve"> </w:t>
      </w:r>
    </w:p>
    <w:p w:rsidR="009C2739" w:rsidRPr="001F7E7A" w:rsidRDefault="005B0F94" w:rsidP="001F7E7A">
      <w:pPr>
        <w:pStyle w:val="a7"/>
        <w:numPr>
          <w:ilvl w:val="2"/>
          <w:numId w:val="42"/>
        </w:numPr>
        <w:spacing w:after="0" w:line="360" w:lineRule="auto"/>
        <w:jc w:val="both"/>
        <w:rPr>
          <w:rFonts w:ascii="David" w:hAnsi="David" w:cs="David"/>
          <w:sz w:val="24"/>
          <w:szCs w:val="24"/>
        </w:rPr>
      </w:pPr>
      <w:r w:rsidRPr="001F7E7A">
        <w:rPr>
          <w:rFonts w:ascii="David" w:hAnsi="David" w:cs="David"/>
          <w:sz w:val="24"/>
          <w:szCs w:val="24"/>
          <w:rtl/>
        </w:rPr>
        <w:t>במקומות המפורטים להלן תותקן מערכת כיבוי אש אוטומטית במים על פי תקן הישראלי ת"י 1596 מערכות מתזים: התקנה (להלן</w:t>
      </w:r>
      <w:r w:rsidR="002D5223" w:rsidRPr="001F7E7A">
        <w:rPr>
          <w:rFonts w:ascii="David" w:hAnsi="David" w:cs="David"/>
          <w:sz w:val="24"/>
          <w:szCs w:val="24"/>
          <w:rtl/>
        </w:rPr>
        <w:t xml:space="preserve"> -</w:t>
      </w:r>
      <w:r w:rsidRPr="001F7E7A">
        <w:rPr>
          <w:rFonts w:ascii="David" w:hAnsi="David" w:cs="David"/>
          <w:sz w:val="24"/>
          <w:szCs w:val="24"/>
          <w:rtl/>
        </w:rPr>
        <w:t xml:space="preserve"> מערכת מתזים):</w:t>
      </w:r>
    </w:p>
    <w:p w:rsidR="009C2739" w:rsidRPr="001F7E7A" w:rsidRDefault="005B0F94" w:rsidP="001F7E7A">
      <w:pPr>
        <w:pStyle w:val="a7"/>
        <w:numPr>
          <w:ilvl w:val="0"/>
          <w:numId w:val="55"/>
        </w:numPr>
        <w:spacing w:after="0" w:line="360" w:lineRule="auto"/>
        <w:jc w:val="both"/>
        <w:rPr>
          <w:rFonts w:ascii="David" w:hAnsi="David" w:cs="David"/>
          <w:sz w:val="24"/>
          <w:szCs w:val="24"/>
        </w:rPr>
      </w:pPr>
      <w:r w:rsidRPr="001F7E7A">
        <w:rPr>
          <w:rFonts w:ascii="David" w:hAnsi="David" w:cs="David"/>
          <w:sz w:val="24"/>
          <w:szCs w:val="24"/>
          <w:rtl/>
        </w:rPr>
        <w:t>בעסק ששטחו הכולל גדול מ-</w:t>
      </w:r>
      <w:r w:rsidR="002D5223" w:rsidRPr="001F7E7A">
        <w:rPr>
          <w:rFonts w:ascii="David" w:hAnsi="David" w:cs="David"/>
          <w:sz w:val="24"/>
          <w:szCs w:val="24"/>
          <w:rtl/>
        </w:rPr>
        <w:t>100 מ"ר ומיועד לשמש מעל 100 איש.</w:t>
      </w:r>
    </w:p>
    <w:p w:rsidR="005B0F94" w:rsidRPr="001F7E7A" w:rsidRDefault="005B0F94" w:rsidP="001F7E7A">
      <w:pPr>
        <w:pStyle w:val="a7"/>
        <w:numPr>
          <w:ilvl w:val="0"/>
          <w:numId w:val="55"/>
        </w:numPr>
        <w:spacing w:after="0" w:line="360" w:lineRule="auto"/>
        <w:jc w:val="both"/>
        <w:rPr>
          <w:rFonts w:ascii="David" w:hAnsi="David" w:cs="David"/>
          <w:sz w:val="24"/>
          <w:szCs w:val="24"/>
        </w:rPr>
      </w:pPr>
      <w:r w:rsidRPr="001F7E7A">
        <w:rPr>
          <w:rFonts w:ascii="David" w:hAnsi="David" w:cs="David"/>
          <w:sz w:val="24"/>
          <w:szCs w:val="24"/>
          <w:rtl/>
        </w:rPr>
        <w:t>מערכת המתזים תתוכנן ותותקן לפי האמור בתק</w:t>
      </w:r>
      <w:r w:rsidR="00BA093E">
        <w:rPr>
          <w:rFonts w:ascii="David" w:hAnsi="David" w:cs="David"/>
          <w:sz w:val="24"/>
          <w:szCs w:val="24"/>
          <w:rtl/>
        </w:rPr>
        <w:t>ן ישראלי ת"י 1596 מערכות מתזים</w:t>
      </w:r>
      <w:r w:rsidR="00BA093E">
        <w:rPr>
          <w:rFonts w:ascii="David" w:hAnsi="David" w:cs="David" w:hint="cs"/>
          <w:sz w:val="24"/>
          <w:szCs w:val="24"/>
          <w:rtl/>
        </w:rPr>
        <w:t xml:space="preserve"> - </w:t>
      </w:r>
      <w:r w:rsidRPr="001F7E7A">
        <w:rPr>
          <w:rFonts w:ascii="David" w:hAnsi="David" w:cs="David"/>
          <w:sz w:val="24"/>
          <w:szCs w:val="24"/>
          <w:rtl/>
        </w:rPr>
        <w:t>התקנה. ככל שאין הפרדות אש בין יעודים או שימושים, תתוכנן ותותקן בחלקים אלה מערכת בהתאם לרמת הסיכון המחמירה ביותר.</w:t>
      </w:r>
    </w:p>
    <w:p w:rsidR="009C2739" w:rsidRPr="001F7E7A" w:rsidRDefault="005B0F94" w:rsidP="001F7E7A">
      <w:pPr>
        <w:pStyle w:val="a7"/>
        <w:numPr>
          <w:ilvl w:val="2"/>
          <w:numId w:val="42"/>
        </w:numPr>
        <w:tabs>
          <w:tab w:val="left" w:pos="700"/>
        </w:tabs>
        <w:spacing w:after="0" w:line="360" w:lineRule="auto"/>
        <w:jc w:val="both"/>
        <w:rPr>
          <w:rFonts w:ascii="David" w:hAnsi="David" w:cs="David"/>
          <w:sz w:val="24"/>
          <w:szCs w:val="24"/>
        </w:rPr>
      </w:pPr>
      <w:r w:rsidRPr="001F7E7A">
        <w:rPr>
          <w:rFonts w:ascii="David" w:hAnsi="David" w:cs="David"/>
          <w:sz w:val="24"/>
          <w:szCs w:val="24"/>
          <w:rtl/>
        </w:rPr>
        <w:lastRenderedPageBreak/>
        <w:t xml:space="preserve">יש לקבל אישור בכתב על התאמת תכניות מערכת המתזים והצהרת מהנדס, כי מתקיימות דרישות תקן ישראלי ת"י 1596. העתק מתעודת בדיקה והצהרת מהנדס כמשמעותו בתקן האמור, יוגשו לנותן האישור. </w:t>
      </w:r>
    </w:p>
    <w:p w:rsidR="009C2739" w:rsidRPr="001F7E7A" w:rsidRDefault="005B0F94" w:rsidP="001F7E7A">
      <w:pPr>
        <w:pStyle w:val="a7"/>
        <w:numPr>
          <w:ilvl w:val="2"/>
          <w:numId w:val="42"/>
        </w:numPr>
        <w:tabs>
          <w:tab w:val="left" w:pos="700"/>
        </w:tabs>
        <w:spacing w:after="0" w:line="360" w:lineRule="auto"/>
        <w:jc w:val="both"/>
        <w:rPr>
          <w:rFonts w:ascii="David" w:hAnsi="David" w:cs="David"/>
          <w:sz w:val="24"/>
          <w:szCs w:val="24"/>
        </w:rPr>
      </w:pPr>
      <w:r w:rsidRPr="001F7E7A">
        <w:rPr>
          <w:rFonts w:ascii="David" w:hAnsi="David" w:cs="David"/>
          <w:sz w:val="24"/>
          <w:szCs w:val="24"/>
          <w:rtl/>
        </w:rPr>
        <w:t>מערכת המתזים תתאים בכל עת לסיווג המבנה, ייעודו, מיקומו, לשטחו, השימוש בו ודרגת סיכון האש של חלקיו (כגון: אזור אחסנה, אזור משרדים, אזור מכירות וכו').</w:t>
      </w:r>
    </w:p>
    <w:p w:rsidR="009C2739" w:rsidRPr="001F7E7A" w:rsidRDefault="002D5223" w:rsidP="001F7E7A">
      <w:pPr>
        <w:pStyle w:val="a7"/>
        <w:numPr>
          <w:ilvl w:val="2"/>
          <w:numId w:val="42"/>
        </w:numPr>
        <w:tabs>
          <w:tab w:val="left" w:pos="700"/>
        </w:tabs>
        <w:spacing w:after="0" w:line="360" w:lineRule="auto"/>
        <w:jc w:val="both"/>
        <w:rPr>
          <w:rFonts w:ascii="David" w:hAnsi="David" w:cs="David"/>
          <w:sz w:val="24"/>
          <w:szCs w:val="24"/>
        </w:rPr>
      </w:pPr>
      <w:r w:rsidRPr="001F7E7A">
        <w:rPr>
          <w:rFonts w:ascii="David" w:hAnsi="David" w:cs="David"/>
          <w:sz w:val="24"/>
          <w:szCs w:val="24"/>
          <w:rtl/>
        </w:rPr>
        <w:t xml:space="preserve">מערכת המתזים תתוחזק במצב תקין </w:t>
      </w:r>
      <w:r w:rsidR="005B0F94" w:rsidRPr="001F7E7A">
        <w:rPr>
          <w:rFonts w:ascii="David" w:hAnsi="David" w:cs="David"/>
          <w:sz w:val="24"/>
          <w:szCs w:val="24"/>
          <w:rtl/>
        </w:rPr>
        <w:t xml:space="preserve">בכל עת. </w:t>
      </w:r>
    </w:p>
    <w:p w:rsidR="005B0F94" w:rsidRPr="001F7E7A" w:rsidRDefault="005B0F94" w:rsidP="001F7E7A">
      <w:pPr>
        <w:pStyle w:val="a7"/>
        <w:numPr>
          <w:ilvl w:val="2"/>
          <w:numId w:val="42"/>
        </w:numPr>
        <w:tabs>
          <w:tab w:val="left" w:pos="700"/>
        </w:tabs>
        <w:spacing w:after="0" w:line="360" w:lineRule="auto"/>
        <w:jc w:val="both"/>
        <w:rPr>
          <w:rFonts w:ascii="David" w:hAnsi="David" w:cs="David"/>
          <w:sz w:val="24"/>
          <w:szCs w:val="24"/>
        </w:rPr>
      </w:pPr>
      <w:r w:rsidRPr="001F7E7A">
        <w:rPr>
          <w:rFonts w:ascii="David" w:hAnsi="David" w:cs="David"/>
          <w:sz w:val="24"/>
          <w:szCs w:val="24"/>
          <w:rtl/>
        </w:rPr>
        <w:t xml:space="preserve">בדיקת מערכת המתזים תעשה על פי תקן ישראלי ת"י 1928 מערכות לכיבוי אש במים: בקרה, בדיקה ותחזוקה. העתק מתעודת הבדיקה בצירוף מפרט הבדיקה יוגש לנותן האישור. </w:t>
      </w:r>
    </w:p>
    <w:p w:rsidR="005B0F94" w:rsidRPr="001F7E7A" w:rsidRDefault="005B0F94" w:rsidP="001F7E7A">
      <w:pPr>
        <w:pStyle w:val="a7"/>
        <w:numPr>
          <w:ilvl w:val="1"/>
          <w:numId w:val="42"/>
        </w:numPr>
        <w:spacing w:after="0" w:line="360" w:lineRule="auto"/>
        <w:jc w:val="both"/>
        <w:rPr>
          <w:rFonts w:ascii="David" w:eastAsia="Calibri" w:hAnsi="David" w:cs="David"/>
          <w:b/>
          <w:bCs/>
          <w:sz w:val="24"/>
          <w:szCs w:val="24"/>
          <w:u w:val="single"/>
        </w:rPr>
      </w:pPr>
      <w:r w:rsidRPr="001F7E7A">
        <w:rPr>
          <w:rFonts w:ascii="David" w:eastAsia="Calibri" w:hAnsi="David" w:cs="David"/>
          <w:b/>
          <w:bCs/>
          <w:sz w:val="24"/>
          <w:szCs w:val="24"/>
          <w:u w:val="single"/>
          <w:rtl/>
        </w:rPr>
        <w:t>מערכת גילוי אש ועשן</w:t>
      </w:r>
    </w:p>
    <w:p w:rsidR="009C2739" w:rsidRPr="001F7E7A" w:rsidRDefault="005B0F94" w:rsidP="001F7E7A">
      <w:pPr>
        <w:pStyle w:val="a7"/>
        <w:numPr>
          <w:ilvl w:val="2"/>
          <w:numId w:val="42"/>
        </w:numPr>
        <w:spacing w:after="0" w:line="360" w:lineRule="auto"/>
        <w:jc w:val="both"/>
        <w:rPr>
          <w:rFonts w:ascii="David" w:hAnsi="David" w:cs="David"/>
          <w:sz w:val="24"/>
          <w:szCs w:val="24"/>
        </w:rPr>
      </w:pPr>
      <w:r w:rsidRPr="001F7E7A">
        <w:rPr>
          <w:rFonts w:ascii="David" w:hAnsi="David" w:cs="David"/>
          <w:sz w:val="24"/>
          <w:szCs w:val="24"/>
          <w:rtl/>
        </w:rPr>
        <w:t>במקומות המפורטים להלן תותקן מערכת גילוי אש ועשן על פי תקן ישראלי ת"י 1220, חלק 3 מערכות גילוי אש: הוראות התקנה ודרישות כלליות במקרים ובמקומות הבאים:</w:t>
      </w:r>
    </w:p>
    <w:p w:rsidR="009C2739" w:rsidRPr="001F7E7A" w:rsidRDefault="005B0F94" w:rsidP="001F7E7A">
      <w:pPr>
        <w:pStyle w:val="a7"/>
        <w:numPr>
          <w:ilvl w:val="0"/>
          <w:numId w:val="56"/>
        </w:numPr>
        <w:spacing w:after="0" w:line="360" w:lineRule="auto"/>
        <w:jc w:val="both"/>
        <w:rPr>
          <w:rFonts w:ascii="David" w:hAnsi="David" w:cs="David"/>
          <w:sz w:val="24"/>
          <w:szCs w:val="24"/>
        </w:rPr>
      </w:pPr>
      <w:r w:rsidRPr="001F7E7A">
        <w:rPr>
          <w:rFonts w:ascii="David" w:hAnsi="David" w:cs="David"/>
          <w:sz w:val="24"/>
          <w:szCs w:val="24"/>
          <w:rtl/>
        </w:rPr>
        <w:t xml:space="preserve">בעסק ששטחו הכולל גדול </w:t>
      </w:r>
      <w:r w:rsidR="009C2739" w:rsidRPr="001F7E7A">
        <w:rPr>
          <w:rFonts w:ascii="David" w:hAnsi="David" w:cs="David"/>
          <w:sz w:val="24"/>
          <w:szCs w:val="24"/>
          <w:rtl/>
        </w:rPr>
        <w:t>מ-50 מ"ר ומיועד לשמש מעל 50 איש.</w:t>
      </w:r>
    </w:p>
    <w:p w:rsidR="005B0F94" w:rsidRPr="001F7E7A" w:rsidRDefault="005B0F94" w:rsidP="001F7E7A">
      <w:pPr>
        <w:pStyle w:val="a7"/>
        <w:numPr>
          <w:ilvl w:val="0"/>
          <w:numId w:val="56"/>
        </w:numPr>
        <w:spacing w:after="0" w:line="360" w:lineRule="auto"/>
        <w:jc w:val="both"/>
        <w:rPr>
          <w:rFonts w:ascii="David" w:hAnsi="David" w:cs="David"/>
          <w:sz w:val="24"/>
          <w:szCs w:val="24"/>
        </w:rPr>
      </w:pPr>
      <w:r w:rsidRPr="001F7E7A">
        <w:rPr>
          <w:rFonts w:ascii="David" w:hAnsi="David" w:cs="David"/>
          <w:color w:val="000000"/>
          <w:sz w:val="24"/>
          <w:szCs w:val="24"/>
          <w:rtl/>
        </w:rPr>
        <w:t xml:space="preserve">במידה וקיים מבנה יביל לפי תקן ישראלי ת"י 931 יש להתקין גלאי עצמאי </w:t>
      </w:r>
      <w:r w:rsidRPr="001F7E7A">
        <w:rPr>
          <w:rFonts w:ascii="David" w:hAnsi="David" w:cs="David"/>
          <w:sz w:val="24"/>
          <w:szCs w:val="24"/>
          <w:rtl/>
        </w:rPr>
        <w:t xml:space="preserve">על פי תקן הישראלי ת"י </w:t>
      </w:r>
      <w:r w:rsidRPr="001F7E7A">
        <w:rPr>
          <w:rFonts w:ascii="David" w:hAnsi="David" w:cs="David"/>
          <w:color w:val="000000"/>
          <w:sz w:val="24"/>
          <w:szCs w:val="24"/>
          <w:rtl/>
        </w:rPr>
        <w:t>1220 חלק 5.</w:t>
      </w:r>
    </w:p>
    <w:p w:rsidR="009C2739" w:rsidRPr="001F7E7A" w:rsidRDefault="005B0F94" w:rsidP="001F7E7A">
      <w:pPr>
        <w:pStyle w:val="a7"/>
        <w:numPr>
          <w:ilvl w:val="2"/>
          <w:numId w:val="42"/>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מערכת גילוי אש ועשן לרבות הגלאים העצמאיים </w:t>
      </w:r>
      <w:r w:rsidR="009C2739" w:rsidRPr="001F7E7A">
        <w:rPr>
          <w:rFonts w:ascii="David" w:hAnsi="David" w:cs="David"/>
          <w:sz w:val="24"/>
          <w:szCs w:val="24"/>
          <w:rtl/>
        </w:rPr>
        <w:t>תתוחזק במצב תקין</w:t>
      </w:r>
      <w:r w:rsidRPr="001F7E7A">
        <w:rPr>
          <w:rFonts w:ascii="David" w:hAnsi="David" w:cs="David"/>
          <w:sz w:val="24"/>
          <w:szCs w:val="24"/>
          <w:rtl/>
        </w:rPr>
        <w:t xml:space="preserve"> בכל עת.</w:t>
      </w:r>
    </w:p>
    <w:p w:rsidR="005B0F94" w:rsidRPr="001F7E7A" w:rsidRDefault="005B0F94" w:rsidP="001F7E7A">
      <w:pPr>
        <w:pStyle w:val="a7"/>
        <w:numPr>
          <w:ilvl w:val="2"/>
          <w:numId w:val="42"/>
        </w:numPr>
        <w:tabs>
          <w:tab w:val="left" w:pos="1125"/>
        </w:tabs>
        <w:spacing w:after="0" w:line="360" w:lineRule="auto"/>
        <w:jc w:val="both"/>
        <w:rPr>
          <w:rFonts w:ascii="David" w:hAnsi="David" w:cs="David"/>
          <w:sz w:val="24"/>
          <w:szCs w:val="24"/>
          <w:rtl/>
        </w:rPr>
      </w:pPr>
      <w:r w:rsidRPr="001F7E7A">
        <w:rPr>
          <w:rFonts w:ascii="David" w:hAnsi="David" w:cs="David"/>
          <w:sz w:val="24"/>
          <w:szCs w:val="24"/>
          <w:rtl/>
        </w:rPr>
        <w:t xml:space="preserve">בדיקת מערכת גילוי האש והעשן תעשה על פי תקן ישראלי ת"י 1220 חלק 11 מערכות גילוי </w:t>
      </w:r>
      <w:r w:rsidR="00BA093E">
        <w:rPr>
          <w:rFonts w:ascii="David" w:hAnsi="David" w:cs="David"/>
          <w:sz w:val="24"/>
          <w:szCs w:val="24"/>
          <w:rtl/>
        </w:rPr>
        <w:t>אש</w:t>
      </w:r>
      <w:r w:rsidR="00BA093E">
        <w:rPr>
          <w:rFonts w:ascii="David" w:hAnsi="David" w:cs="David" w:hint="cs"/>
          <w:sz w:val="24"/>
          <w:szCs w:val="24"/>
          <w:rtl/>
        </w:rPr>
        <w:t xml:space="preserve"> - </w:t>
      </w:r>
      <w:r w:rsidRPr="001F7E7A">
        <w:rPr>
          <w:rFonts w:ascii="David" w:hAnsi="David" w:cs="David"/>
          <w:sz w:val="24"/>
          <w:szCs w:val="24"/>
          <w:rtl/>
        </w:rPr>
        <w:t>תחזוקה. העתק מתעודת הבדיקה, שתערך לפי נוסח נספח ג' לתקן הנ"ל, יוגש לנותן האישור.</w:t>
      </w:r>
    </w:p>
    <w:p w:rsidR="005B0F94" w:rsidRPr="001F7E7A" w:rsidRDefault="005B0F94" w:rsidP="001F7E7A">
      <w:pPr>
        <w:pStyle w:val="a7"/>
        <w:numPr>
          <w:ilvl w:val="1"/>
          <w:numId w:val="42"/>
        </w:numPr>
        <w:spacing w:after="0" w:line="360" w:lineRule="auto"/>
        <w:jc w:val="both"/>
        <w:rPr>
          <w:rFonts w:ascii="David" w:eastAsia="Calibri" w:hAnsi="David" w:cs="David"/>
          <w:b/>
          <w:bCs/>
          <w:sz w:val="24"/>
          <w:szCs w:val="24"/>
          <w:u w:val="single"/>
        </w:rPr>
      </w:pPr>
      <w:r w:rsidRPr="001F7E7A">
        <w:rPr>
          <w:rFonts w:ascii="David" w:eastAsia="Calibri" w:hAnsi="David" w:cs="David"/>
          <w:b/>
          <w:bCs/>
          <w:sz w:val="24"/>
          <w:szCs w:val="24"/>
          <w:u w:val="single"/>
          <w:rtl/>
        </w:rPr>
        <w:t xml:space="preserve">מערכת חשמל </w:t>
      </w:r>
    </w:p>
    <w:p w:rsidR="009C2739" w:rsidRPr="001F7E7A" w:rsidRDefault="005B0F94" w:rsidP="001F7E7A">
      <w:pPr>
        <w:pStyle w:val="a7"/>
        <w:numPr>
          <w:ilvl w:val="2"/>
          <w:numId w:val="4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בלוחות חשמל הממוקמים בעסק יותקנו המערכות הבאות:</w:t>
      </w:r>
    </w:p>
    <w:p w:rsidR="009C2739" w:rsidRPr="001F7E7A" w:rsidRDefault="005B0F94" w:rsidP="001F7E7A">
      <w:pPr>
        <w:pStyle w:val="a7"/>
        <w:numPr>
          <w:ilvl w:val="0"/>
          <w:numId w:val="57"/>
        </w:numPr>
        <w:tabs>
          <w:tab w:val="left" w:pos="1125"/>
        </w:tabs>
        <w:spacing w:after="0" w:line="360" w:lineRule="auto"/>
        <w:jc w:val="both"/>
        <w:rPr>
          <w:rFonts w:ascii="David" w:hAnsi="David" w:cs="David"/>
          <w:sz w:val="24"/>
          <w:szCs w:val="24"/>
        </w:rPr>
      </w:pPr>
      <w:r w:rsidRPr="001F7E7A">
        <w:rPr>
          <w:rFonts w:ascii="David" w:eastAsia="Calibri" w:hAnsi="David" w:cs="David"/>
          <w:sz w:val="24"/>
          <w:szCs w:val="24"/>
          <w:rtl/>
        </w:rPr>
        <w:t>לוח חשמל בעל זרם של 63 אמפר - ככל שנדרש להתקין בעסק מערכת גילוי אש ועשן, יותקן גלאי עשן בלוח החשמל.</w:t>
      </w:r>
    </w:p>
    <w:p w:rsidR="009C2739" w:rsidRPr="001F7E7A" w:rsidRDefault="005B0F94" w:rsidP="001F7E7A">
      <w:pPr>
        <w:pStyle w:val="a7"/>
        <w:numPr>
          <w:ilvl w:val="0"/>
          <w:numId w:val="57"/>
        </w:numPr>
        <w:tabs>
          <w:tab w:val="left" w:pos="1125"/>
        </w:tabs>
        <w:spacing w:after="0" w:line="360" w:lineRule="auto"/>
        <w:jc w:val="both"/>
        <w:rPr>
          <w:rFonts w:ascii="David" w:hAnsi="David" w:cs="David"/>
          <w:sz w:val="24"/>
          <w:szCs w:val="24"/>
        </w:rPr>
      </w:pPr>
      <w:r w:rsidRPr="001F7E7A">
        <w:rPr>
          <w:rFonts w:ascii="David" w:eastAsia="Calibri" w:hAnsi="David" w:cs="David"/>
          <w:sz w:val="24"/>
          <w:szCs w:val="24"/>
          <w:rtl/>
        </w:rPr>
        <w:t>לוח חשמל בעל זרם של 80 אמפר - ככל שנדרש להתקין בעסק מערכת גילוי אש ועשן, יותקן גלאי עשן בלוח החשמל ומערכת ניתוק לוח חשמל ממקור ההזנה.</w:t>
      </w:r>
    </w:p>
    <w:p w:rsidR="009C2739" w:rsidRPr="001F7E7A" w:rsidRDefault="005B0F94" w:rsidP="001F7E7A">
      <w:pPr>
        <w:pStyle w:val="a7"/>
        <w:numPr>
          <w:ilvl w:val="0"/>
          <w:numId w:val="57"/>
        </w:numPr>
        <w:tabs>
          <w:tab w:val="left" w:pos="1125"/>
        </w:tabs>
        <w:spacing w:after="0" w:line="360" w:lineRule="auto"/>
        <w:jc w:val="both"/>
        <w:rPr>
          <w:rFonts w:ascii="David" w:hAnsi="David" w:cs="David"/>
          <w:sz w:val="24"/>
          <w:szCs w:val="24"/>
        </w:rPr>
      </w:pPr>
      <w:r w:rsidRPr="001F7E7A">
        <w:rPr>
          <w:rFonts w:ascii="David" w:eastAsia="Calibri" w:hAnsi="David" w:cs="David"/>
          <w:sz w:val="24"/>
          <w:szCs w:val="24"/>
          <w:rtl/>
        </w:rPr>
        <w:t>לוח חשמל בעל זרם של 100 אמפר ומעלה - תותקן מערכת גילוי אש או עשן הכוללת גלאים, מערכת כיבוי אוטומטית יבשה ומערכת ניתוק לוח חשמל ממקור ההזנה.</w:t>
      </w:r>
    </w:p>
    <w:p w:rsidR="009C2739" w:rsidRPr="001F7E7A" w:rsidRDefault="009C2739" w:rsidP="001F7E7A">
      <w:pPr>
        <w:pStyle w:val="a7"/>
        <w:numPr>
          <w:ilvl w:val="0"/>
          <w:numId w:val="57"/>
        </w:numPr>
        <w:tabs>
          <w:tab w:val="left" w:pos="1125"/>
        </w:tabs>
        <w:spacing w:after="0" w:line="360" w:lineRule="auto"/>
        <w:jc w:val="both"/>
        <w:rPr>
          <w:rFonts w:ascii="David" w:hAnsi="David" w:cs="David"/>
          <w:sz w:val="24"/>
          <w:szCs w:val="24"/>
        </w:rPr>
      </w:pPr>
      <w:r w:rsidRPr="001F7E7A">
        <w:rPr>
          <w:rFonts w:ascii="David" w:eastAsia="Calibri" w:hAnsi="David" w:cs="David"/>
          <w:sz w:val="24"/>
          <w:szCs w:val="24"/>
          <w:rtl/>
        </w:rPr>
        <w:t>על אף האמור בסעיף 5.16.1.(3),</w:t>
      </w:r>
      <w:r w:rsidR="005B0F94" w:rsidRPr="001F7E7A">
        <w:rPr>
          <w:rFonts w:ascii="David" w:eastAsia="Calibri" w:hAnsi="David" w:cs="David"/>
          <w:sz w:val="24"/>
          <w:szCs w:val="24"/>
          <w:rtl/>
        </w:rPr>
        <w:t xml:space="preserve"> אין חובה להתקין מערכת כיבוי אוטומטית בלוח חשמל בעל זרם של 100 אמפר ומעלה המקיים את כל הדרישות הבאות:  </w:t>
      </w:r>
    </w:p>
    <w:p w:rsidR="009C2739" w:rsidRPr="001F7E7A" w:rsidRDefault="005B0F94" w:rsidP="001F7E7A">
      <w:pPr>
        <w:pStyle w:val="a7"/>
        <w:numPr>
          <w:ilvl w:val="0"/>
          <w:numId w:val="58"/>
        </w:numPr>
        <w:tabs>
          <w:tab w:val="left" w:pos="1125"/>
        </w:tabs>
        <w:spacing w:after="0" w:line="360" w:lineRule="auto"/>
        <w:jc w:val="both"/>
        <w:rPr>
          <w:rFonts w:ascii="David" w:hAnsi="David" w:cs="David"/>
          <w:sz w:val="24"/>
          <w:szCs w:val="24"/>
        </w:rPr>
      </w:pPr>
      <w:r w:rsidRPr="001F7E7A">
        <w:rPr>
          <w:rFonts w:ascii="David" w:eastAsia="Calibri" w:hAnsi="David" w:cs="David"/>
          <w:sz w:val="24"/>
          <w:szCs w:val="24"/>
          <w:rtl/>
        </w:rPr>
        <w:t>עומד בתקן ישרא</w:t>
      </w:r>
      <w:r w:rsidR="009C2739" w:rsidRPr="001F7E7A">
        <w:rPr>
          <w:rFonts w:ascii="David" w:eastAsia="Calibri" w:hAnsi="David" w:cs="David"/>
          <w:sz w:val="24"/>
          <w:szCs w:val="24"/>
          <w:rtl/>
        </w:rPr>
        <w:t>לי ת"י 61439.</w:t>
      </w:r>
    </w:p>
    <w:p w:rsidR="009C2739" w:rsidRPr="001F7E7A" w:rsidRDefault="009C2739" w:rsidP="001F7E7A">
      <w:pPr>
        <w:pStyle w:val="a7"/>
        <w:numPr>
          <w:ilvl w:val="0"/>
          <w:numId w:val="58"/>
        </w:numPr>
        <w:tabs>
          <w:tab w:val="left" w:pos="1125"/>
        </w:tabs>
        <w:spacing w:after="0" w:line="360" w:lineRule="auto"/>
        <w:jc w:val="both"/>
        <w:rPr>
          <w:rFonts w:ascii="David" w:hAnsi="David" w:cs="David"/>
          <w:sz w:val="24"/>
          <w:szCs w:val="24"/>
        </w:rPr>
      </w:pPr>
      <w:r w:rsidRPr="001F7E7A">
        <w:rPr>
          <w:rFonts w:ascii="David" w:eastAsia="Calibri" w:hAnsi="David" w:cs="David"/>
          <w:sz w:val="24"/>
          <w:szCs w:val="24"/>
          <w:rtl/>
        </w:rPr>
        <w:t>מותקן בו גלאי עשן.</w:t>
      </w:r>
    </w:p>
    <w:p w:rsidR="009C2739" w:rsidRPr="001F7E7A" w:rsidRDefault="005B0F94" w:rsidP="001F7E7A">
      <w:pPr>
        <w:pStyle w:val="a7"/>
        <w:numPr>
          <w:ilvl w:val="0"/>
          <w:numId w:val="58"/>
        </w:numPr>
        <w:tabs>
          <w:tab w:val="left" w:pos="1125"/>
        </w:tabs>
        <w:spacing w:after="0" w:line="360" w:lineRule="auto"/>
        <w:jc w:val="both"/>
        <w:rPr>
          <w:rFonts w:ascii="David" w:hAnsi="David" w:cs="David"/>
          <w:sz w:val="24"/>
          <w:szCs w:val="24"/>
        </w:rPr>
      </w:pPr>
      <w:r w:rsidRPr="001F7E7A">
        <w:rPr>
          <w:rFonts w:ascii="David" w:eastAsia="Calibri" w:hAnsi="David" w:cs="David"/>
          <w:sz w:val="24"/>
          <w:szCs w:val="24"/>
          <w:rtl/>
        </w:rPr>
        <w:t xml:space="preserve">מותקן בו </w:t>
      </w:r>
      <w:r w:rsidR="009C2739" w:rsidRPr="001F7E7A">
        <w:rPr>
          <w:rFonts w:ascii="David" w:eastAsia="Calibri" w:hAnsi="David" w:cs="David"/>
          <w:sz w:val="24"/>
          <w:szCs w:val="24"/>
          <w:rtl/>
        </w:rPr>
        <w:t>מערכת ניתוק לוח חשמל ממקור הזנה.</w:t>
      </w:r>
    </w:p>
    <w:p w:rsidR="005B0F94" w:rsidRPr="001F7E7A" w:rsidRDefault="005B0F94" w:rsidP="001F7E7A">
      <w:pPr>
        <w:pStyle w:val="a7"/>
        <w:numPr>
          <w:ilvl w:val="0"/>
          <w:numId w:val="58"/>
        </w:numPr>
        <w:tabs>
          <w:tab w:val="left" w:pos="1125"/>
        </w:tabs>
        <w:spacing w:after="0" w:line="360" w:lineRule="auto"/>
        <w:jc w:val="both"/>
        <w:rPr>
          <w:rFonts w:ascii="David" w:hAnsi="David" w:cs="David"/>
          <w:sz w:val="24"/>
          <w:szCs w:val="24"/>
        </w:rPr>
      </w:pPr>
      <w:r w:rsidRPr="001F7E7A">
        <w:rPr>
          <w:rFonts w:ascii="David" w:eastAsia="Calibri" w:hAnsi="David" w:cs="David"/>
          <w:sz w:val="24"/>
          <w:szCs w:val="24"/>
          <w:rtl/>
        </w:rPr>
        <w:t xml:space="preserve">נמצא באזור כיסוי של מערכת כיבוי אוטומטית. </w:t>
      </w:r>
    </w:p>
    <w:p w:rsidR="009C2739" w:rsidRPr="001F7E7A" w:rsidRDefault="005B0F94" w:rsidP="001F7E7A">
      <w:pPr>
        <w:pStyle w:val="a7"/>
        <w:numPr>
          <w:ilvl w:val="2"/>
          <w:numId w:val="4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מערכת גילוי האש ו/או העשן המתוקנת בלוח החשמל, תותקן על פי תקן ישראלי ת</w:t>
      </w:r>
      <w:r w:rsidR="00BA093E">
        <w:rPr>
          <w:rFonts w:ascii="David" w:hAnsi="David" w:cs="David"/>
          <w:sz w:val="24"/>
          <w:szCs w:val="24"/>
          <w:rtl/>
        </w:rPr>
        <w:t>"י 1220, חלק 3 מערכות גילוי אש</w:t>
      </w:r>
      <w:r w:rsidR="00BA093E">
        <w:rPr>
          <w:rFonts w:ascii="David" w:hAnsi="David" w:cs="David" w:hint="cs"/>
          <w:sz w:val="24"/>
          <w:szCs w:val="24"/>
          <w:rtl/>
        </w:rPr>
        <w:t xml:space="preserve"> - </w:t>
      </w:r>
      <w:r w:rsidRPr="001F7E7A">
        <w:rPr>
          <w:rFonts w:ascii="David" w:hAnsi="David" w:cs="David"/>
          <w:sz w:val="24"/>
          <w:szCs w:val="24"/>
          <w:rtl/>
        </w:rPr>
        <w:t xml:space="preserve">הוראות התקנה ודרישות כלליות. </w:t>
      </w:r>
    </w:p>
    <w:p w:rsidR="009C2739" w:rsidRPr="001F7E7A" w:rsidRDefault="005B0F94" w:rsidP="001F7E7A">
      <w:pPr>
        <w:pStyle w:val="a7"/>
        <w:numPr>
          <w:ilvl w:val="2"/>
          <w:numId w:val="4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9C2739" w:rsidRPr="00BA093E" w:rsidRDefault="005B0F94" w:rsidP="001F7E7A">
      <w:pPr>
        <w:pStyle w:val="a7"/>
        <w:numPr>
          <w:ilvl w:val="2"/>
          <w:numId w:val="42"/>
        </w:numPr>
        <w:tabs>
          <w:tab w:val="left" w:pos="1125"/>
        </w:tabs>
        <w:spacing w:after="0" w:line="360" w:lineRule="auto"/>
        <w:jc w:val="both"/>
        <w:rPr>
          <w:rFonts w:ascii="David" w:hAnsi="David" w:cs="David"/>
          <w:sz w:val="24"/>
          <w:szCs w:val="24"/>
        </w:rPr>
      </w:pPr>
      <w:r w:rsidRPr="001F7E7A">
        <w:rPr>
          <w:rFonts w:ascii="David" w:hAnsi="David" w:cs="David"/>
          <w:sz w:val="24"/>
          <w:szCs w:val="24"/>
          <w:rtl/>
        </w:rPr>
        <w:lastRenderedPageBreak/>
        <w:t xml:space="preserve">בעסק שתפוסתו 200 איש ומעלה, יותקן מפסק חשמל חירום במקום בולט ונגיש אשר במקרה חירום ינתק את </w:t>
      </w:r>
      <w:r w:rsidRPr="00BA093E">
        <w:rPr>
          <w:rFonts w:ascii="David" w:hAnsi="David" w:cs="David"/>
          <w:sz w:val="24"/>
          <w:szCs w:val="24"/>
          <w:rtl/>
        </w:rPr>
        <w:t>זרם החשמל לכל המבנה.</w:t>
      </w:r>
    </w:p>
    <w:p w:rsidR="009C2739" w:rsidRPr="00BA093E" w:rsidRDefault="005B0F94" w:rsidP="001F7E7A">
      <w:pPr>
        <w:pStyle w:val="a7"/>
        <w:numPr>
          <w:ilvl w:val="2"/>
          <w:numId w:val="42"/>
        </w:numPr>
        <w:tabs>
          <w:tab w:val="left" w:pos="1125"/>
        </w:tabs>
        <w:spacing w:after="0" w:line="360" w:lineRule="auto"/>
        <w:jc w:val="both"/>
        <w:rPr>
          <w:rFonts w:ascii="David" w:hAnsi="David" w:cs="David"/>
          <w:sz w:val="24"/>
          <w:szCs w:val="24"/>
        </w:rPr>
      </w:pPr>
      <w:r w:rsidRPr="00BA093E">
        <w:rPr>
          <w:rFonts w:ascii="David" w:hAnsi="David" w:cs="David"/>
          <w:sz w:val="24"/>
          <w:szCs w:val="24"/>
          <w:rtl/>
        </w:rPr>
        <w:t>מערכת גילוי אש ועשן המותק</w:t>
      </w:r>
      <w:r w:rsidR="002D5223" w:rsidRPr="00BA093E">
        <w:rPr>
          <w:rFonts w:ascii="David" w:hAnsi="David" w:cs="David"/>
          <w:sz w:val="24"/>
          <w:szCs w:val="24"/>
          <w:rtl/>
        </w:rPr>
        <w:t>נת בלוח החשמל, תתוחזק במצב תקין</w:t>
      </w:r>
      <w:r w:rsidRPr="00BA093E">
        <w:rPr>
          <w:rFonts w:ascii="David" w:hAnsi="David" w:cs="David"/>
          <w:sz w:val="24"/>
          <w:szCs w:val="24"/>
          <w:rtl/>
        </w:rPr>
        <w:t xml:space="preserve"> בכל עת.</w:t>
      </w:r>
    </w:p>
    <w:p w:rsidR="005B0F94" w:rsidRPr="001F7E7A" w:rsidRDefault="005B0F94" w:rsidP="001F7E7A">
      <w:pPr>
        <w:pStyle w:val="a7"/>
        <w:numPr>
          <w:ilvl w:val="2"/>
          <w:numId w:val="42"/>
        </w:numPr>
        <w:tabs>
          <w:tab w:val="left" w:pos="1125"/>
        </w:tabs>
        <w:spacing w:after="0" w:line="360" w:lineRule="auto"/>
        <w:jc w:val="both"/>
        <w:rPr>
          <w:rFonts w:ascii="David" w:hAnsi="David" w:cs="David"/>
          <w:sz w:val="24"/>
          <w:szCs w:val="24"/>
          <w:rtl/>
        </w:rPr>
      </w:pPr>
      <w:r w:rsidRPr="00BA093E">
        <w:rPr>
          <w:rFonts w:ascii="David" w:eastAsia="Calibri" w:hAnsi="David" w:cs="David"/>
          <w:sz w:val="24"/>
          <w:szCs w:val="24"/>
          <w:rtl/>
        </w:rPr>
        <w:t>מתקני החשמל בעסק יבדקו באופן תקופתי בהתאם להנחית רשות הכבאות וההצלה "</w:t>
      </w:r>
      <w:r w:rsidR="002D5223" w:rsidRPr="00BA093E">
        <w:rPr>
          <w:rFonts w:ascii="David" w:eastAsia="Calibri" w:hAnsi="David" w:cs="David"/>
          <w:sz w:val="24"/>
          <w:szCs w:val="24"/>
          <w:rtl/>
        </w:rPr>
        <w:t>בדיקה תקופתית למתקני חשמל -</w:t>
      </w:r>
      <w:r w:rsidRPr="00BA093E">
        <w:rPr>
          <w:rFonts w:ascii="David" w:eastAsia="Calibri" w:hAnsi="David" w:cs="David"/>
          <w:sz w:val="24"/>
          <w:szCs w:val="24"/>
          <w:rtl/>
        </w:rPr>
        <w:t xml:space="preserve"> עדכון" ועל פי </w:t>
      </w:r>
      <w:r w:rsidRPr="001F7E7A">
        <w:rPr>
          <w:rFonts w:ascii="David" w:eastAsia="Calibri" w:hAnsi="David" w:cs="David"/>
          <w:sz w:val="24"/>
          <w:szCs w:val="24"/>
          <w:rtl/>
        </w:rPr>
        <w:t>כל דין.</w:t>
      </w:r>
    </w:p>
    <w:p w:rsidR="009C2739" w:rsidRPr="001F7E7A" w:rsidRDefault="009C2739" w:rsidP="001F7E7A">
      <w:pPr>
        <w:pStyle w:val="a7"/>
        <w:numPr>
          <w:ilvl w:val="1"/>
          <w:numId w:val="42"/>
        </w:numPr>
        <w:spacing w:after="0" w:line="360" w:lineRule="auto"/>
        <w:jc w:val="both"/>
        <w:rPr>
          <w:rFonts w:ascii="David" w:eastAsia="Calibri" w:hAnsi="David" w:cs="David"/>
          <w:b/>
          <w:bCs/>
          <w:sz w:val="24"/>
          <w:szCs w:val="24"/>
          <w:u w:val="single"/>
        </w:rPr>
      </w:pPr>
      <w:r w:rsidRPr="001F7E7A">
        <w:rPr>
          <w:rFonts w:ascii="David" w:eastAsia="Calibri" w:hAnsi="David" w:cs="David"/>
          <w:b/>
          <w:bCs/>
          <w:sz w:val="24"/>
          <w:szCs w:val="24"/>
          <w:u w:val="single"/>
          <w:rtl/>
        </w:rPr>
        <w:t>מערכת שליטה בעשן</w:t>
      </w:r>
    </w:p>
    <w:p w:rsidR="009C2739" w:rsidRPr="001F7E7A" w:rsidRDefault="005B0F94" w:rsidP="001F7E7A">
      <w:pPr>
        <w:pStyle w:val="a7"/>
        <w:spacing w:after="0" w:line="360" w:lineRule="auto"/>
        <w:jc w:val="both"/>
        <w:rPr>
          <w:rFonts w:ascii="David" w:eastAsia="Calibri" w:hAnsi="David" w:cs="David"/>
          <w:sz w:val="24"/>
          <w:szCs w:val="24"/>
          <w:rtl/>
        </w:rPr>
      </w:pPr>
      <w:r w:rsidRPr="001F7E7A">
        <w:rPr>
          <w:rFonts w:ascii="David" w:eastAsia="Calibri" w:hAnsi="David" w:cs="David"/>
          <w:sz w:val="24"/>
          <w:szCs w:val="24"/>
          <w:rtl/>
        </w:rPr>
        <w:t>דרישה זו אמורה להתקיים במידה ונדרשה בתנאים להיתר בניה או בשינוי מהותי שמשנה את תנאי ההיתר.</w:t>
      </w:r>
    </w:p>
    <w:p w:rsidR="009C2739" w:rsidRPr="001F7E7A" w:rsidRDefault="005B0F94" w:rsidP="001F7E7A">
      <w:pPr>
        <w:pStyle w:val="a7"/>
        <w:numPr>
          <w:ilvl w:val="2"/>
          <w:numId w:val="42"/>
        </w:numPr>
        <w:spacing w:after="0" w:line="360" w:lineRule="auto"/>
        <w:jc w:val="both"/>
        <w:rPr>
          <w:rFonts w:ascii="David" w:eastAsia="Calibri" w:hAnsi="David" w:cs="David"/>
          <w:sz w:val="24"/>
          <w:szCs w:val="24"/>
        </w:rPr>
      </w:pPr>
      <w:r w:rsidRPr="001F7E7A">
        <w:rPr>
          <w:rFonts w:ascii="David" w:hAnsi="David" w:cs="David"/>
          <w:sz w:val="24"/>
          <w:szCs w:val="24"/>
          <w:rtl/>
        </w:rPr>
        <w:t>בעסק שתפוסתו 200 איש ומעלה יותקנו סידורי שליטה בעשן בהתאם לקבוע בפרט 3.9.33.1 לתוספת השנייה לתקנות התכנון והבניה.</w:t>
      </w:r>
    </w:p>
    <w:p w:rsidR="005B0F94" w:rsidRPr="001F7E7A" w:rsidRDefault="005B0F94" w:rsidP="001F7E7A">
      <w:pPr>
        <w:pStyle w:val="a7"/>
        <w:numPr>
          <w:ilvl w:val="2"/>
          <w:numId w:val="42"/>
        </w:numPr>
        <w:spacing w:after="0" w:line="360" w:lineRule="auto"/>
        <w:jc w:val="both"/>
        <w:rPr>
          <w:rFonts w:ascii="David" w:eastAsia="Calibri" w:hAnsi="David" w:cs="David"/>
          <w:sz w:val="24"/>
          <w:szCs w:val="24"/>
          <w:rtl/>
        </w:rPr>
      </w:pPr>
      <w:r w:rsidRPr="001F7E7A">
        <w:rPr>
          <w:rFonts w:ascii="David" w:eastAsia="Calibri" w:hAnsi="David" w:cs="David"/>
          <w:sz w:val="24"/>
          <w:szCs w:val="24"/>
          <w:rtl/>
        </w:rPr>
        <w:t>מער</w:t>
      </w:r>
      <w:r w:rsidR="002D5223" w:rsidRPr="001F7E7A">
        <w:rPr>
          <w:rFonts w:ascii="David" w:eastAsia="Calibri" w:hAnsi="David" w:cs="David"/>
          <w:sz w:val="24"/>
          <w:szCs w:val="24"/>
          <w:rtl/>
        </w:rPr>
        <w:t>כת השליטה בעשן תתוחזק במצב תקין</w:t>
      </w:r>
      <w:r w:rsidRPr="001F7E7A">
        <w:rPr>
          <w:rFonts w:ascii="David" w:eastAsia="Calibri" w:hAnsi="David" w:cs="David"/>
          <w:sz w:val="24"/>
          <w:szCs w:val="24"/>
          <w:rtl/>
        </w:rPr>
        <w:t xml:space="preserve"> בכל עת.</w:t>
      </w:r>
    </w:p>
    <w:p w:rsidR="005B0F94" w:rsidRPr="001F7E7A" w:rsidRDefault="005B0F94" w:rsidP="001F7E7A">
      <w:pPr>
        <w:pStyle w:val="a7"/>
        <w:numPr>
          <w:ilvl w:val="1"/>
          <w:numId w:val="42"/>
        </w:numPr>
        <w:spacing w:after="0" w:line="360" w:lineRule="auto"/>
        <w:jc w:val="both"/>
        <w:rPr>
          <w:rFonts w:ascii="David" w:eastAsia="Calibri" w:hAnsi="David" w:cs="David"/>
          <w:b/>
          <w:bCs/>
          <w:color w:val="000000"/>
          <w:sz w:val="24"/>
          <w:szCs w:val="24"/>
          <w:u w:val="single"/>
        </w:rPr>
      </w:pPr>
      <w:r w:rsidRPr="001F7E7A">
        <w:rPr>
          <w:rFonts w:ascii="David" w:eastAsia="Calibri" w:hAnsi="David" w:cs="David"/>
          <w:b/>
          <w:bCs/>
          <w:color w:val="000000"/>
          <w:sz w:val="24"/>
          <w:szCs w:val="24"/>
          <w:u w:val="single"/>
          <w:rtl/>
        </w:rPr>
        <w:t>מערכת מיזוג אוויר</w:t>
      </w:r>
    </w:p>
    <w:p w:rsidR="005B0F94" w:rsidRPr="001F7E7A" w:rsidRDefault="005B0F94" w:rsidP="001F7E7A">
      <w:pPr>
        <w:pStyle w:val="a7"/>
        <w:numPr>
          <w:ilvl w:val="2"/>
          <w:numId w:val="42"/>
        </w:numPr>
        <w:tabs>
          <w:tab w:val="left" w:pos="1125"/>
        </w:tabs>
        <w:spacing w:after="0" w:line="360" w:lineRule="auto"/>
        <w:jc w:val="both"/>
        <w:rPr>
          <w:rFonts w:ascii="David" w:hAnsi="David" w:cs="David"/>
          <w:sz w:val="24"/>
          <w:szCs w:val="24"/>
          <w:rtl/>
        </w:rPr>
      </w:pPr>
      <w:r w:rsidRPr="001F7E7A">
        <w:rPr>
          <w:rFonts w:ascii="David" w:eastAsia="Calibri" w:hAnsi="David" w:cs="David"/>
          <w:color w:val="000000"/>
          <w:sz w:val="24"/>
          <w:szCs w:val="24"/>
          <w:rtl/>
        </w:rPr>
        <w:t>מערכת מיזוג האוויר המותקנת בעסק תענה לנדרש בתקן ישראלי ת"י 1001 בטיחות אש בבניינים</w:t>
      </w:r>
      <w:r w:rsidRPr="001F7E7A">
        <w:rPr>
          <w:rFonts w:ascii="David" w:hAnsi="David" w:cs="David"/>
          <w:sz w:val="24"/>
          <w:szCs w:val="24"/>
          <w:rtl/>
        </w:rPr>
        <w:t>.</w:t>
      </w:r>
    </w:p>
    <w:p w:rsidR="005B0F94" w:rsidRPr="001F7E7A" w:rsidRDefault="005B0F94" w:rsidP="001F7E7A">
      <w:pPr>
        <w:pStyle w:val="a7"/>
        <w:numPr>
          <w:ilvl w:val="1"/>
          <w:numId w:val="42"/>
        </w:numPr>
        <w:spacing w:after="0" w:line="360" w:lineRule="auto"/>
        <w:jc w:val="both"/>
        <w:rPr>
          <w:rFonts w:ascii="David" w:eastAsia="Calibri" w:hAnsi="David" w:cs="David"/>
          <w:b/>
          <w:bCs/>
          <w:sz w:val="24"/>
          <w:szCs w:val="24"/>
          <w:u w:val="single"/>
          <w:rtl/>
        </w:rPr>
      </w:pPr>
      <w:r w:rsidRPr="001F7E7A">
        <w:rPr>
          <w:rFonts w:ascii="David" w:eastAsia="Calibri" w:hAnsi="David" w:cs="David"/>
          <w:b/>
          <w:bCs/>
          <w:sz w:val="24"/>
          <w:szCs w:val="24"/>
          <w:u w:val="single"/>
          <w:rtl/>
        </w:rPr>
        <w:t xml:space="preserve">מערכת למסירת הודעות (כריזת חירום) </w:t>
      </w:r>
    </w:p>
    <w:p w:rsidR="009C2739" w:rsidRPr="001F7E7A" w:rsidRDefault="005B0F94" w:rsidP="001F7E7A">
      <w:pPr>
        <w:pStyle w:val="a7"/>
        <w:numPr>
          <w:ilvl w:val="2"/>
          <w:numId w:val="4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התקנת מערכת למסירת הודעות (כריזת חירום) תותקן בעסק ששטחו 100 מ"ר ומעלה ומיועד להכיל מעל 100 איש. למרות האמור לעיל במבנה/עסק אשר בזמן בנייתו נדרש בתנאים להיתר בניה בהתקנת מערכת מסירת הודעות (מערכת כריזת חירום) תהיה דרישה זו הקובעת.</w:t>
      </w:r>
    </w:p>
    <w:p w:rsidR="005B0F94" w:rsidRPr="001F7E7A" w:rsidRDefault="005B0F94" w:rsidP="001F7E7A">
      <w:pPr>
        <w:pStyle w:val="a7"/>
        <w:numPr>
          <w:ilvl w:val="2"/>
          <w:numId w:val="42"/>
        </w:numPr>
        <w:tabs>
          <w:tab w:val="left" w:pos="1125"/>
        </w:tabs>
        <w:spacing w:after="0" w:line="360" w:lineRule="auto"/>
        <w:jc w:val="both"/>
        <w:rPr>
          <w:rFonts w:ascii="David" w:hAnsi="David" w:cs="David"/>
          <w:sz w:val="24"/>
          <w:szCs w:val="24"/>
        </w:rPr>
      </w:pPr>
      <w:r w:rsidRPr="001F7E7A">
        <w:rPr>
          <w:rFonts w:ascii="David" w:eastAsia="Calibri" w:hAnsi="David" w:cs="David"/>
          <w:sz w:val="24"/>
          <w:szCs w:val="24"/>
          <w:rtl/>
        </w:rPr>
        <w:t xml:space="preserve">מערכת מסירת ההודעות (כריזת חירום) תתוחזק במצב </w:t>
      </w:r>
      <w:r w:rsidR="009C2739" w:rsidRPr="001F7E7A">
        <w:rPr>
          <w:rFonts w:ascii="David" w:eastAsia="Calibri" w:hAnsi="David" w:cs="David"/>
          <w:sz w:val="24"/>
          <w:szCs w:val="24"/>
          <w:rtl/>
        </w:rPr>
        <w:t>תקין</w:t>
      </w:r>
      <w:r w:rsidRPr="001F7E7A">
        <w:rPr>
          <w:rFonts w:ascii="David" w:eastAsia="Calibri" w:hAnsi="David" w:cs="David"/>
          <w:sz w:val="24"/>
          <w:szCs w:val="24"/>
          <w:rtl/>
        </w:rPr>
        <w:t xml:space="preserve"> בכל עת.</w:t>
      </w:r>
    </w:p>
    <w:p w:rsidR="009C2739" w:rsidRPr="001F7E7A" w:rsidRDefault="009C2739" w:rsidP="001F7E7A">
      <w:pPr>
        <w:pStyle w:val="a7"/>
        <w:numPr>
          <w:ilvl w:val="1"/>
          <w:numId w:val="42"/>
        </w:numPr>
        <w:spacing w:after="0" w:line="360" w:lineRule="auto"/>
        <w:jc w:val="both"/>
        <w:rPr>
          <w:rFonts w:ascii="David" w:eastAsia="Calibri" w:hAnsi="David" w:cs="David"/>
          <w:sz w:val="24"/>
          <w:szCs w:val="24"/>
        </w:rPr>
      </w:pPr>
      <w:r w:rsidRPr="001F7E7A">
        <w:rPr>
          <w:rFonts w:ascii="David" w:eastAsia="Calibri" w:hAnsi="David" w:cs="David"/>
          <w:b/>
          <w:bCs/>
          <w:sz w:val="24"/>
          <w:szCs w:val="24"/>
          <w:u w:val="single"/>
          <w:rtl/>
        </w:rPr>
        <w:t>לוח פיקוד כבאים</w:t>
      </w:r>
    </w:p>
    <w:p w:rsidR="009C2739" w:rsidRPr="001F7E7A" w:rsidRDefault="005B0F94" w:rsidP="001F7E7A">
      <w:pPr>
        <w:pStyle w:val="a7"/>
        <w:spacing w:after="0" w:line="360" w:lineRule="auto"/>
        <w:jc w:val="both"/>
        <w:rPr>
          <w:rFonts w:ascii="David" w:eastAsia="Calibri" w:hAnsi="David" w:cs="David"/>
          <w:sz w:val="24"/>
          <w:szCs w:val="24"/>
          <w:rtl/>
        </w:rPr>
      </w:pPr>
      <w:r w:rsidRPr="001F7E7A">
        <w:rPr>
          <w:rFonts w:ascii="David" w:eastAsia="Calibri" w:hAnsi="David" w:cs="David"/>
          <w:sz w:val="24"/>
          <w:szCs w:val="24"/>
          <w:rtl/>
        </w:rPr>
        <w:t>דרישה זו אמורה להתקיים במידה ונדרשה בתנאים להיתר בניה או בשינוי מהותי שמשנה את תנאי ההיתר.</w:t>
      </w:r>
    </w:p>
    <w:p w:rsidR="009C2739" w:rsidRPr="001F7E7A" w:rsidRDefault="005B0F94" w:rsidP="001F7E7A">
      <w:pPr>
        <w:pStyle w:val="a7"/>
        <w:numPr>
          <w:ilvl w:val="2"/>
          <w:numId w:val="42"/>
        </w:numPr>
        <w:spacing w:after="0" w:line="360" w:lineRule="auto"/>
        <w:jc w:val="both"/>
        <w:rPr>
          <w:rFonts w:ascii="David" w:eastAsia="Calibri" w:hAnsi="David" w:cs="David"/>
          <w:sz w:val="24"/>
          <w:szCs w:val="24"/>
        </w:rPr>
      </w:pPr>
      <w:r w:rsidRPr="001F7E7A">
        <w:rPr>
          <w:rFonts w:ascii="David" w:eastAsia="Calibri" w:hAnsi="David" w:cs="David"/>
          <w:sz w:val="24"/>
          <w:szCs w:val="24"/>
          <w:rtl/>
        </w:rPr>
        <w:t xml:space="preserve">בעסק שנדרש על פי דין להתקין בו מערכות מתזים, גלאים וניהול עשן או מערכות נוספות שנקבעו לעניין זה על-ידי נותן האישור, יותקן לוח פיקוד כבאים הכולל, את הרכיבים או המערכות הבאות, ככל </w:t>
      </w:r>
      <w:r w:rsidR="009C2739" w:rsidRPr="001F7E7A">
        <w:rPr>
          <w:rFonts w:ascii="David" w:eastAsia="Calibri" w:hAnsi="David" w:cs="David"/>
          <w:sz w:val="24"/>
          <w:szCs w:val="24"/>
          <w:rtl/>
        </w:rPr>
        <w:t>שהן קיימות או נדרשות על פי דין.</w:t>
      </w:r>
    </w:p>
    <w:p w:rsidR="009C2739" w:rsidRPr="001F7E7A" w:rsidRDefault="005B0F94" w:rsidP="001F7E7A">
      <w:pPr>
        <w:pStyle w:val="a7"/>
        <w:numPr>
          <w:ilvl w:val="0"/>
          <w:numId w:val="59"/>
        </w:numPr>
        <w:spacing w:after="0" w:line="360" w:lineRule="auto"/>
        <w:jc w:val="both"/>
        <w:rPr>
          <w:rFonts w:ascii="David" w:eastAsia="Calibri" w:hAnsi="David" w:cs="David"/>
          <w:sz w:val="24"/>
          <w:szCs w:val="24"/>
          <w:rtl/>
        </w:rPr>
      </w:pPr>
      <w:r w:rsidRPr="001F7E7A">
        <w:rPr>
          <w:rFonts w:ascii="David" w:eastAsia="Calibri" w:hAnsi="David" w:cs="David"/>
          <w:sz w:val="24"/>
          <w:szCs w:val="24"/>
          <w:rtl/>
        </w:rPr>
        <w:t>לוח בקרה ושליטה במע</w:t>
      </w:r>
      <w:r w:rsidR="00E1252D">
        <w:rPr>
          <w:rFonts w:ascii="David" w:eastAsia="Calibri" w:hAnsi="David" w:cs="David"/>
          <w:sz w:val="24"/>
          <w:szCs w:val="24"/>
          <w:rtl/>
        </w:rPr>
        <w:t>רכות הגילוי והכיבוי האוטומטיות:</w:t>
      </w:r>
      <w:r w:rsidR="00E1252D">
        <w:rPr>
          <w:rFonts w:ascii="David" w:eastAsia="Calibri" w:hAnsi="David" w:cs="David" w:hint="cs"/>
          <w:sz w:val="24"/>
          <w:szCs w:val="24"/>
          <w:rtl/>
        </w:rPr>
        <w:t xml:space="preserve"> </w:t>
      </w:r>
      <w:r w:rsidRPr="001F7E7A">
        <w:rPr>
          <w:rFonts w:ascii="David" w:eastAsia="Calibri" w:hAnsi="David" w:cs="David"/>
          <w:sz w:val="24"/>
          <w:szCs w:val="24"/>
          <w:rtl/>
        </w:rPr>
        <w:t xml:space="preserve">מערכת הכיבוי האוטומטית תספק התרעה קולית על כל פגם במערכת הבקרה ותעמוד בדרישות תקן של האגודה הלאומית האמריקנית להגנה בפני  אש </w:t>
      </w:r>
      <w:r w:rsidRPr="001F7E7A">
        <w:rPr>
          <w:rFonts w:ascii="David" w:hAnsi="David" w:cs="David"/>
          <w:sz w:val="24"/>
          <w:szCs w:val="24"/>
        </w:rPr>
        <w:t>NFPA72</w:t>
      </w:r>
      <w:r w:rsidR="009C2739" w:rsidRPr="001F7E7A">
        <w:rPr>
          <w:rFonts w:ascii="David" w:eastAsia="Calibri" w:hAnsi="David" w:cs="David"/>
          <w:sz w:val="24"/>
          <w:szCs w:val="24"/>
          <w:rtl/>
        </w:rPr>
        <w:t xml:space="preserve">. </w:t>
      </w:r>
      <w:r w:rsidRPr="001F7E7A">
        <w:rPr>
          <w:rFonts w:ascii="David" w:eastAsia="Calibri" w:hAnsi="David" w:cs="David"/>
          <w:sz w:val="24"/>
          <w:szCs w:val="24"/>
          <w:rtl/>
        </w:rPr>
        <w:t>רכיבים מבוקרים יכללו לפחות: ברז שליטה, הספקת חשמל או דלק למשאבת מים של מערכת המתזים, נתוני מצב פעולה של משאבת מים (דומם\פועל); התראה קולית וויזואלית תתקבל ברכזת גילוי אש. במידה וקיימת עמדת בקרה מ</w:t>
      </w:r>
      <w:r w:rsidR="009C2739" w:rsidRPr="001F7E7A">
        <w:rPr>
          <w:rFonts w:ascii="David" w:eastAsia="Calibri" w:hAnsi="David" w:cs="David"/>
          <w:sz w:val="24"/>
          <w:szCs w:val="24"/>
          <w:rtl/>
        </w:rPr>
        <w:t>אוישת ההתראה תתקבל גם בעמדה זו.</w:t>
      </w:r>
    </w:p>
    <w:p w:rsidR="009C2739" w:rsidRPr="001F7E7A" w:rsidRDefault="005B0F94" w:rsidP="001F7E7A">
      <w:pPr>
        <w:pStyle w:val="a7"/>
        <w:numPr>
          <w:ilvl w:val="0"/>
          <w:numId w:val="59"/>
        </w:numPr>
        <w:spacing w:after="0" w:line="360" w:lineRule="auto"/>
        <w:jc w:val="both"/>
        <w:rPr>
          <w:rFonts w:ascii="David" w:eastAsia="Calibri" w:hAnsi="David" w:cs="David"/>
          <w:sz w:val="24"/>
          <w:szCs w:val="24"/>
        </w:rPr>
      </w:pPr>
      <w:r w:rsidRPr="001F7E7A">
        <w:rPr>
          <w:rFonts w:ascii="David" w:eastAsia="Calibri" w:hAnsi="David" w:cs="David"/>
          <w:sz w:val="24"/>
          <w:szCs w:val="24"/>
          <w:rtl/>
        </w:rPr>
        <w:t xml:space="preserve">עמדת הפעלת כריזת חירום </w:t>
      </w:r>
      <w:r w:rsidR="009C2739" w:rsidRPr="001F7E7A">
        <w:rPr>
          <w:rFonts w:ascii="David" w:eastAsia="Calibri" w:hAnsi="David" w:cs="David"/>
          <w:sz w:val="24"/>
          <w:szCs w:val="24"/>
          <w:rtl/>
        </w:rPr>
        <w:t>ואזעקה.</w:t>
      </w:r>
    </w:p>
    <w:p w:rsidR="009C2739" w:rsidRPr="001F7E7A" w:rsidRDefault="009C2739" w:rsidP="001F7E7A">
      <w:pPr>
        <w:pStyle w:val="a7"/>
        <w:numPr>
          <w:ilvl w:val="0"/>
          <w:numId w:val="59"/>
        </w:numPr>
        <w:spacing w:after="0" w:line="360" w:lineRule="auto"/>
        <w:jc w:val="both"/>
        <w:rPr>
          <w:rFonts w:ascii="David" w:eastAsia="Calibri" w:hAnsi="David" w:cs="David"/>
          <w:sz w:val="24"/>
          <w:szCs w:val="24"/>
        </w:rPr>
      </w:pPr>
      <w:r w:rsidRPr="001F7E7A">
        <w:rPr>
          <w:rFonts w:ascii="David" w:eastAsia="Calibri" w:hAnsi="David" w:cs="David"/>
          <w:sz w:val="24"/>
          <w:szCs w:val="24"/>
          <w:rtl/>
        </w:rPr>
        <w:t>לוח הפעלת מפוחים לשחרור עשן:</w:t>
      </w:r>
    </w:p>
    <w:p w:rsidR="005B0F94" w:rsidRPr="001F7E7A" w:rsidRDefault="005B0F94" w:rsidP="001F7E7A">
      <w:pPr>
        <w:pStyle w:val="a7"/>
        <w:numPr>
          <w:ilvl w:val="0"/>
          <w:numId w:val="60"/>
        </w:numPr>
        <w:spacing w:after="0" w:line="360" w:lineRule="auto"/>
        <w:jc w:val="both"/>
        <w:rPr>
          <w:rFonts w:ascii="David" w:eastAsia="Calibri" w:hAnsi="David" w:cs="David"/>
          <w:sz w:val="24"/>
          <w:szCs w:val="24"/>
          <w:rtl/>
        </w:rPr>
      </w:pPr>
      <w:r w:rsidRPr="001F7E7A">
        <w:rPr>
          <w:rFonts w:ascii="David" w:eastAsia="Calibri" w:hAnsi="David" w:cs="David"/>
          <w:sz w:val="24"/>
          <w:szCs w:val="24"/>
          <w:rtl/>
        </w:rPr>
        <w:t xml:space="preserve">בכל מבנה אחר הלוח יכלול מתג בורר תלת מצבי להפעלת מערכות שליטה בעשן, מתג בורר תלת-מצבי לשליטה במערכת על לחץ, מתג </w:t>
      </w:r>
      <w:r w:rsidR="009C2739" w:rsidRPr="001F7E7A">
        <w:rPr>
          <w:rFonts w:ascii="David" w:eastAsia="Calibri" w:hAnsi="David" w:cs="David"/>
          <w:sz w:val="24"/>
          <w:szCs w:val="24"/>
          <w:rtl/>
        </w:rPr>
        <w:t>שליטה בפתחי שחרור עשן אוטומטיים.</w:t>
      </w:r>
    </w:p>
    <w:p w:rsidR="009C2739" w:rsidRPr="001F7E7A" w:rsidRDefault="009C2739" w:rsidP="001F7E7A">
      <w:pPr>
        <w:pStyle w:val="a7"/>
        <w:numPr>
          <w:ilvl w:val="0"/>
          <w:numId w:val="59"/>
        </w:numPr>
        <w:spacing w:after="0" w:line="360" w:lineRule="auto"/>
        <w:jc w:val="both"/>
        <w:rPr>
          <w:rFonts w:ascii="David" w:eastAsia="Calibri" w:hAnsi="David" w:cs="David"/>
          <w:sz w:val="24"/>
          <w:szCs w:val="24"/>
          <w:rtl/>
        </w:rPr>
      </w:pPr>
      <w:r w:rsidRPr="001F7E7A">
        <w:rPr>
          <w:rFonts w:ascii="David" w:eastAsia="Calibri" w:hAnsi="David" w:cs="David"/>
          <w:sz w:val="24"/>
          <w:szCs w:val="24"/>
          <w:rtl/>
        </w:rPr>
        <w:t>לוח פיקוד לחשמל.</w:t>
      </w:r>
    </w:p>
    <w:p w:rsidR="009C2739" w:rsidRPr="001F7E7A" w:rsidRDefault="005B0F94" w:rsidP="001F7E7A">
      <w:pPr>
        <w:pStyle w:val="a7"/>
        <w:numPr>
          <w:ilvl w:val="0"/>
          <w:numId w:val="59"/>
        </w:numPr>
        <w:spacing w:after="0" w:line="360" w:lineRule="auto"/>
        <w:jc w:val="both"/>
        <w:rPr>
          <w:rFonts w:ascii="David" w:eastAsia="Calibri" w:hAnsi="David" w:cs="David"/>
          <w:sz w:val="24"/>
          <w:szCs w:val="24"/>
        </w:rPr>
      </w:pPr>
      <w:r w:rsidRPr="001F7E7A">
        <w:rPr>
          <w:rFonts w:ascii="David" w:eastAsia="Calibri" w:hAnsi="David" w:cs="David"/>
          <w:sz w:val="24"/>
          <w:szCs w:val="24"/>
          <w:rtl/>
        </w:rPr>
        <w:lastRenderedPageBreak/>
        <w:t>לוח פיקוד לגנרטור חירום אשר יכלול גם נוריות חווי המורות על מצב הגנרטור: מצב מפסק אוטו' סגור, תקלה בגנרטור, מצב מד סולר, מצב כ</w:t>
      </w:r>
      <w:r w:rsidR="009C2739" w:rsidRPr="001F7E7A">
        <w:rPr>
          <w:rFonts w:ascii="David" w:eastAsia="Calibri" w:hAnsi="David" w:cs="David"/>
          <w:sz w:val="24"/>
          <w:szCs w:val="24"/>
          <w:rtl/>
        </w:rPr>
        <w:t>מות שמן, מצב טעינה מצבר הגנרטור.</w:t>
      </w:r>
    </w:p>
    <w:p w:rsidR="009C2739" w:rsidRPr="001F7E7A" w:rsidRDefault="005B0F94" w:rsidP="001F7E7A">
      <w:pPr>
        <w:pStyle w:val="a7"/>
        <w:numPr>
          <w:ilvl w:val="0"/>
          <w:numId w:val="59"/>
        </w:numPr>
        <w:spacing w:after="0" w:line="360" w:lineRule="auto"/>
        <w:jc w:val="both"/>
        <w:rPr>
          <w:rFonts w:ascii="David" w:eastAsia="Calibri" w:hAnsi="David" w:cs="David"/>
          <w:sz w:val="24"/>
          <w:szCs w:val="24"/>
        </w:rPr>
      </w:pPr>
      <w:r w:rsidRPr="001F7E7A">
        <w:rPr>
          <w:rFonts w:ascii="David" w:eastAsia="Calibri" w:hAnsi="David" w:cs="David"/>
          <w:sz w:val="24"/>
          <w:szCs w:val="24"/>
          <w:rtl/>
        </w:rPr>
        <w:t>לו</w:t>
      </w:r>
      <w:r w:rsidR="009C2739" w:rsidRPr="001F7E7A">
        <w:rPr>
          <w:rFonts w:ascii="David" w:eastAsia="Calibri" w:hAnsi="David" w:cs="David"/>
          <w:sz w:val="24"/>
          <w:szCs w:val="24"/>
          <w:rtl/>
        </w:rPr>
        <w:t>ח שליטה ובקרה על מעליות הבניין.</w:t>
      </w:r>
    </w:p>
    <w:p w:rsidR="005B0F94" w:rsidRPr="001F7E7A" w:rsidRDefault="005B0F94" w:rsidP="001F7E7A">
      <w:pPr>
        <w:pStyle w:val="a7"/>
        <w:numPr>
          <w:ilvl w:val="0"/>
          <w:numId w:val="59"/>
        </w:numPr>
        <w:spacing w:after="0" w:line="360" w:lineRule="auto"/>
        <w:jc w:val="both"/>
        <w:rPr>
          <w:rFonts w:ascii="David" w:eastAsia="Calibri" w:hAnsi="David" w:cs="David"/>
          <w:sz w:val="24"/>
          <w:szCs w:val="24"/>
          <w:rtl/>
        </w:rPr>
      </w:pPr>
      <w:r w:rsidRPr="001F7E7A">
        <w:rPr>
          <w:rFonts w:ascii="David" w:eastAsia="Calibri" w:hAnsi="David" w:cs="David"/>
          <w:sz w:val="24"/>
          <w:szCs w:val="24"/>
          <w:rtl/>
        </w:rPr>
        <w:t>תיק חירום של הבניין הכולל</w:t>
      </w:r>
      <w:r w:rsidR="009C2739" w:rsidRPr="001F7E7A">
        <w:rPr>
          <w:rFonts w:ascii="David" w:eastAsia="Calibri" w:hAnsi="David" w:cs="David"/>
          <w:sz w:val="24"/>
          <w:szCs w:val="24"/>
          <w:rtl/>
        </w:rPr>
        <w:t xml:space="preserve"> תכניות הבניין ותכנית בטיחות אש.</w:t>
      </w:r>
    </w:p>
    <w:p w:rsidR="009C2739" w:rsidRPr="001F7E7A" w:rsidRDefault="005B0F94" w:rsidP="001F7E7A">
      <w:pPr>
        <w:pStyle w:val="a7"/>
        <w:numPr>
          <w:ilvl w:val="1"/>
          <w:numId w:val="42"/>
        </w:numPr>
        <w:spacing w:after="0" w:line="360" w:lineRule="auto"/>
        <w:jc w:val="both"/>
        <w:rPr>
          <w:rFonts w:ascii="David" w:eastAsia="Calibri" w:hAnsi="David" w:cs="David"/>
          <w:b/>
          <w:bCs/>
          <w:sz w:val="24"/>
          <w:szCs w:val="24"/>
          <w:u w:val="single"/>
        </w:rPr>
      </w:pPr>
      <w:r w:rsidRPr="001F7E7A">
        <w:rPr>
          <w:rFonts w:ascii="David" w:eastAsia="Calibri" w:hAnsi="David" w:cs="David"/>
          <w:b/>
          <w:bCs/>
          <w:sz w:val="24"/>
          <w:szCs w:val="24"/>
          <w:u w:val="single"/>
          <w:rtl/>
        </w:rPr>
        <w:t>חומרים מסוכנים</w:t>
      </w:r>
    </w:p>
    <w:p w:rsidR="005B0F94" w:rsidRPr="001F7E7A" w:rsidRDefault="005B0F94" w:rsidP="001F7E7A">
      <w:pPr>
        <w:pStyle w:val="a7"/>
        <w:numPr>
          <w:ilvl w:val="2"/>
          <w:numId w:val="42"/>
        </w:numPr>
        <w:spacing w:after="0" w:line="360" w:lineRule="auto"/>
        <w:jc w:val="both"/>
        <w:rPr>
          <w:rFonts w:ascii="David" w:eastAsia="Calibri" w:hAnsi="David" w:cs="David"/>
          <w:b/>
          <w:bCs/>
          <w:sz w:val="24"/>
          <w:szCs w:val="24"/>
          <w:u w:val="single"/>
          <w:rtl/>
        </w:rPr>
      </w:pPr>
      <w:r w:rsidRPr="001F7E7A">
        <w:rPr>
          <w:rFonts w:ascii="David" w:eastAsia="Calibri" w:hAnsi="David" w:cs="David"/>
          <w:sz w:val="24"/>
          <w:szCs w:val="24"/>
          <w:rtl/>
        </w:rPr>
        <w:t>לא נדרש</w:t>
      </w:r>
      <w:r w:rsidR="00B04DB2">
        <w:rPr>
          <w:rFonts w:ascii="David" w:eastAsia="Calibri" w:hAnsi="David" w:cs="David" w:hint="cs"/>
          <w:b/>
          <w:bCs/>
          <w:sz w:val="24"/>
          <w:szCs w:val="24"/>
          <w:rtl/>
        </w:rPr>
        <w:t>.</w:t>
      </w:r>
    </w:p>
    <w:p w:rsidR="005B0F94" w:rsidRPr="001F7E7A" w:rsidRDefault="005B0F94" w:rsidP="001F7E7A">
      <w:pPr>
        <w:pStyle w:val="a7"/>
        <w:numPr>
          <w:ilvl w:val="1"/>
          <w:numId w:val="42"/>
        </w:numPr>
        <w:spacing w:after="0" w:line="360" w:lineRule="auto"/>
        <w:jc w:val="both"/>
        <w:rPr>
          <w:rFonts w:ascii="David" w:eastAsia="Calibri" w:hAnsi="David" w:cs="David"/>
          <w:sz w:val="24"/>
          <w:szCs w:val="24"/>
        </w:rPr>
      </w:pPr>
      <w:r w:rsidRPr="001F7E7A">
        <w:rPr>
          <w:rFonts w:ascii="David" w:eastAsia="Calibri" w:hAnsi="David" w:cs="David"/>
          <w:b/>
          <w:bCs/>
          <w:sz w:val="24"/>
          <w:szCs w:val="24"/>
          <w:u w:val="single"/>
          <w:rtl/>
        </w:rPr>
        <w:t>היערכות לחרום</w:t>
      </w:r>
    </w:p>
    <w:p w:rsidR="005B0F94" w:rsidRPr="001F7E7A" w:rsidRDefault="00B04DB2" w:rsidP="001F7E7A">
      <w:pPr>
        <w:pStyle w:val="a7"/>
        <w:numPr>
          <w:ilvl w:val="2"/>
          <w:numId w:val="42"/>
        </w:numPr>
        <w:spacing w:after="0" w:line="360" w:lineRule="auto"/>
        <w:jc w:val="both"/>
        <w:rPr>
          <w:rFonts w:ascii="David" w:hAnsi="David" w:cs="David"/>
          <w:b/>
          <w:bCs/>
          <w:sz w:val="24"/>
          <w:szCs w:val="24"/>
          <w:u w:val="single"/>
          <w:rtl/>
        </w:rPr>
      </w:pPr>
      <w:r>
        <w:rPr>
          <w:rFonts w:ascii="David" w:eastAsia="Calibri" w:hAnsi="David" w:cs="David"/>
          <w:sz w:val="24"/>
          <w:szCs w:val="24"/>
          <w:rtl/>
        </w:rPr>
        <w:t>לא נדר</w:t>
      </w:r>
      <w:r>
        <w:rPr>
          <w:rFonts w:ascii="David" w:eastAsia="Calibri" w:hAnsi="David" w:cs="David" w:hint="cs"/>
          <w:sz w:val="24"/>
          <w:szCs w:val="24"/>
          <w:rtl/>
        </w:rPr>
        <w:t>ש.</w:t>
      </w:r>
    </w:p>
    <w:p w:rsidR="005B0F94" w:rsidRPr="001F7E7A" w:rsidRDefault="005B0F94" w:rsidP="001F7E7A">
      <w:pPr>
        <w:pStyle w:val="a7"/>
        <w:numPr>
          <w:ilvl w:val="1"/>
          <w:numId w:val="42"/>
        </w:numPr>
        <w:spacing w:after="0" w:line="360" w:lineRule="auto"/>
        <w:jc w:val="both"/>
        <w:rPr>
          <w:rFonts w:ascii="David" w:eastAsia="Calibri" w:hAnsi="David" w:cs="David"/>
          <w:b/>
          <w:bCs/>
          <w:color w:val="000000"/>
          <w:sz w:val="24"/>
          <w:szCs w:val="24"/>
          <w:u w:val="single"/>
        </w:rPr>
      </w:pPr>
      <w:r w:rsidRPr="001F7E7A">
        <w:rPr>
          <w:rFonts w:ascii="David" w:eastAsia="Calibri" w:hAnsi="David" w:cs="David"/>
          <w:b/>
          <w:bCs/>
          <w:color w:val="000000"/>
          <w:sz w:val="24"/>
          <w:szCs w:val="24"/>
          <w:u w:val="single"/>
          <w:rtl/>
        </w:rPr>
        <w:t>גנרטור חירום</w:t>
      </w:r>
    </w:p>
    <w:p w:rsidR="009C2739" w:rsidRPr="001F7E7A" w:rsidRDefault="005B0F94" w:rsidP="001F7E7A">
      <w:pPr>
        <w:pStyle w:val="a7"/>
        <w:numPr>
          <w:ilvl w:val="2"/>
          <w:numId w:val="4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בעסק אשר נדרש להתקין משאבות מים לכיבוי אש או מפוחי יניקת עשן לפי מפרט זה או על פי כל דין, יותקן גנרטור אשר יהיה בכוחו לספק גם זרם חשמל בשעת חירום להפעלתם.</w:t>
      </w:r>
    </w:p>
    <w:p w:rsidR="009C2739" w:rsidRPr="001F7E7A" w:rsidRDefault="005B0F94" w:rsidP="001F7E7A">
      <w:pPr>
        <w:pStyle w:val="a7"/>
        <w:numPr>
          <w:ilvl w:val="2"/>
          <w:numId w:val="4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הגנרטור יותקן בהתאם לקבוע בפרט 3.7.4.1 (ב)-(ח) לתוספת השנייה לתקנות התכנון והבניה.</w:t>
      </w:r>
    </w:p>
    <w:p w:rsidR="005B0F94" w:rsidRPr="001F7E7A" w:rsidRDefault="005B0F94" w:rsidP="001F7E7A">
      <w:pPr>
        <w:pStyle w:val="a7"/>
        <w:numPr>
          <w:ilvl w:val="2"/>
          <w:numId w:val="42"/>
        </w:numPr>
        <w:tabs>
          <w:tab w:val="left" w:pos="1125"/>
        </w:tabs>
        <w:spacing w:after="0" w:line="360" w:lineRule="auto"/>
        <w:jc w:val="both"/>
        <w:rPr>
          <w:rFonts w:ascii="David" w:hAnsi="David" w:cs="David"/>
          <w:sz w:val="24"/>
          <w:szCs w:val="24"/>
          <w:rtl/>
        </w:rPr>
      </w:pPr>
      <w:r w:rsidRPr="001F7E7A">
        <w:rPr>
          <w:rFonts w:ascii="David" w:eastAsia="Calibri" w:hAnsi="David" w:cs="David"/>
          <w:sz w:val="24"/>
          <w:szCs w:val="24"/>
          <w:rtl/>
        </w:rPr>
        <w:t>הגנרטור יתוחזק במצב</w:t>
      </w:r>
      <w:r w:rsidR="009C2739" w:rsidRPr="001F7E7A">
        <w:rPr>
          <w:rFonts w:ascii="David" w:eastAsia="Calibri" w:hAnsi="David" w:cs="David"/>
          <w:sz w:val="24"/>
          <w:szCs w:val="24"/>
          <w:rtl/>
        </w:rPr>
        <w:t xml:space="preserve"> תקין </w:t>
      </w:r>
      <w:r w:rsidRPr="001F7E7A">
        <w:rPr>
          <w:rFonts w:ascii="David" w:eastAsia="Calibri" w:hAnsi="David" w:cs="David"/>
          <w:sz w:val="24"/>
          <w:szCs w:val="24"/>
          <w:rtl/>
        </w:rPr>
        <w:t>בכל עת.</w:t>
      </w:r>
    </w:p>
    <w:p w:rsidR="00BF67EE" w:rsidRPr="001F7E7A" w:rsidRDefault="005B0F94" w:rsidP="001F7E7A">
      <w:pPr>
        <w:pStyle w:val="a7"/>
        <w:numPr>
          <w:ilvl w:val="1"/>
          <w:numId w:val="42"/>
        </w:numPr>
        <w:spacing w:after="0" w:line="360" w:lineRule="auto"/>
        <w:jc w:val="both"/>
        <w:rPr>
          <w:rFonts w:ascii="David" w:eastAsia="Calibri" w:hAnsi="David" w:cs="David"/>
          <w:sz w:val="24"/>
          <w:szCs w:val="24"/>
        </w:rPr>
      </w:pPr>
      <w:r w:rsidRPr="001F7E7A">
        <w:rPr>
          <w:rFonts w:ascii="David" w:eastAsia="Calibri" w:hAnsi="David" w:cs="David"/>
          <w:b/>
          <w:bCs/>
          <w:sz w:val="24"/>
          <w:szCs w:val="24"/>
          <w:u w:val="single"/>
          <w:rtl/>
        </w:rPr>
        <w:t>הדרכה</w:t>
      </w:r>
      <w:r w:rsidRPr="001F7E7A">
        <w:rPr>
          <w:rFonts w:ascii="David" w:eastAsia="Calibri" w:hAnsi="David" w:cs="David"/>
          <w:sz w:val="24"/>
          <w:szCs w:val="24"/>
          <w:rtl/>
        </w:rPr>
        <w:t xml:space="preserve"> </w:t>
      </w:r>
    </w:p>
    <w:p w:rsidR="005B0F94" w:rsidRPr="001F7E7A" w:rsidRDefault="00B04DB2" w:rsidP="001F7E7A">
      <w:pPr>
        <w:pStyle w:val="a7"/>
        <w:numPr>
          <w:ilvl w:val="2"/>
          <w:numId w:val="42"/>
        </w:numPr>
        <w:spacing w:after="0" w:line="360" w:lineRule="auto"/>
        <w:jc w:val="both"/>
        <w:rPr>
          <w:rFonts w:ascii="David" w:eastAsia="Calibri" w:hAnsi="David" w:cs="David"/>
          <w:sz w:val="24"/>
          <w:szCs w:val="24"/>
          <w:rtl/>
        </w:rPr>
      </w:pPr>
      <w:r>
        <w:rPr>
          <w:rFonts w:ascii="David" w:eastAsia="Calibri" w:hAnsi="David" w:cs="David"/>
          <w:color w:val="000000"/>
          <w:sz w:val="24"/>
          <w:szCs w:val="24"/>
          <w:rtl/>
        </w:rPr>
        <w:t>לא נדר</w:t>
      </w:r>
      <w:r>
        <w:rPr>
          <w:rFonts w:ascii="David" w:eastAsia="Calibri" w:hAnsi="David" w:cs="David" w:hint="cs"/>
          <w:color w:val="000000"/>
          <w:sz w:val="24"/>
          <w:szCs w:val="24"/>
          <w:rtl/>
        </w:rPr>
        <w:t>ש.</w:t>
      </w:r>
    </w:p>
    <w:p w:rsidR="005B0F94" w:rsidRPr="001F7E7A" w:rsidRDefault="005B0F94" w:rsidP="001F7E7A">
      <w:pPr>
        <w:pStyle w:val="a7"/>
        <w:numPr>
          <w:ilvl w:val="1"/>
          <w:numId w:val="42"/>
        </w:numPr>
        <w:spacing w:after="0" w:line="360" w:lineRule="auto"/>
        <w:jc w:val="both"/>
        <w:rPr>
          <w:rFonts w:ascii="David" w:eastAsia="Calibri" w:hAnsi="David" w:cs="David"/>
          <w:b/>
          <w:bCs/>
          <w:sz w:val="24"/>
          <w:szCs w:val="24"/>
          <w:u w:val="single"/>
        </w:rPr>
      </w:pPr>
      <w:r w:rsidRPr="001F7E7A">
        <w:rPr>
          <w:rFonts w:ascii="David" w:eastAsia="Calibri" w:hAnsi="David" w:cs="David"/>
          <w:b/>
          <w:bCs/>
          <w:sz w:val="24"/>
          <w:szCs w:val="24"/>
          <w:u w:val="single"/>
          <w:rtl/>
        </w:rPr>
        <w:t>צוות תפעולי</w:t>
      </w:r>
    </w:p>
    <w:p w:rsidR="005B0F94" w:rsidRPr="001F7E7A" w:rsidRDefault="00B04DB2" w:rsidP="001F7E7A">
      <w:pPr>
        <w:pStyle w:val="a7"/>
        <w:numPr>
          <w:ilvl w:val="2"/>
          <w:numId w:val="42"/>
        </w:numPr>
        <w:spacing w:after="0" w:line="360" w:lineRule="auto"/>
        <w:jc w:val="both"/>
        <w:rPr>
          <w:rFonts w:ascii="David" w:hAnsi="David" w:cs="David"/>
          <w:b/>
          <w:bCs/>
          <w:sz w:val="24"/>
          <w:szCs w:val="24"/>
          <w:u w:val="single"/>
          <w:rtl/>
        </w:rPr>
      </w:pPr>
      <w:r>
        <w:rPr>
          <w:rFonts w:ascii="David" w:eastAsia="Calibri" w:hAnsi="David" w:cs="David"/>
          <w:sz w:val="24"/>
          <w:szCs w:val="24"/>
          <w:rtl/>
        </w:rPr>
        <w:t>לא נדר</w:t>
      </w:r>
      <w:r>
        <w:rPr>
          <w:rFonts w:ascii="David" w:eastAsia="Calibri" w:hAnsi="David" w:cs="David" w:hint="cs"/>
          <w:sz w:val="24"/>
          <w:szCs w:val="24"/>
          <w:rtl/>
        </w:rPr>
        <w:t>ש.</w:t>
      </w:r>
    </w:p>
    <w:p w:rsidR="005B0F94" w:rsidRPr="001F7E7A" w:rsidRDefault="005B0F94" w:rsidP="001F7E7A">
      <w:pPr>
        <w:pStyle w:val="a7"/>
        <w:numPr>
          <w:ilvl w:val="1"/>
          <w:numId w:val="42"/>
        </w:numPr>
        <w:spacing w:after="0" w:line="360" w:lineRule="auto"/>
        <w:jc w:val="both"/>
        <w:rPr>
          <w:rFonts w:ascii="David" w:eastAsia="Calibri" w:hAnsi="David" w:cs="David"/>
          <w:b/>
          <w:bCs/>
          <w:sz w:val="24"/>
          <w:szCs w:val="24"/>
          <w:u w:val="single"/>
          <w:rtl/>
        </w:rPr>
      </w:pPr>
      <w:r w:rsidRPr="001F7E7A">
        <w:rPr>
          <w:rFonts w:ascii="David" w:eastAsia="Calibri" w:hAnsi="David" w:cs="David"/>
          <w:b/>
          <w:bCs/>
          <w:sz w:val="24"/>
          <w:szCs w:val="24"/>
          <w:u w:val="single"/>
          <w:rtl/>
        </w:rPr>
        <w:t>מערכת גפ"מ</w:t>
      </w:r>
    </w:p>
    <w:p w:rsidR="00BF67EE" w:rsidRPr="001F7E7A" w:rsidRDefault="005B0F94" w:rsidP="001F7E7A">
      <w:pPr>
        <w:pStyle w:val="a7"/>
        <w:numPr>
          <w:ilvl w:val="2"/>
          <w:numId w:val="42"/>
        </w:numPr>
        <w:spacing w:after="0" w:line="360" w:lineRule="auto"/>
        <w:jc w:val="both"/>
        <w:rPr>
          <w:rFonts w:ascii="David" w:hAnsi="David" w:cs="David"/>
          <w:color w:val="000000"/>
          <w:sz w:val="24"/>
          <w:szCs w:val="24"/>
        </w:rPr>
      </w:pPr>
      <w:r w:rsidRPr="001F7E7A">
        <w:rPr>
          <w:rFonts w:ascii="David" w:hAnsi="David" w:cs="David"/>
          <w:color w:val="000000"/>
          <w:sz w:val="24"/>
          <w:szCs w:val="24"/>
          <w:rtl/>
        </w:rPr>
        <w:t>מערכת הגפ"מ המשמשת את העסק תענה לנדרש בתקן ישראלי ת"י 158 מיתקנים לגזים פחמימניים מעובי</w:t>
      </w:r>
      <w:r w:rsidR="00BF67EE" w:rsidRPr="001F7E7A">
        <w:rPr>
          <w:rFonts w:ascii="David" w:hAnsi="David" w:cs="David"/>
          <w:color w:val="000000"/>
          <w:sz w:val="24"/>
          <w:szCs w:val="24"/>
          <w:rtl/>
        </w:rPr>
        <w:t>ם, המסופקים בתוך מכלים מיטלטלים.</w:t>
      </w:r>
    </w:p>
    <w:p w:rsidR="00BF67EE" w:rsidRPr="001F7E7A" w:rsidRDefault="005B0F94" w:rsidP="001F7E7A">
      <w:pPr>
        <w:pStyle w:val="a7"/>
        <w:numPr>
          <w:ilvl w:val="2"/>
          <w:numId w:val="42"/>
        </w:numPr>
        <w:spacing w:after="0" w:line="360" w:lineRule="auto"/>
        <w:jc w:val="both"/>
        <w:rPr>
          <w:rFonts w:ascii="David" w:hAnsi="David" w:cs="David"/>
          <w:color w:val="000000"/>
          <w:sz w:val="24"/>
          <w:szCs w:val="24"/>
        </w:rPr>
      </w:pPr>
      <w:r w:rsidRPr="001F7E7A">
        <w:rPr>
          <w:rFonts w:ascii="David" w:hAnsi="David" w:cs="David"/>
          <w:color w:val="000000"/>
          <w:sz w:val="24"/>
          <w:szCs w:val="24"/>
          <w:rtl/>
        </w:rPr>
        <w:t>על כל המכשירים והאביזרים לצריכת גפ"מ המשמשים את העסק יותקנו התקנים להפסקת זרימת גפ"מ במקרה של דליפה כולל ניתוק מקורות אנרגיה.</w:t>
      </w:r>
    </w:p>
    <w:p w:rsidR="00BF67EE" w:rsidRPr="001F7E7A" w:rsidRDefault="005B0F94" w:rsidP="001F7E7A">
      <w:pPr>
        <w:pStyle w:val="a7"/>
        <w:numPr>
          <w:ilvl w:val="2"/>
          <w:numId w:val="42"/>
        </w:numPr>
        <w:spacing w:after="0" w:line="360" w:lineRule="auto"/>
        <w:jc w:val="both"/>
        <w:rPr>
          <w:rFonts w:ascii="David" w:hAnsi="David" w:cs="David"/>
          <w:color w:val="000000"/>
          <w:sz w:val="24"/>
          <w:szCs w:val="24"/>
        </w:rPr>
      </w:pPr>
      <w:r w:rsidRPr="001F7E7A">
        <w:rPr>
          <w:rFonts w:ascii="David" w:hAnsi="David" w:cs="David"/>
          <w:color w:val="000000"/>
          <w:sz w:val="24"/>
          <w:szCs w:val="24"/>
          <w:rtl/>
        </w:rPr>
        <w:t>במידה וקיימים מנדפים בעסק - יש להתקין מערכת כיבוי במנדפים בהתאם לתקן ישראלי ת</w:t>
      </w:r>
      <w:r w:rsidR="00B04DB2">
        <w:rPr>
          <w:rFonts w:ascii="David" w:hAnsi="David" w:cs="David"/>
          <w:color w:val="000000"/>
          <w:sz w:val="24"/>
          <w:szCs w:val="24"/>
          <w:rtl/>
        </w:rPr>
        <w:t>"י 5356, חלק 2 מערכות כיבוי אש</w:t>
      </w:r>
      <w:r w:rsidR="00B04DB2">
        <w:rPr>
          <w:rFonts w:ascii="David" w:hAnsi="David" w:cs="David" w:hint="cs"/>
          <w:color w:val="000000"/>
          <w:sz w:val="24"/>
          <w:szCs w:val="24"/>
          <w:rtl/>
        </w:rPr>
        <w:t xml:space="preserve"> - </w:t>
      </w:r>
      <w:r w:rsidRPr="001F7E7A">
        <w:rPr>
          <w:rFonts w:ascii="David" w:hAnsi="David" w:cs="David"/>
          <w:color w:val="000000"/>
          <w:sz w:val="24"/>
          <w:szCs w:val="24"/>
          <w:rtl/>
        </w:rPr>
        <w:t>כיבוי אש בכימיקלים רטובים, כולל ניתוק ממקור אנרגיה. יש לקבל אישור בכתב על התאמת המערכת לדרישות תקן ישראלי ת"י 5356, חלק 2. העתק מתעודת הבדיקה, תוגש לנותן האישור.</w:t>
      </w:r>
    </w:p>
    <w:p w:rsidR="005B0F94" w:rsidRPr="001F7E7A" w:rsidRDefault="005B0F94" w:rsidP="001F7E7A">
      <w:pPr>
        <w:pStyle w:val="a7"/>
        <w:numPr>
          <w:ilvl w:val="2"/>
          <w:numId w:val="42"/>
        </w:numPr>
        <w:spacing w:after="0" w:line="360" w:lineRule="auto"/>
        <w:jc w:val="both"/>
        <w:rPr>
          <w:rFonts w:ascii="David" w:hAnsi="David" w:cs="David"/>
          <w:color w:val="000000"/>
          <w:sz w:val="24"/>
          <w:szCs w:val="24"/>
        </w:rPr>
      </w:pPr>
      <w:r w:rsidRPr="001F7E7A">
        <w:rPr>
          <w:rFonts w:ascii="David" w:hAnsi="David" w:cs="David"/>
          <w:color w:val="000000"/>
          <w:sz w:val="24"/>
          <w:szCs w:val="24"/>
          <w:rtl/>
        </w:rPr>
        <w:t>מערכת הגפ"מ, המכשירים והאביזרים לצריכת גפ"מ והמנדפים הקיימים בעסק, יתוחזקו במצב תקין, בכל עת</w:t>
      </w:r>
      <w:r w:rsidRPr="001F7E7A">
        <w:rPr>
          <w:rFonts w:ascii="David" w:hAnsi="David" w:cs="David"/>
          <w:sz w:val="24"/>
          <w:szCs w:val="24"/>
          <w:rtl/>
        </w:rPr>
        <w:t>.</w:t>
      </w:r>
    </w:p>
    <w:p w:rsidR="005B0F94" w:rsidRPr="001F7E7A" w:rsidRDefault="005B0F94" w:rsidP="001F7E7A">
      <w:pPr>
        <w:pStyle w:val="a7"/>
        <w:numPr>
          <w:ilvl w:val="1"/>
          <w:numId w:val="42"/>
        </w:numPr>
        <w:spacing w:after="0" w:line="360" w:lineRule="auto"/>
        <w:jc w:val="both"/>
        <w:rPr>
          <w:rFonts w:ascii="David" w:eastAsia="Calibri" w:hAnsi="David" w:cs="David"/>
          <w:b/>
          <w:bCs/>
          <w:color w:val="000000"/>
          <w:sz w:val="24"/>
          <w:szCs w:val="24"/>
          <w:u w:val="single"/>
        </w:rPr>
      </w:pPr>
      <w:r w:rsidRPr="001F7E7A">
        <w:rPr>
          <w:rFonts w:ascii="David" w:eastAsia="Calibri" w:hAnsi="David" w:cs="David"/>
          <w:b/>
          <w:bCs/>
          <w:color w:val="000000"/>
          <w:sz w:val="24"/>
          <w:szCs w:val="24"/>
          <w:u w:val="single"/>
          <w:rtl/>
        </w:rPr>
        <w:t>משטר הפעלות מערכות בטיחות אש - אינטגרציה</w:t>
      </w:r>
    </w:p>
    <w:p w:rsidR="005B0F94" w:rsidRPr="001F7E7A" w:rsidRDefault="005B0F94" w:rsidP="001F7E7A">
      <w:pPr>
        <w:pStyle w:val="a7"/>
        <w:numPr>
          <w:ilvl w:val="2"/>
          <w:numId w:val="42"/>
        </w:numPr>
        <w:spacing w:after="0" w:line="360" w:lineRule="auto"/>
        <w:jc w:val="both"/>
        <w:rPr>
          <w:rFonts w:ascii="David" w:hAnsi="David" w:cs="David"/>
          <w:color w:val="000000"/>
          <w:sz w:val="24"/>
          <w:szCs w:val="24"/>
        </w:rPr>
      </w:pPr>
      <w:r w:rsidRPr="001F7E7A">
        <w:rPr>
          <w:rFonts w:ascii="David" w:hAnsi="David" w:cs="David"/>
          <w:color w:val="000000"/>
          <w:sz w:val="24"/>
          <w:szCs w:val="24"/>
          <w:rtl/>
        </w:rPr>
        <w:t>יש לבצע בדיקת משטר הפעלות ואינטגרציה בעסק בו נדרש להתקין שניים או יותר מאמצעי בטיחות האש וההצלה הבאים, ככל שקיימים:</w:t>
      </w:r>
    </w:p>
    <w:p w:rsidR="00BF67EE" w:rsidRPr="001F7E7A" w:rsidRDefault="002D5223" w:rsidP="001F7E7A">
      <w:pPr>
        <w:pStyle w:val="a7"/>
        <w:numPr>
          <w:ilvl w:val="0"/>
          <w:numId w:val="61"/>
        </w:numPr>
        <w:tabs>
          <w:tab w:val="left" w:pos="1125"/>
        </w:tabs>
        <w:spacing w:after="0" w:line="360" w:lineRule="auto"/>
        <w:jc w:val="both"/>
        <w:rPr>
          <w:rFonts w:ascii="David" w:hAnsi="David" w:cs="David"/>
          <w:color w:val="000000"/>
          <w:sz w:val="24"/>
          <w:szCs w:val="24"/>
        </w:rPr>
      </w:pPr>
      <w:r w:rsidRPr="001F7E7A">
        <w:rPr>
          <w:rFonts w:ascii="David" w:hAnsi="David" w:cs="David"/>
          <w:color w:val="000000"/>
          <w:sz w:val="24"/>
          <w:szCs w:val="24"/>
          <w:rtl/>
        </w:rPr>
        <w:t>מערכת גילוי אש ועשן.</w:t>
      </w:r>
    </w:p>
    <w:p w:rsidR="00BF67EE" w:rsidRPr="001F7E7A" w:rsidRDefault="002D5223" w:rsidP="001F7E7A">
      <w:pPr>
        <w:pStyle w:val="a7"/>
        <w:numPr>
          <w:ilvl w:val="0"/>
          <w:numId w:val="61"/>
        </w:numPr>
        <w:tabs>
          <w:tab w:val="left" w:pos="1125"/>
        </w:tabs>
        <w:spacing w:after="0" w:line="360" w:lineRule="auto"/>
        <w:jc w:val="both"/>
        <w:rPr>
          <w:rFonts w:ascii="David" w:hAnsi="David" w:cs="David"/>
          <w:color w:val="000000"/>
          <w:sz w:val="24"/>
          <w:szCs w:val="24"/>
        </w:rPr>
      </w:pPr>
      <w:r w:rsidRPr="001F7E7A">
        <w:rPr>
          <w:rFonts w:ascii="David" w:hAnsi="David" w:cs="David"/>
          <w:color w:val="000000"/>
          <w:sz w:val="24"/>
          <w:szCs w:val="24"/>
          <w:rtl/>
        </w:rPr>
        <w:t>מערכת מתיזים אוטומטית.</w:t>
      </w:r>
    </w:p>
    <w:p w:rsidR="00BF67EE" w:rsidRPr="001F7E7A" w:rsidRDefault="002D5223" w:rsidP="001F7E7A">
      <w:pPr>
        <w:pStyle w:val="a7"/>
        <w:numPr>
          <w:ilvl w:val="0"/>
          <w:numId w:val="61"/>
        </w:numPr>
        <w:tabs>
          <w:tab w:val="left" w:pos="1125"/>
        </w:tabs>
        <w:spacing w:after="0" w:line="360" w:lineRule="auto"/>
        <w:jc w:val="both"/>
        <w:rPr>
          <w:rFonts w:ascii="David" w:hAnsi="David" w:cs="David"/>
          <w:color w:val="000000"/>
          <w:sz w:val="24"/>
          <w:szCs w:val="24"/>
        </w:rPr>
      </w:pPr>
      <w:r w:rsidRPr="001F7E7A">
        <w:rPr>
          <w:rFonts w:ascii="David" w:hAnsi="David" w:cs="David"/>
          <w:color w:val="000000"/>
          <w:sz w:val="24"/>
          <w:szCs w:val="24"/>
          <w:rtl/>
        </w:rPr>
        <w:t>מערכת שליטה בעשן.</w:t>
      </w:r>
    </w:p>
    <w:p w:rsidR="00BF67EE" w:rsidRPr="001F7E7A" w:rsidRDefault="002D5223" w:rsidP="001F7E7A">
      <w:pPr>
        <w:pStyle w:val="a7"/>
        <w:numPr>
          <w:ilvl w:val="0"/>
          <w:numId w:val="61"/>
        </w:numPr>
        <w:tabs>
          <w:tab w:val="left" w:pos="1125"/>
        </w:tabs>
        <w:spacing w:after="0" w:line="360" w:lineRule="auto"/>
        <w:jc w:val="both"/>
        <w:rPr>
          <w:rFonts w:ascii="David" w:hAnsi="David" w:cs="David"/>
          <w:color w:val="000000"/>
          <w:sz w:val="24"/>
          <w:szCs w:val="24"/>
        </w:rPr>
      </w:pPr>
      <w:r w:rsidRPr="001F7E7A">
        <w:rPr>
          <w:rFonts w:ascii="David" w:hAnsi="David" w:cs="David"/>
          <w:color w:val="000000"/>
          <w:sz w:val="24"/>
          <w:szCs w:val="24"/>
          <w:rtl/>
        </w:rPr>
        <w:t>גנרטור חירום.</w:t>
      </w:r>
    </w:p>
    <w:p w:rsidR="00BF67EE" w:rsidRPr="001F7E7A" w:rsidRDefault="002D5223" w:rsidP="001F7E7A">
      <w:pPr>
        <w:pStyle w:val="a7"/>
        <w:numPr>
          <w:ilvl w:val="0"/>
          <w:numId w:val="61"/>
        </w:numPr>
        <w:tabs>
          <w:tab w:val="left" w:pos="1125"/>
        </w:tabs>
        <w:spacing w:after="0" w:line="360" w:lineRule="auto"/>
        <w:jc w:val="both"/>
        <w:rPr>
          <w:rFonts w:ascii="David" w:hAnsi="David" w:cs="David"/>
          <w:color w:val="000000"/>
          <w:sz w:val="24"/>
          <w:szCs w:val="24"/>
        </w:rPr>
      </w:pPr>
      <w:r w:rsidRPr="001F7E7A">
        <w:rPr>
          <w:rFonts w:ascii="David" w:hAnsi="David" w:cs="David"/>
          <w:color w:val="000000"/>
          <w:sz w:val="24"/>
          <w:szCs w:val="24"/>
          <w:rtl/>
        </w:rPr>
        <w:t>סגירת דלתות אוטומטית.</w:t>
      </w:r>
    </w:p>
    <w:p w:rsidR="00BF67EE" w:rsidRPr="001F7E7A" w:rsidRDefault="002D5223" w:rsidP="001F7E7A">
      <w:pPr>
        <w:pStyle w:val="a7"/>
        <w:numPr>
          <w:ilvl w:val="0"/>
          <w:numId w:val="61"/>
        </w:numPr>
        <w:tabs>
          <w:tab w:val="left" w:pos="1125"/>
        </w:tabs>
        <w:spacing w:after="0" w:line="360" w:lineRule="auto"/>
        <w:jc w:val="both"/>
        <w:rPr>
          <w:rFonts w:ascii="David" w:hAnsi="David" w:cs="David"/>
          <w:color w:val="000000"/>
          <w:sz w:val="24"/>
          <w:szCs w:val="24"/>
        </w:rPr>
      </w:pPr>
      <w:r w:rsidRPr="001F7E7A">
        <w:rPr>
          <w:rFonts w:ascii="David" w:hAnsi="David" w:cs="David"/>
          <w:color w:val="000000"/>
          <w:sz w:val="24"/>
          <w:szCs w:val="24"/>
          <w:rtl/>
        </w:rPr>
        <w:lastRenderedPageBreak/>
        <w:t>מעליות.</w:t>
      </w:r>
    </w:p>
    <w:p w:rsidR="00BF67EE" w:rsidRPr="001F7E7A" w:rsidRDefault="002D5223" w:rsidP="001F7E7A">
      <w:pPr>
        <w:pStyle w:val="a7"/>
        <w:numPr>
          <w:ilvl w:val="0"/>
          <w:numId w:val="61"/>
        </w:numPr>
        <w:tabs>
          <w:tab w:val="left" w:pos="1125"/>
        </w:tabs>
        <w:spacing w:after="0" w:line="360" w:lineRule="auto"/>
        <w:jc w:val="both"/>
        <w:rPr>
          <w:rFonts w:ascii="David" w:hAnsi="David" w:cs="David"/>
          <w:sz w:val="24"/>
          <w:szCs w:val="24"/>
        </w:rPr>
      </w:pPr>
      <w:r w:rsidRPr="001F7E7A">
        <w:rPr>
          <w:rFonts w:ascii="David" w:hAnsi="David" w:cs="David"/>
          <w:color w:val="000000"/>
          <w:sz w:val="24"/>
          <w:szCs w:val="24"/>
          <w:rtl/>
        </w:rPr>
        <w:t>מערכת על לחץ.</w:t>
      </w:r>
    </w:p>
    <w:p w:rsidR="005B0F94" w:rsidRPr="001F7E7A" w:rsidRDefault="005B0F94" w:rsidP="001F7E7A">
      <w:pPr>
        <w:pStyle w:val="a7"/>
        <w:numPr>
          <w:ilvl w:val="0"/>
          <w:numId w:val="61"/>
        </w:numPr>
        <w:tabs>
          <w:tab w:val="left" w:pos="1125"/>
        </w:tabs>
        <w:spacing w:after="0" w:line="360" w:lineRule="auto"/>
        <w:jc w:val="both"/>
        <w:rPr>
          <w:rFonts w:ascii="David" w:hAnsi="David" w:cs="David"/>
          <w:sz w:val="24"/>
          <w:szCs w:val="24"/>
          <w:rtl/>
        </w:rPr>
      </w:pPr>
      <w:r w:rsidRPr="001F7E7A">
        <w:rPr>
          <w:rFonts w:ascii="David" w:hAnsi="David" w:cs="David"/>
          <w:sz w:val="24"/>
          <w:szCs w:val="24"/>
          <w:rtl/>
        </w:rPr>
        <w:t>לוח פיקוד כבאים.</w:t>
      </w:r>
    </w:p>
    <w:p w:rsidR="00BF67EE" w:rsidRPr="001F7E7A" w:rsidRDefault="005B0F94" w:rsidP="001F7E7A">
      <w:pPr>
        <w:pStyle w:val="a7"/>
        <w:numPr>
          <w:ilvl w:val="2"/>
          <w:numId w:val="42"/>
        </w:numPr>
        <w:spacing w:after="0" w:line="360" w:lineRule="auto"/>
        <w:jc w:val="both"/>
        <w:rPr>
          <w:rFonts w:ascii="David" w:hAnsi="David" w:cs="David"/>
          <w:b/>
          <w:bCs/>
          <w:sz w:val="24"/>
          <w:szCs w:val="24"/>
        </w:rPr>
      </w:pPr>
      <w:r w:rsidRPr="001F7E7A">
        <w:rPr>
          <w:rFonts w:ascii="David" w:hAnsi="David" w:cs="David"/>
          <w:sz w:val="24"/>
          <w:szCs w:val="24"/>
          <w:rtl/>
        </w:rPr>
        <w:t>הבדיקה תעשה בהתאם להוראה מספר 536 משטר הפעלות מערכות בטיחות אש</w:t>
      </w:r>
      <w:r w:rsidR="00BF67EE" w:rsidRPr="001F7E7A">
        <w:rPr>
          <w:rFonts w:ascii="David" w:hAnsi="David" w:cs="David"/>
          <w:sz w:val="24"/>
          <w:szCs w:val="24"/>
          <w:rtl/>
        </w:rPr>
        <w:t xml:space="preserve"> </w:t>
      </w:r>
      <w:r w:rsidRPr="001F7E7A">
        <w:rPr>
          <w:rFonts w:ascii="David" w:hAnsi="David" w:cs="David"/>
          <w:sz w:val="24"/>
          <w:szCs w:val="24"/>
          <w:rtl/>
        </w:rPr>
        <w:t>-אינטגרציה.</w:t>
      </w:r>
    </w:p>
    <w:p w:rsidR="005B0F94" w:rsidRPr="001F7E7A" w:rsidRDefault="005B0F94" w:rsidP="001F7E7A">
      <w:pPr>
        <w:pStyle w:val="a7"/>
        <w:numPr>
          <w:ilvl w:val="2"/>
          <w:numId w:val="42"/>
        </w:numPr>
        <w:spacing w:after="0" w:line="360" w:lineRule="auto"/>
        <w:jc w:val="both"/>
        <w:rPr>
          <w:rFonts w:ascii="David" w:hAnsi="David" w:cs="David"/>
          <w:b/>
          <w:bCs/>
          <w:sz w:val="24"/>
          <w:szCs w:val="24"/>
          <w:u w:val="single"/>
          <w:rtl/>
        </w:rPr>
      </w:pPr>
      <w:r w:rsidRPr="001F7E7A">
        <w:rPr>
          <w:rFonts w:ascii="David" w:eastAsia="Calibri" w:hAnsi="David" w:cs="David"/>
          <w:sz w:val="24"/>
          <w:szCs w:val="24"/>
          <w:rtl/>
        </w:rPr>
        <w:t xml:space="preserve">יש לקבל אישור בכתב של גורם מוסמך או מהנדס על </w:t>
      </w:r>
      <w:r w:rsidRPr="001F7E7A">
        <w:rPr>
          <w:rFonts w:ascii="David" w:eastAsia="Calibri" w:hAnsi="David" w:cs="David"/>
          <w:color w:val="000000"/>
          <w:sz w:val="24"/>
          <w:szCs w:val="24"/>
          <w:rtl/>
        </w:rPr>
        <w:t>התאמת המערכות לדרישות הוראה מספר 536 הנ"ל. העתק האישור יוגש לנותן האישור. כאשר קיימת מערכת שחרור עשן מאולצת יש לצרף לאישור גם טבלת משטר בדיקה</w:t>
      </w:r>
      <w:r w:rsidRPr="001F7E7A">
        <w:rPr>
          <w:rFonts w:ascii="David" w:hAnsi="David" w:cs="David"/>
          <w:sz w:val="24"/>
          <w:szCs w:val="24"/>
          <w:rtl/>
        </w:rPr>
        <w:t>.</w:t>
      </w:r>
    </w:p>
    <w:p w:rsidR="005B0F94" w:rsidRPr="001F7E7A" w:rsidRDefault="005B0F94" w:rsidP="001F7E7A">
      <w:pPr>
        <w:pStyle w:val="a7"/>
        <w:numPr>
          <w:ilvl w:val="1"/>
          <w:numId w:val="42"/>
        </w:numPr>
        <w:spacing w:after="0" w:line="360" w:lineRule="auto"/>
        <w:jc w:val="both"/>
        <w:rPr>
          <w:rFonts w:ascii="David" w:eastAsia="Calibri" w:hAnsi="David" w:cs="David"/>
          <w:b/>
          <w:bCs/>
          <w:sz w:val="24"/>
          <w:szCs w:val="24"/>
          <w:u w:val="single"/>
          <w:rtl/>
        </w:rPr>
      </w:pPr>
      <w:r w:rsidRPr="001F7E7A">
        <w:rPr>
          <w:rFonts w:ascii="David" w:eastAsia="Calibri" w:hAnsi="David" w:cs="David"/>
          <w:b/>
          <w:bCs/>
          <w:sz w:val="24"/>
          <w:szCs w:val="24"/>
          <w:u w:val="single"/>
          <w:rtl/>
        </w:rPr>
        <w:t xml:space="preserve">תיק שטח </w:t>
      </w:r>
    </w:p>
    <w:p w:rsidR="00BF67EE" w:rsidRPr="001F7E7A" w:rsidRDefault="005B0F94" w:rsidP="001F7E7A">
      <w:pPr>
        <w:pStyle w:val="a7"/>
        <w:numPr>
          <w:ilvl w:val="2"/>
          <w:numId w:val="42"/>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בעל עסק, ששטחו הכולל עולה על </w:t>
      </w:r>
      <w:r w:rsidRPr="001F7E7A">
        <w:rPr>
          <w:rFonts w:ascii="David" w:hAnsi="David" w:cs="David"/>
          <w:sz w:val="24"/>
          <w:szCs w:val="24"/>
        </w:rPr>
        <w:t>2000</w:t>
      </w:r>
      <w:r w:rsidR="00BF67EE" w:rsidRPr="001F7E7A">
        <w:rPr>
          <w:rFonts w:ascii="David" w:hAnsi="David" w:cs="David"/>
          <w:sz w:val="24"/>
          <w:szCs w:val="24"/>
          <w:rtl/>
        </w:rPr>
        <w:t xml:space="preserve"> מ"ר, יגיש לנותן האישור.</w:t>
      </w:r>
    </w:p>
    <w:p w:rsidR="005B0F94" w:rsidRPr="001F7E7A" w:rsidRDefault="005B0F94" w:rsidP="001F7E7A">
      <w:pPr>
        <w:pStyle w:val="a7"/>
        <w:numPr>
          <w:ilvl w:val="0"/>
          <w:numId w:val="62"/>
        </w:numPr>
        <w:tabs>
          <w:tab w:val="left" w:pos="1125"/>
        </w:tabs>
        <w:spacing w:after="0" w:line="360" w:lineRule="auto"/>
        <w:jc w:val="both"/>
        <w:rPr>
          <w:rFonts w:ascii="David" w:hAnsi="David" w:cs="David"/>
          <w:sz w:val="24"/>
          <w:szCs w:val="24"/>
          <w:rtl/>
        </w:rPr>
      </w:pPr>
      <w:r w:rsidRPr="001F7E7A">
        <w:rPr>
          <w:rFonts w:ascii="David" w:hAnsi="David" w:cs="David"/>
          <w:sz w:val="24"/>
          <w:szCs w:val="24"/>
          <w:rtl/>
        </w:rPr>
        <w:t>תיק שטח עבור כל שטח העסק והמבנים הקיימים בו, אשר יוכן על-פי הוראה מספר 503 - הכנת תיק שטח</w:t>
      </w:r>
      <w:r w:rsidR="00BF67EE" w:rsidRPr="001F7E7A">
        <w:rPr>
          <w:rFonts w:ascii="David" w:hAnsi="David" w:cs="David"/>
          <w:sz w:val="24"/>
          <w:szCs w:val="24"/>
          <w:rtl/>
        </w:rPr>
        <w:t xml:space="preserve"> בהתאמות הנדרשות (להלן -</w:t>
      </w:r>
      <w:r w:rsidRPr="001F7E7A">
        <w:rPr>
          <w:rFonts w:ascii="David" w:hAnsi="David" w:cs="David"/>
          <w:sz w:val="24"/>
          <w:szCs w:val="24"/>
          <w:rtl/>
        </w:rPr>
        <w:t xml:space="preserve"> "תיק שטח").</w:t>
      </w:r>
    </w:p>
    <w:p w:rsidR="00BF67EE" w:rsidRPr="001F7E7A" w:rsidRDefault="005B0F94" w:rsidP="001F7E7A">
      <w:pPr>
        <w:pStyle w:val="a7"/>
        <w:numPr>
          <w:ilvl w:val="2"/>
          <w:numId w:val="42"/>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בעל העסק ישמור על תיק השטח מעודכן בכל עת. </w:t>
      </w:r>
    </w:p>
    <w:p w:rsidR="00BF67EE" w:rsidRPr="001F7E7A" w:rsidRDefault="005B0F94" w:rsidP="001F7E7A">
      <w:pPr>
        <w:pStyle w:val="a7"/>
        <w:numPr>
          <w:ilvl w:val="2"/>
          <w:numId w:val="42"/>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בעל העסק יגיש לנותן האישור תיק שטח מעודכן לפחות אחת לשנה קלנדרית. </w:t>
      </w:r>
    </w:p>
    <w:p w:rsidR="005B0F94" w:rsidRPr="001F7E7A" w:rsidRDefault="005B0F94" w:rsidP="001F7E7A">
      <w:pPr>
        <w:pStyle w:val="a7"/>
        <w:numPr>
          <w:ilvl w:val="2"/>
          <w:numId w:val="4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בעל העסק יעדכן את תיק השטח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5B0F94" w:rsidRPr="001F7E7A" w:rsidRDefault="005B0F94" w:rsidP="001F7E7A">
      <w:pPr>
        <w:pStyle w:val="a7"/>
        <w:numPr>
          <w:ilvl w:val="1"/>
          <w:numId w:val="42"/>
        </w:numPr>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מיתקן פוטו-וולטאי</w:t>
      </w:r>
    </w:p>
    <w:p w:rsidR="005B0F94" w:rsidRPr="001F7E7A" w:rsidRDefault="005B0F94" w:rsidP="001F7E7A">
      <w:pPr>
        <w:pStyle w:val="a7"/>
        <w:numPr>
          <w:ilvl w:val="2"/>
          <w:numId w:val="42"/>
        </w:numPr>
        <w:tabs>
          <w:tab w:val="left" w:pos="700"/>
        </w:tabs>
        <w:spacing w:after="0" w:line="360" w:lineRule="auto"/>
        <w:jc w:val="both"/>
        <w:rPr>
          <w:rFonts w:ascii="David" w:hAnsi="David" w:cs="David"/>
          <w:sz w:val="24"/>
          <w:szCs w:val="24"/>
          <w:rtl/>
        </w:rPr>
      </w:pPr>
      <w:r w:rsidRPr="001F7E7A">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(מיתקן פוטו-וולטאי) המותקנת בשטח העסק, לרבות מיקום ואופן ההתקנה, סימון ושילוט, אמצעי בטיחות אש והצלה שיש להתקין במיתקן ובסביבתו והמצאת מסמכים ואישורים על עמידת המיתקן בדרישות כל דין.</w:t>
      </w:r>
    </w:p>
    <w:p w:rsidR="005B0F94" w:rsidRPr="001F7E7A" w:rsidRDefault="005B0F94" w:rsidP="001F7E7A">
      <w:pPr>
        <w:pStyle w:val="a7"/>
        <w:numPr>
          <w:ilvl w:val="1"/>
          <w:numId w:val="42"/>
        </w:numPr>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 xml:space="preserve">אישורים </w:t>
      </w:r>
    </w:p>
    <w:p w:rsidR="00BF67EE" w:rsidRPr="001F7E7A" w:rsidRDefault="005B0F94" w:rsidP="00B04DB2">
      <w:pPr>
        <w:pStyle w:val="a7"/>
        <w:numPr>
          <w:ilvl w:val="2"/>
          <w:numId w:val="4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בכל מקום בו צוין במסמך תנאים זה כי יש להעבי</w:t>
      </w:r>
      <w:r w:rsidR="00025CEC">
        <w:rPr>
          <w:rFonts w:ascii="David" w:hAnsi="David" w:cs="David"/>
          <w:sz w:val="24"/>
          <w:szCs w:val="24"/>
          <w:rtl/>
        </w:rPr>
        <w:t>ר מסמכים, אישורים, דיווחים וכיו</w:t>
      </w:r>
      <w:r w:rsidRPr="001F7E7A">
        <w:rPr>
          <w:rFonts w:ascii="David" w:hAnsi="David" w:cs="David"/>
          <w:sz w:val="24"/>
          <w:szCs w:val="24"/>
          <w:rtl/>
        </w:rPr>
        <w:t xml:space="preserve">"ב לנותן האישור, יועבר המידע הנדרש לראש מדור בטיחות אש בתחנה האזורית שבשטח אחריותה ממוקם העסק, לפי </w:t>
      </w:r>
      <w:r w:rsidRPr="00B04DB2">
        <w:rPr>
          <w:rFonts w:ascii="David" w:hAnsi="David" w:cs="David"/>
          <w:sz w:val="24"/>
          <w:szCs w:val="24"/>
          <w:rtl/>
        </w:rPr>
        <w:t>רשימת הכתובת והטלפונים</w:t>
      </w:r>
      <w:r w:rsidRPr="001F7E7A">
        <w:rPr>
          <w:rFonts w:ascii="David" w:hAnsi="David" w:cs="David"/>
          <w:sz w:val="24"/>
          <w:szCs w:val="24"/>
          <w:rtl/>
        </w:rPr>
        <w:t xml:space="preserve"> המופיעה באתר ה</w:t>
      </w:r>
      <w:r w:rsidR="00B04DB2">
        <w:rPr>
          <w:rFonts w:ascii="David" w:hAnsi="David" w:cs="David"/>
          <w:sz w:val="24"/>
          <w:szCs w:val="24"/>
          <w:rtl/>
        </w:rPr>
        <w:t>אינטרנט</w:t>
      </w:r>
      <w:r w:rsidRPr="001F7E7A">
        <w:rPr>
          <w:rFonts w:ascii="David" w:hAnsi="David" w:cs="David"/>
          <w:sz w:val="24"/>
          <w:szCs w:val="24"/>
          <w:rtl/>
        </w:rPr>
        <w:t xml:space="preserve"> של הרשות הארצית לכבאות והצלה או לגורם אחר שפרטיו ימסרו לבעל העסק.</w:t>
      </w:r>
    </w:p>
    <w:p w:rsidR="005B0F94" w:rsidRPr="001F7E7A" w:rsidRDefault="005B0F94" w:rsidP="001F7E7A">
      <w:pPr>
        <w:pStyle w:val="a7"/>
        <w:numPr>
          <w:ilvl w:val="2"/>
          <w:numId w:val="42"/>
        </w:numPr>
        <w:tabs>
          <w:tab w:val="left" w:pos="1125"/>
        </w:tabs>
        <w:spacing w:after="0" w:line="360" w:lineRule="auto"/>
        <w:jc w:val="both"/>
        <w:rPr>
          <w:rFonts w:ascii="David" w:hAnsi="David" w:cs="David"/>
          <w:sz w:val="24"/>
          <w:szCs w:val="24"/>
        </w:rPr>
      </w:pPr>
      <w:r w:rsidRPr="001F7E7A">
        <w:rPr>
          <w:rFonts w:ascii="David" w:hAnsi="David" w:cs="David"/>
          <w:sz w:val="24"/>
          <w:szCs w:val="24"/>
          <w:rtl/>
        </w:rPr>
        <w:t>על פי דרישת נותן האישור, ימציא בעל העסק מסמכים ואישורים על תקינות ציוד הכיבוי, ובכלל זה:</w:t>
      </w:r>
    </w:p>
    <w:p w:rsidR="00BF67EE" w:rsidRPr="001F7E7A" w:rsidRDefault="005B0F94" w:rsidP="001F7E7A">
      <w:pPr>
        <w:pStyle w:val="a7"/>
        <w:numPr>
          <w:ilvl w:val="0"/>
          <w:numId w:val="63"/>
        </w:numPr>
        <w:tabs>
          <w:tab w:val="left" w:pos="1125"/>
        </w:tabs>
        <w:spacing w:after="0" w:line="360" w:lineRule="auto"/>
        <w:jc w:val="both"/>
        <w:rPr>
          <w:rFonts w:ascii="David" w:hAnsi="David" w:cs="David"/>
          <w:color w:val="000000"/>
          <w:sz w:val="24"/>
          <w:szCs w:val="24"/>
        </w:rPr>
      </w:pPr>
      <w:r w:rsidRPr="001F7E7A">
        <w:rPr>
          <w:rFonts w:ascii="David" w:hAnsi="David" w:cs="David"/>
          <w:color w:val="000000"/>
          <w:sz w:val="24"/>
          <w:szCs w:val="24"/>
          <w:rtl/>
        </w:rPr>
        <w:t>אישור גורם מוסמך, כי חומרי הציפוי והגימור שבהם נעשה שימוש במבנה המשמש את העסק נבדקו ועומדים בתקן ישראלי ת"י 921 השימוש בח</w:t>
      </w:r>
      <w:r w:rsidR="002D5223" w:rsidRPr="001F7E7A">
        <w:rPr>
          <w:rFonts w:ascii="David" w:hAnsi="David" w:cs="David"/>
          <w:color w:val="000000"/>
          <w:sz w:val="24"/>
          <w:szCs w:val="24"/>
          <w:rtl/>
        </w:rPr>
        <w:t>ומרי בניה לפי תגובותיהם בשריפה.</w:t>
      </w:r>
    </w:p>
    <w:p w:rsidR="00BF67EE" w:rsidRPr="001F7E7A" w:rsidRDefault="005B0F94" w:rsidP="001F7E7A">
      <w:pPr>
        <w:pStyle w:val="a7"/>
        <w:numPr>
          <w:ilvl w:val="0"/>
          <w:numId w:val="63"/>
        </w:numPr>
        <w:tabs>
          <w:tab w:val="left" w:pos="1125"/>
        </w:tabs>
        <w:spacing w:after="0" w:line="360" w:lineRule="auto"/>
        <w:jc w:val="both"/>
        <w:rPr>
          <w:rFonts w:ascii="David" w:hAnsi="David" w:cs="David"/>
          <w:color w:val="000000"/>
          <w:sz w:val="24"/>
          <w:szCs w:val="24"/>
        </w:rPr>
      </w:pPr>
      <w:r w:rsidRPr="001F7E7A">
        <w:rPr>
          <w:rFonts w:ascii="David" w:hAnsi="David" w:cs="David"/>
          <w:sz w:val="24"/>
          <w:szCs w:val="24"/>
          <w:rtl/>
        </w:rPr>
        <w:t>אישור כי כל ציוד הכיבוי במים (עמדות כיבוי, גלגלונים, ברזי כיבוי, ז</w:t>
      </w:r>
      <w:r w:rsidR="00BF67EE" w:rsidRPr="001F7E7A">
        <w:rPr>
          <w:rFonts w:ascii="David" w:hAnsi="David" w:cs="David"/>
          <w:sz w:val="24"/>
          <w:szCs w:val="24"/>
          <w:rtl/>
        </w:rPr>
        <w:t>רנוקים, מזנקים) נבדק ונמצא תקין.</w:t>
      </w:r>
    </w:p>
    <w:p w:rsidR="00BF67EE" w:rsidRPr="001F7E7A" w:rsidRDefault="005B0F94" w:rsidP="001F7E7A">
      <w:pPr>
        <w:pStyle w:val="a7"/>
        <w:numPr>
          <w:ilvl w:val="0"/>
          <w:numId w:val="63"/>
        </w:numPr>
        <w:tabs>
          <w:tab w:val="left" w:pos="1125"/>
        </w:tabs>
        <w:spacing w:after="0" w:line="360" w:lineRule="auto"/>
        <w:jc w:val="both"/>
        <w:rPr>
          <w:rFonts w:ascii="David" w:hAnsi="David" w:cs="David"/>
          <w:color w:val="000000"/>
          <w:sz w:val="24"/>
          <w:szCs w:val="24"/>
        </w:rPr>
      </w:pPr>
      <w:r w:rsidRPr="001F7E7A">
        <w:rPr>
          <w:rFonts w:ascii="David" w:hAnsi="David" w:cs="David"/>
          <w:sz w:val="24"/>
          <w:szCs w:val="24"/>
          <w:rtl/>
        </w:rPr>
        <w:t>אישור כי מטפי הכיבוי הקיימים בעסק נבדקו בהתאם לתקן ישראל</w:t>
      </w:r>
      <w:r w:rsidR="00B04DB2">
        <w:rPr>
          <w:rFonts w:ascii="David" w:hAnsi="David" w:cs="David"/>
          <w:sz w:val="24"/>
          <w:szCs w:val="24"/>
          <w:rtl/>
        </w:rPr>
        <w:t>י ת"י 129, חלק 1 מטפים מיטלטלים</w:t>
      </w:r>
      <w:r w:rsidR="00B04DB2">
        <w:rPr>
          <w:rFonts w:ascii="David" w:hAnsi="David" w:cs="David" w:hint="cs"/>
          <w:sz w:val="24"/>
          <w:szCs w:val="24"/>
          <w:rtl/>
        </w:rPr>
        <w:t xml:space="preserve"> - </w:t>
      </w:r>
      <w:r w:rsidRPr="001F7E7A">
        <w:rPr>
          <w:rFonts w:ascii="David" w:hAnsi="David" w:cs="David"/>
          <w:sz w:val="24"/>
          <w:szCs w:val="24"/>
          <w:rtl/>
        </w:rPr>
        <w:t>תחזוקה, ונמצאו תקינים. האישור יינתן על ידי אדם שהוסמ</w:t>
      </w:r>
      <w:r w:rsidR="00BF67EE" w:rsidRPr="001F7E7A">
        <w:rPr>
          <w:rFonts w:ascii="David" w:hAnsi="David" w:cs="David"/>
          <w:sz w:val="24"/>
          <w:szCs w:val="24"/>
          <w:rtl/>
        </w:rPr>
        <w:t>ך לכך על ידי הרשות לכבאות והצלה.</w:t>
      </w:r>
    </w:p>
    <w:p w:rsidR="00BF67EE" w:rsidRPr="001F7E7A" w:rsidRDefault="005B0F94" w:rsidP="001F7E7A">
      <w:pPr>
        <w:pStyle w:val="a7"/>
        <w:numPr>
          <w:ilvl w:val="0"/>
          <w:numId w:val="63"/>
        </w:numPr>
        <w:tabs>
          <w:tab w:val="left" w:pos="1125"/>
        </w:tabs>
        <w:spacing w:after="0" w:line="360" w:lineRule="auto"/>
        <w:jc w:val="both"/>
        <w:rPr>
          <w:rFonts w:ascii="David" w:hAnsi="David" w:cs="David"/>
          <w:color w:val="000000"/>
          <w:sz w:val="24"/>
          <w:szCs w:val="24"/>
        </w:rPr>
      </w:pPr>
      <w:r w:rsidRPr="001F7E7A">
        <w:rPr>
          <w:rFonts w:ascii="David" w:hAnsi="David" w:cs="David"/>
          <w:sz w:val="24"/>
          <w:szCs w:val="24"/>
          <w:rtl/>
        </w:rPr>
        <w:lastRenderedPageBreak/>
        <w:t>אישור כי מערכת החשמל המותקנת במקום, נבדקה ונמצאה תקינה בהתאמה</w:t>
      </w:r>
      <w:r w:rsidR="002D5223" w:rsidRPr="001F7E7A">
        <w:rPr>
          <w:rFonts w:ascii="David" w:hAnsi="David" w:cs="David"/>
          <w:sz w:val="24"/>
          <w:szCs w:val="24"/>
          <w:rtl/>
        </w:rPr>
        <w:t xml:space="preserve"> לחוק החשמל התשי"ד-1954 (להלן - </w:t>
      </w:r>
      <w:r w:rsidRPr="001F7E7A">
        <w:rPr>
          <w:rFonts w:ascii="David" w:hAnsi="David" w:cs="David"/>
          <w:sz w:val="24"/>
          <w:szCs w:val="24"/>
          <w:rtl/>
        </w:rPr>
        <w:t xml:space="preserve">חוק החשמל) ותקנותיו, כולל תאורות החירום המותקנות במקום. על האישור לכלול התייחסות למיקום ותקינות מפסק חשמל ראשי לשעת חירום וטבלה המפרטת את מיקום לוחות החשמל, מספרם ואת גודל האמפר של כל לוח. האישור יינתן על-ידי בעל רישיון לעבודות חשמל לפי חוק החשמל, אשר רשאי ליתן אישור כאמור, בהתאם לסוג רישיונו. </w:t>
      </w:r>
    </w:p>
    <w:p w:rsidR="00BF67EE" w:rsidRPr="001F7E7A" w:rsidRDefault="005B0F94" w:rsidP="001F7E7A">
      <w:pPr>
        <w:pStyle w:val="a7"/>
        <w:numPr>
          <w:ilvl w:val="0"/>
          <w:numId w:val="63"/>
        </w:numPr>
        <w:tabs>
          <w:tab w:val="left" w:pos="1125"/>
        </w:tabs>
        <w:spacing w:after="0" w:line="360" w:lineRule="auto"/>
        <w:jc w:val="both"/>
        <w:rPr>
          <w:rFonts w:ascii="David" w:hAnsi="David" w:cs="David"/>
          <w:color w:val="000000"/>
          <w:sz w:val="24"/>
          <w:szCs w:val="24"/>
        </w:rPr>
      </w:pPr>
      <w:r w:rsidRPr="001F7E7A">
        <w:rPr>
          <w:rFonts w:ascii="David" w:hAnsi="David" w:cs="David"/>
          <w:sz w:val="24"/>
          <w:szCs w:val="24"/>
          <w:rtl/>
        </w:rPr>
        <w:t>אישור על בדיקת התאמתה ותקינותה של מערכת הגז לדרישות תקן ישראלי ת"י 158, לרבות התייחסות לגלאי הגפ"מ. האישור יינתן על ידי בעל רישיון לעבודת גפ"מ לפי תקנות הגז (בטיחות ברישוי) (רישוי עסקים עבודות בגפ"מ) תשס"ו-2006, אשר רשאי ליתן אישור כאמור, בהתאם לסוג רישיונו.</w:t>
      </w:r>
    </w:p>
    <w:p w:rsidR="00BF67EE" w:rsidRPr="001F7E7A" w:rsidRDefault="005B0F94" w:rsidP="001F7E7A">
      <w:pPr>
        <w:pStyle w:val="a7"/>
        <w:numPr>
          <w:ilvl w:val="0"/>
          <w:numId w:val="63"/>
        </w:numPr>
        <w:tabs>
          <w:tab w:val="left" w:pos="1125"/>
        </w:tabs>
        <w:spacing w:after="0" w:line="360" w:lineRule="auto"/>
        <w:jc w:val="both"/>
        <w:rPr>
          <w:rFonts w:ascii="David" w:hAnsi="David" w:cs="David"/>
          <w:color w:val="000000"/>
          <w:sz w:val="24"/>
          <w:szCs w:val="24"/>
        </w:rPr>
      </w:pPr>
      <w:r w:rsidRPr="001F7E7A">
        <w:rPr>
          <w:rFonts w:ascii="David" w:hAnsi="David" w:cs="David"/>
          <w:sz w:val="24"/>
          <w:szCs w:val="24"/>
          <w:rtl/>
        </w:rPr>
        <w:t xml:space="preserve">אישור גורם מוסמך המעיד על תקינות המערכת האוטומטית לגילוי אש. האישור יוגש על טופס לפי נספח ג' לתקן ישראלי ת"י 1220, חלק 11 ויכלול גם התייחסות לתקינות מערכת הגילוי, הכיבוי והניתוק האוטומטי בארונות החשמל, ככל שמערכות אלה מותקנות בעסק. </w:t>
      </w:r>
    </w:p>
    <w:p w:rsidR="00BF67EE" w:rsidRPr="001F7E7A" w:rsidRDefault="005B0F94" w:rsidP="001F7E7A">
      <w:pPr>
        <w:pStyle w:val="a7"/>
        <w:numPr>
          <w:ilvl w:val="0"/>
          <w:numId w:val="63"/>
        </w:numPr>
        <w:tabs>
          <w:tab w:val="left" w:pos="1125"/>
        </w:tabs>
        <w:spacing w:after="0" w:line="360" w:lineRule="auto"/>
        <w:jc w:val="both"/>
        <w:rPr>
          <w:rFonts w:ascii="David" w:hAnsi="David" w:cs="David"/>
          <w:color w:val="000000"/>
          <w:sz w:val="24"/>
          <w:szCs w:val="24"/>
        </w:rPr>
      </w:pPr>
      <w:r w:rsidRPr="001F7E7A">
        <w:rPr>
          <w:rFonts w:ascii="David" w:hAnsi="David" w:cs="David"/>
          <w:sz w:val="24"/>
          <w:szCs w:val="24"/>
          <w:rtl/>
        </w:rPr>
        <w:t>אישור חשמלאי לחיבור גלאים עצמאים למתח זינה וסוללות  על התאמה לתקן ישראלי ת"י 1220 חלק 5.</w:t>
      </w:r>
    </w:p>
    <w:p w:rsidR="00BF67EE" w:rsidRPr="001F7E7A" w:rsidRDefault="005B0F94" w:rsidP="001F7E7A">
      <w:pPr>
        <w:pStyle w:val="a7"/>
        <w:numPr>
          <w:ilvl w:val="0"/>
          <w:numId w:val="63"/>
        </w:numPr>
        <w:tabs>
          <w:tab w:val="left" w:pos="1125"/>
        </w:tabs>
        <w:spacing w:after="0" w:line="360" w:lineRule="auto"/>
        <w:jc w:val="both"/>
        <w:rPr>
          <w:rFonts w:ascii="David" w:hAnsi="David" w:cs="David"/>
          <w:color w:val="000000"/>
          <w:sz w:val="24"/>
          <w:szCs w:val="24"/>
        </w:rPr>
      </w:pPr>
      <w:r w:rsidRPr="001F7E7A">
        <w:rPr>
          <w:rFonts w:ascii="David" w:hAnsi="David" w:cs="David"/>
          <w:sz w:val="24"/>
          <w:szCs w:val="24"/>
          <w:rtl/>
        </w:rPr>
        <w:t>אישור גורם מוסמך המעיד שמערכת הכיבוי המתוקנת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BF67EE" w:rsidRPr="001F7E7A" w:rsidRDefault="005B0F94" w:rsidP="001F7E7A">
      <w:pPr>
        <w:pStyle w:val="a7"/>
        <w:numPr>
          <w:ilvl w:val="0"/>
          <w:numId w:val="63"/>
        </w:numPr>
        <w:tabs>
          <w:tab w:val="left" w:pos="1125"/>
        </w:tabs>
        <w:spacing w:after="0" w:line="360" w:lineRule="auto"/>
        <w:jc w:val="both"/>
        <w:rPr>
          <w:rFonts w:ascii="David" w:hAnsi="David" w:cs="David"/>
          <w:color w:val="000000"/>
          <w:sz w:val="24"/>
          <w:szCs w:val="24"/>
        </w:rPr>
      </w:pPr>
      <w:r w:rsidRPr="001F7E7A">
        <w:rPr>
          <w:rFonts w:ascii="David" w:hAnsi="David" w:cs="David"/>
          <w:sz w:val="24"/>
          <w:szCs w:val="24"/>
          <w:rtl/>
        </w:rPr>
        <w:t xml:space="preserve">אישור כי מערכת מסירת הודעות (כריזת חירום) נבדקה ונמצאה תקינה ועל כך שהמערכת כוללת ספק כוח עצמאי, נק' שליטה ורמקולים הנשמעים בכל שטחי העסק. האישור יינתן על-ידי בעל רישיון לעבודות חשמל לפי חוק החשמל, אשר רשאי ליתן אישור כאמור, בהתאם לסוג רישיונו. </w:t>
      </w:r>
    </w:p>
    <w:p w:rsidR="00BF67EE" w:rsidRPr="001F7E7A" w:rsidRDefault="005B0F94" w:rsidP="001F7E7A">
      <w:pPr>
        <w:pStyle w:val="a7"/>
        <w:numPr>
          <w:ilvl w:val="0"/>
          <w:numId w:val="63"/>
        </w:numPr>
        <w:tabs>
          <w:tab w:val="left" w:pos="1125"/>
        </w:tabs>
        <w:spacing w:after="0" w:line="360" w:lineRule="auto"/>
        <w:jc w:val="both"/>
        <w:rPr>
          <w:rFonts w:ascii="David" w:hAnsi="David" w:cs="David"/>
          <w:color w:val="000000"/>
          <w:sz w:val="24"/>
          <w:szCs w:val="24"/>
        </w:rPr>
      </w:pPr>
      <w:r w:rsidRPr="001F7E7A">
        <w:rPr>
          <w:rFonts w:ascii="David" w:hAnsi="David" w:cs="David"/>
          <w:sz w:val="24"/>
          <w:szCs w:val="24"/>
          <w:rtl/>
        </w:rPr>
        <w:t xml:space="preserve">אישור גורם מוסמך, כי המערכת האוטומטית לכיבוי אש (ספרינקלרים) נבדקה ונמצאה תקינה בהתאמה מלאה לתקן ישראלי ת"י 1928. על האישור לכלול את מפרט הבדיקה. </w:t>
      </w:r>
    </w:p>
    <w:p w:rsidR="00BF67EE" w:rsidRPr="001F7E7A" w:rsidRDefault="005B0F94" w:rsidP="001F7E7A">
      <w:pPr>
        <w:pStyle w:val="a7"/>
        <w:numPr>
          <w:ilvl w:val="0"/>
          <w:numId w:val="63"/>
        </w:numPr>
        <w:tabs>
          <w:tab w:val="left" w:pos="1125"/>
        </w:tabs>
        <w:spacing w:after="0" w:line="360" w:lineRule="auto"/>
        <w:jc w:val="both"/>
        <w:rPr>
          <w:rFonts w:ascii="David" w:hAnsi="David" w:cs="David"/>
          <w:sz w:val="24"/>
          <w:szCs w:val="24"/>
        </w:rPr>
      </w:pPr>
      <w:r w:rsidRPr="001F7E7A">
        <w:rPr>
          <w:rFonts w:ascii="David" w:hAnsi="David" w:cs="David"/>
          <w:sz w:val="24"/>
          <w:szCs w:val="24"/>
          <w:rtl/>
        </w:rPr>
        <w:t>אישור כי גנרטור החירום נבדק ונמצא תקין. האישור יינתן על-ידי בעל רישיון לעבודות חשמל לפי חוק החשמל, אשר רשאי ליתן אישור כאמור, בהתאם לסוג רישיונו.</w:t>
      </w:r>
    </w:p>
    <w:p w:rsidR="00BF67EE" w:rsidRPr="001F7E7A" w:rsidRDefault="005B0F94" w:rsidP="001F7E7A">
      <w:pPr>
        <w:pStyle w:val="a7"/>
        <w:numPr>
          <w:ilvl w:val="0"/>
          <w:numId w:val="63"/>
        </w:numPr>
        <w:tabs>
          <w:tab w:val="left" w:pos="1125"/>
        </w:tabs>
        <w:spacing w:after="0" w:line="360" w:lineRule="auto"/>
        <w:jc w:val="both"/>
        <w:rPr>
          <w:rFonts w:ascii="David" w:hAnsi="David" w:cs="David"/>
          <w:sz w:val="24"/>
          <w:szCs w:val="24"/>
        </w:rPr>
      </w:pPr>
      <w:r w:rsidRPr="001F7E7A">
        <w:rPr>
          <w:rFonts w:ascii="David" w:hAnsi="David" w:cs="David"/>
          <w:sz w:val="24"/>
          <w:szCs w:val="24"/>
          <w:rtl/>
        </w:rPr>
        <w:t>אישור גורם מוסמך, כי מערכת הכיבוי במנדפים (במידה וקיימים מנדפים) נבדקה ונמצאה תקינה בהתאם לדרישות תקן ישראלי ת"י 5356, חלק 2, לרבות: ניתוק ממקור אנרגיה.</w:t>
      </w:r>
    </w:p>
    <w:p w:rsidR="00BF67EE" w:rsidRPr="001F7E7A" w:rsidRDefault="005B0F94" w:rsidP="001F7E7A">
      <w:pPr>
        <w:pStyle w:val="a7"/>
        <w:numPr>
          <w:ilvl w:val="0"/>
          <w:numId w:val="63"/>
        </w:numPr>
        <w:tabs>
          <w:tab w:val="left" w:pos="1125"/>
        </w:tabs>
        <w:spacing w:after="0" w:line="360" w:lineRule="auto"/>
        <w:jc w:val="both"/>
        <w:rPr>
          <w:rFonts w:ascii="David" w:hAnsi="David" w:cs="David"/>
          <w:sz w:val="24"/>
          <w:szCs w:val="24"/>
        </w:rPr>
      </w:pPr>
      <w:r w:rsidRPr="001F7E7A">
        <w:rPr>
          <w:rFonts w:ascii="David" w:hAnsi="David" w:cs="David"/>
          <w:sz w:val="24"/>
          <w:szCs w:val="24"/>
          <w:rtl/>
        </w:rPr>
        <w:t>אישור גורם מוסמך, כי מערכות בטיחות האש וההצלה תואמות את דרישות הוראה מספר 536 מ</w:t>
      </w:r>
      <w:r w:rsidR="00B04DB2">
        <w:rPr>
          <w:rFonts w:ascii="David" w:hAnsi="David" w:cs="David"/>
          <w:sz w:val="24"/>
          <w:szCs w:val="24"/>
          <w:rtl/>
        </w:rPr>
        <w:t>שטר הפעלות מערכות בטיחות אש</w:t>
      </w:r>
      <w:r w:rsidR="00B04DB2">
        <w:rPr>
          <w:rFonts w:ascii="David" w:hAnsi="David" w:cs="David" w:hint="cs"/>
          <w:sz w:val="24"/>
          <w:szCs w:val="24"/>
          <w:rtl/>
        </w:rPr>
        <w:t xml:space="preserve"> - </w:t>
      </w:r>
      <w:r w:rsidRPr="001F7E7A">
        <w:rPr>
          <w:rFonts w:ascii="David" w:hAnsi="David" w:cs="David"/>
          <w:sz w:val="24"/>
          <w:szCs w:val="24"/>
          <w:rtl/>
        </w:rPr>
        <w:t>אינטגרציה. כאשר קיימת מערכת שחרור עשן מאולצת יצורף לאישור גם טבלת משטר בדיקה ופירוט סוג המערכת.</w:t>
      </w:r>
    </w:p>
    <w:p w:rsidR="00BF67EE" w:rsidRPr="001F7E7A" w:rsidRDefault="005B0F94" w:rsidP="001F7E7A">
      <w:pPr>
        <w:pStyle w:val="a7"/>
        <w:numPr>
          <w:ilvl w:val="0"/>
          <w:numId w:val="63"/>
        </w:numPr>
        <w:tabs>
          <w:tab w:val="left" w:pos="1125"/>
        </w:tabs>
        <w:spacing w:after="0" w:line="360" w:lineRule="auto"/>
        <w:jc w:val="both"/>
        <w:rPr>
          <w:rFonts w:ascii="David" w:hAnsi="David" w:cs="David"/>
          <w:sz w:val="24"/>
          <w:szCs w:val="24"/>
        </w:rPr>
      </w:pPr>
      <w:r w:rsidRPr="001F7E7A">
        <w:rPr>
          <w:rFonts w:ascii="David" w:hAnsi="David" w:cs="David"/>
          <w:sz w:val="24"/>
          <w:szCs w:val="24"/>
          <w:rtl/>
        </w:rPr>
        <w:t xml:space="preserve">אישור גורם מוסמך או מהנדס, כי מערכת שחרור העשן נבדקה ונמצאה תקינה. באישור יפורט סוג המערכת שנבדקה. </w:t>
      </w:r>
    </w:p>
    <w:p w:rsidR="00BF67EE" w:rsidRPr="001F7E7A" w:rsidRDefault="005B0F94" w:rsidP="001F7E7A">
      <w:pPr>
        <w:pStyle w:val="a7"/>
        <w:numPr>
          <w:ilvl w:val="0"/>
          <w:numId w:val="63"/>
        </w:numPr>
        <w:tabs>
          <w:tab w:val="left" w:pos="1125"/>
        </w:tabs>
        <w:spacing w:after="0" w:line="360" w:lineRule="auto"/>
        <w:jc w:val="both"/>
        <w:rPr>
          <w:rFonts w:ascii="David" w:hAnsi="David" w:cs="David"/>
          <w:sz w:val="24"/>
          <w:szCs w:val="24"/>
        </w:rPr>
      </w:pPr>
      <w:r w:rsidRPr="001F7E7A">
        <w:rPr>
          <w:rFonts w:ascii="David" w:hAnsi="David" w:cs="David"/>
          <w:sz w:val="24"/>
          <w:szCs w:val="24"/>
          <w:rtl/>
        </w:rPr>
        <w:lastRenderedPageBreak/>
        <w:t>אישור גורם מוסמך, כי מערכת מיזוג האוויר המותקנת בעסק נבדקה ונמצאה תקינה בהתאם לדרישות תקן ישראלי ת"י 1001 בטיחות אש בבניינים.</w:t>
      </w:r>
    </w:p>
    <w:p w:rsidR="00BF67EE" w:rsidRPr="001F7E7A" w:rsidRDefault="005B0F94" w:rsidP="001F7E7A">
      <w:pPr>
        <w:pStyle w:val="a7"/>
        <w:numPr>
          <w:ilvl w:val="0"/>
          <w:numId w:val="63"/>
        </w:numPr>
        <w:tabs>
          <w:tab w:val="left" w:pos="1125"/>
        </w:tabs>
        <w:spacing w:after="0" w:line="360" w:lineRule="auto"/>
        <w:jc w:val="both"/>
        <w:rPr>
          <w:rFonts w:ascii="David" w:hAnsi="David" w:cs="David"/>
          <w:color w:val="000000"/>
          <w:sz w:val="24"/>
          <w:szCs w:val="24"/>
        </w:rPr>
      </w:pPr>
      <w:r w:rsidRPr="001F7E7A">
        <w:rPr>
          <w:rFonts w:ascii="David" w:eastAsia="Calibri" w:hAnsi="David" w:cs="David"/>
          <w:color w:val="000000"/>
          <w:sz w:val="24"/>
          <w:szCs w:val="24"/>
          <w:rtl/>
        </w:rPr>
        <w:t>אישור על ניקוי ארובות ומנדפים בהתאם לדרישות תקן ישראלי ת"י 1001 חלק 6 בטיחות אש בבניינים: אוורור והגנה מפני אש במערכות בישול מסחריות.</w:t>
      </w:r>
    </w:p>
    <w:p w:rsidR="005B0F94" w:rsidRPr="001F7E7A" w:rsidRDefault="00025CEC" w:rsidP="001F7E7A">
      <w:pPr>
        <w:pStyle w:val="a7"/>
        <w:numPr>
          <w:ilvl w:val="0"/>
          <w:numId w:val="63"/>
        </w:numPr>
        <w:tabs>
          <w:tab w:val="left" w:pos="1125"/>
        </w:tabs>
        <w:spacing w:after="0" w:line="360" w:lineRule="auto"/>
        <w:jc w:val="both"/>
        <w:rPr>
          <w:rFonts w:ascii="David" w:hAnsi="David" w:cs="David"/>
          <w:color w:val="000000"/>
          <w:sz w:val="24"/>
          <w:szCs w:val="24"/>
          <w:rtl/>
        </w:rPr>
      </w:pPr>
      <w:r>
        <w:rPr>
          <w:rFonts w:ascii="David" w:hAnsi="David" w:cs="David"/>
          <w:sz w:val="24"/>
          <w:szCs w:val="24"/>
          <w:rtl/>
        </w:rPr>
        <w:t>התחייבות היזם/</w:t>
      </w:r>
      <w:r w:rsidR="005B0F94" w:rsidRPr="001F7E7A">
        <w:rPr>
          <w:rFonts w:ascii="David" w:hAnsi="David" w:cs="David"/>
          <w:sz w:val="24"/>
          <w:szCs w:val="24"/>
          <w:rtl/>
        </w:rPr>
        <w:t>בעל העסק, כי במקום לא יופעלו זיקוקי דינור או כל אמצעי פירוטכניקה למיניהם.</w:t>
      </w:r>
    </w:p>
    <w:p w:rsidR="00BF67EE" w:rsidRPr="001F7E7A" w:rsidRDefault="005B0F94" w:rsidP="001F7E7A">
      <w:pPr>
        <w:pStyle w:val="a7"/>
        <w:numPr>
          <w:ilvl w:val="1"/>
          <w:numId w:val="42"/>
        </w:numPr>
        <w:tabs>
          <w:tab w:val="left" w:pos="1125"/>
        </w:tabs>
        <w:spacing w:after="0" w:line="360" w:lineRule="auto"/>
        <w:jc w:val="both"/>
        <w:rPr>
          <w:rFonts w:ascii="David" w:hAnsi="David" w:cs="David"/>
          <w:sz w:val="24"/>
          <w:szCs w:val="24"/>
        </w:rPr>
      </w:pPr>
      <w:r w:rsidRPr="001F7E7A">
        <w:rPr>
          <w:rFonts w:ascii="David" w:hAnsi="David" w:cs="David"/>
          <w:b/>
          <w:bCs/>
          <w:sz w:val="24"/>
          <w:szCs w:val="24"/>
          <w:u w:val="single"/>
          <w:rtl/>
        </w:rPr>
        <w:t>שונות</w:t>
      </w:r>
    </w:p>
    <w:p w:rsidR="005B0F94" w:rsidRPr="001F7E7A" w:rsidRDefault="005B0F94" w:rsidP="001F7E7A">
      <w:pPr>
        <w:pStyle w:val="a7"/>
        <w:numPr>
          <w:ilvl w:val="2"/>
          <w:numId w:val="42"/>
        </w:numPr>
        <w:tabs>
          <w:tab w:val="left" w:pos="1125"/>
        </w:tabs>
        <w:spacing w:after="0" w:line="360" w:lineRule="auto"/>
        <w:jc w:val="both"/>
        <w:rPr>
          <w:rFonts w:ascii="David" w:hAnsi="David" w:cs="David"/>
          <w:sz w:val="24"/>
          <w:szCs w:val="24"/>
          <w:rtl/>
        </w:rPr>
      </w:pPr>
      <w:r w:rsidRPr="001F7E7A">
        <w:rPr>
          <w:rFonts w:ascii="David" w:hAnsi="David" w:cs="David"/>
          <w:sz w:val="24"/>
          <w:szCs w:val="24"/>
          <w:rtl/>
        </w:rPr>
        <w:t>חל איסור מוחלט להפעיל זיקוקי דינור ו/או כל אמצעים פירוטכניקה למיניהם.</w:t>
      </w:r>
    </w:p>
    <w:p w:rsidR="005B0F94" w:rsidRPr="001F7E7A" w:rsidRDefault="005B0F94" w:rsidP="001F7E7A">
      <w:pPr>
        <w:pStyle w:val="a7"/>
        <w:numPr>
          <w:ilvl w:val="1"/>
          <w:numId w:val="42"/>
        </w:numPr>
        <w:tabs>
          <w:tab w:val="left" w:pos="1125"/>
        </w:tabs>
        <w:spacing w:after="0" w:line="360" w:lineRule="auto"/>
        <w:jc w:val="both"/>
        <w:rPr>
          <w:rFonts w:ascii="David" w:hAnsi="David" w:cs="David"/>
          <w:b/>
          <w:bCs/>
          <w:sz w:val="24"/>
          <w:szCs w:val="24"/>
          <w:u w:val="single"/>
        </w:rPr>
      </w:pPr>
      <w:r w:rsidRPr="001F7E7A">
        <w:rPr>
          <w:rFonts w:ascii="David" w:hAnsi="David" w:cs="David"/>
          <w:b/>
          <w:bCs/>
          <w:sz w:val="24"/>
          <w:szCs w:val="24"/>
          <w:u w:val="single"/>
          <w:rtl/>
        </w:rPr>
        <w:t>נספחים</w:t>
      </w:r>
    </w:p>
    <w:p w:rsidR="005B0F94" w:rsidRPr="001F7E7A" w:rsidRDefault="005B0F94" w:rsidP="001F7E7A">
      <w:pPr>
        <w:pStyle w:val="a7"/>
        <w:numPr>
          <w:ilvl w:val="2"/>
          <w:numId w:val="42"/>
        </w:numPr>
        <w:spacing w:after="0" w:line="360" w:lineRule="auto"/>
        <w:jc w:val="both"/>
        <w:rPr>
          <w:rFonts w:ascii="David" w:hAnsi="David" w:cs="David"/>
          <w:b/>
          <w:bCs/>
          <w:sz w:val="24"/>
          <w:szCs w:val="24"/>
          <w:u w:val="single"/>
          <w:rtl/>
        </w:rPr>
      </w:pPr>
      <w:r w:rsidRPr="001F7E7A">
        <w:rPr>
          <w:rFonts w:ascii="David" w:hAnsi="David" w:cs="David"/>
          <w:sz w:val="24"/>
          <w:szCs w:val="24"/>
          <w:rtl/>
        </w:rPr>
        <w:t>את פרסומי הרשות הארצית לכבאו</w:t>
      </w:r>
      <w:r w:rsidR="00BF67EE" w:rsidRPr="001F7E7A">
        <w:rPr>
          <w:rFonts w:ascii="David" w:hAnsi="David" w:cs="David"/>
          <w:sz w:val="24"/>
          <w:szCs w:val="24"/>
          <w:rtl/>
        </w:rPr>
        <w:t>ת והצלה ניתן למצוא ולהוריד באתר הרשות הארצית לכבאות והצלה.</w:t>
      </w:r>
    </w:p>
    <w:p w:rsidR="00E45183" w:rsidRPr="001F7E7A" w:rsidRDefault="00E45183" w:rsidP="001F7E7A">
      <w:pPr>
        <w:pStyle w:val="a7"/>
        <w:numPr>
          <w:ilvl w:val="0"/>
          <w:numId w:val="1"/>
        </w:numPr>
        <w:spacing w:after="0" w:line="360" w:lineRule="auto"/>
        <w:jc w:val="both"/>
        <w:rPr>
          <w:rFonts w:ascii="David" w:hAnsi="David" w:cs="David"/>
          <w:b/>
          <w:bCs/>
          <w:vanish/>
          <w:sz w:val="24"/>
          <w:szCs w:val="24"/>
          <w:rtl/>
        </w:rPr>
      </w:pPr>
    </w:p>
    <w:sectPr w:rsidR="00E45183" w:rsidRPr="001F7E7A" w:rsidSect="00ED5F6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DF" w:rsidRDefault="00664CDF" w:rsidP="00080D87">
      <w:pPr>
        <w:spacing w:after="0" w:line="240" w:lineRule="auto"/>
      </w:pPr>
      <w:r>
        <w:separator/>
      </w:r>
    </w:p>
  </w:endnote>
  <w:endnote w:type="continuationSeparator" w:id="0">
    <w:p w:rsidR="00664CDF" w:rsidRDefault="00664CDF"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6637000"/>
      <w:docPartObj>
        <w:docPartGallery w:val="Page Numbers (Bottom of Page)"/>
        <w:docPartUnique/>
      </w:docPartObj>
    </w:sdtPr>
    <w:sdtEndPr>
      <w:rPr>
        <w:cs/>
      </w:rPr>
    </w:sdtEndPr>
    <w:sdtContent>
      <w:p w:rsidR="00BA093E" w:rsidRDefault="00BA093E">
        <w:pPr>
          <w:pStyle w:val="ae"/>
          <w:jc w:val="center"/>
          <w:rPr>
            <w:rtl/>
            <w:cs/>
          </w:rPr>
        </w:pPr>
        <w:r>
          <w:fldChar w:fldCharType="begin"/>
        </w:r>
        <w:r>
          <w:rPr>
            <w:rtl/>
            <w:cs/>
          </w:rPr>
          <w:instrText>PAGE   \* MERGEFORMAT</w:instrText>
        </w:r>
        <w:r>
          <w:fldChar w:fldCharType="separate"/>
        </w:r>
        <w:r w:rsidR="006B2FC0" w:rsidRPr="006B2FC0">
          <w:rPr>
            <w:noProof/>
            <w:rtl/>
            <w:lang w:val="he-IL"/>
          </w:rPr>
          <w:t>1</w:t>
        </w:r>
        <w:r>
          <w:fldChar w:fldCharType="end"/>
        </w:r>
      </w:p>
    </w:sdtContent>
  </w:sdt>
  <w:p w:rsidR="00BA093E" w:rsidRDefault="00BA093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DF" w:rsidRDefault="00664CDF" w:rsidP="00080D87">
      <w:pPr>
        <w:spacing w:after="0" w:line="240" w:lineRule="auto"/>
      </w:pPr>
      <w:r>
        <w:separator/>
      </w:r>
    </w:p>
  </w:footnote>
  <w:footnote w:type="continuationSeparator" w:id="0">
    <w:p w:rsidR="00664CDF" w:rsidRDefault="00664CDF"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3E" w:rsidRDefault="00BA093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5F63CF"/>
    <w:multiLevelType w:val="hybridMultilevel"/>
    <w:tmpl w:val="CA5E0928"/>
    <w:lvl w:ilvl="0" w:tplc="9C641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 w15:restartNumberingAfterBreak="0">
    <w:nsid w:val="05D31F35"/>
    <w:multiLevelType w:val="hybridMultilevel"/>
    <w:tmpl w:val="6E0A0BB8"/>
    <w:lvl w:ilvl="0" w:tplc="F822B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82552D"/>
    <w:multiLevelType w:val="hybridMultilevel"/>
    <w:tmpl w:val="5BC86B48"/>
    <w:lvl w:ilvl="0" w:tplc="94A27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B62363"/>
    <w:multiLevelType w:val="hybridMultilevel"/>
    <w:tmpl w:val="73921CD2"/>
    <w:lvl w:ilvl="0" w:tplc="209C571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C477D1"/>
    <w:multiLevelType w:val="hybridMultilevel"/>
    <w:tmpl w:val="B1CA18A8"/>
    <w:lvl w:ilvl="0" w:tplc="28CEB15E">
      <w:start w:val="1"/>
      <w:numFmt w:val="hebrew1"/>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D03D95"/>
    <w:multiLevelType w:val="multilevel"/>
    <w:tmpl w:val="81AC1E38"/>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David"/>
        <w:b w:val="0"/>
        <w:bCs w:val="0"/>
      </w:rPr>
    </w:lvl>
    <w:lvl w:ilvl="2">
      <w:start w:val="1"/>
      <w:numFmt w:val="bullet"/>
      <w:lvlText w:val=""/>
      <w:lvlJc w:val="left"/>
      <w:pPr>
        <w:ind w:left="1213" w:hanging="504"/>
      </w:pPr>
      <w:rPr>
        <w:rFonts w:ascii="Wingdings" w:hAnsi="Wingdings" w:hint="default"/>
        <w:b w:val="0"/>
        <w:bCs w:val="0"/>
        <w:color w:val="auto"/>
      </w:rPr>
    </w:lvl>
    <w:lvl w:ilvl="3">
      <w:start w:val="1"/>
      <w:numFmt w:val="decimal"/>
      <w:lvlText w:val="%1.%2.%3.%4."/>
      <w:lvlJc w:val="left"/>
      <w:pPr>
        <w:ind w:left="1728" w:hanging="648"/>
      </w:pPr>
      <w:rPr>
        <w:rFonts w:cs="Times New Roman"/>
        <w:b w:val="0"/>
        <w:bCs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9F6534C"/>
    <w:multiLevelType w:val="multilevel"/>
    <w:tmpl w:val="2A069E7E"/>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color w:val="auto"/>
        <w:u w:val="none"/>
        <w:lang w:val="en-US"/>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0" w15:restartNumberingAfterBreak="0">
    <w:nsid w:val="0A96575E"/>
    <w:multiLevelType w:val="hybridMultilevel"/>
    <w:tmpl w:val="E18EA1AA"/>
    <w:lvl w:ilvl="0" w:tplc="0409000F">
      <w:start w:val="1"/>
      <w:numFmt w:val="decimal"/>
      <w:lvlText w:val="%1."/>
      <w:lvlJc w:val="left"/>
      <w:pPr>
        <w:tabs>
          <w:tab w:val="num" w:pos="-154"/>
        </w:tabs>
        <w:ind w:left="-154" w:hanging="360"/>
      </w:pPr>
    </w:lvl>
    <w:lvl w:ilvl="1" w:tplc="04090013">
      <w:start w:val="1"/>
      <w:numFmt w:val="hebrew1"/>
      <w:lvlText w:val="%2."/>
      <w:lvlJc w:val="center"/>
      <w:pPr>
        <w:tabs>
          <w:tab w:val="num" w:pos="566"/>
        </w:tabs>
        <w:ind w:left="566" w:hanging="360"/>
      </w:pPr>
      <w:rPr>
        <w:rFonts w:hint="default"/>
      </w:rPr>
    </w:lvl>
    <w:lvl w:ilvl="2" w:tplc="F2764314">
      <w:start w:val="6"/>
      <w:numFmt w:val="bullet"/>
      <w:lvlText w:val="-"/>
      <w:lvlJc w:val="left"/>
      <w:pPr>
        <w:tabs>
          <w:tab w:val="num" w:pos="1466"/>
        </w:tabs>
        <w:ind w:left="1466" w:hanging="360"/>
      </w:pPr>
      <w:rPr>
        <w:rFonts w:ascii="Times New Roman" w:eastAsia="Times New Roman" w:hAnsi="Times New Roman" w:cs="David" w:hint="default"/>
      </w:r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11" w15:restartNumberingAfterBreak="0">
    <w:nsid w:val="0D023579"/>
    <w:multiLevelType w:val="hybridMultilevel"/>
    <w:tmpl w:val="735292CA"/>
    <w:lvl w:ilvl="0" w:tplc="9EB4E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0F54ED"/>
    <w:multiLevelType w:val="hybridMultilevel"/>
    <w:tmpl w:val="BDAABF3A"/>
    <w:lvl w:ilvl="0" w:tplc="C6BCC844">
      <w:start w:val="1"/>
      <w:numFmt w:val="hebrew1"/>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12D199D"/>
    <w:multiLevelType w:val="hybridMultilevel"/>
    <w:tmpl w:val="340653FA"/>
    <w:lvl w:ilvl="0" w:tplc="F69C6770">
      <w:start w:val="1"/>
      <w:numFmt w:val="decimal"/>
      <w:lvlText w:val="(%1)"/>
      <w:lvlJc w:val="left"/>
      <w:pPr>
        <w:ind w:left="1080" w:hanging="360"/>
      </w:pPr>
      <w:rPr>
        <w:rFonts w:asciiTheme="minorHAnsi" w:eastAsiaTheme="minorHAnsi" w:hAnsiTheme="minorHAnsi" w:cs="David"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F07A91"/>
    <w:multiLevelType w:val="hybridMultilevel"/>
    <w:tmpl w:val="ECCCF5A6"/>
    <w:lvl w:ilvl="0" w:tplc="D0D2979E">
      <w:start w:val="1"/>
      <w:numFmt w:val="hebrew1"/>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E4444B"/>
    <w:multiLevelType w:val="hybridMultilevel"/>
    <w:tmpl w:val="FE5A811A"/>
    <w:lvl w:ilvl="0" w:tplc="4C6AD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F51E6C"/>
    <w:multiLevelType w:val="hybridMultilevel"/>
    <w:tmpl w:val="D6006D5C"/>
    <w:lvl w:ilvl="0" w:tplc="5F883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1A126229"/>
    <w:multiLevelType w:val="hybridMultilevel"/>
    <w:tmpl w:val="E0B2B8A0"/>
    <w:lvl w:ilvl="0" w:tplc="8C5E6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CE65E4D"/>
    <w:multiLevelType w:val="hybridMultilevel"/>
    <w:tmpl w:val="24BCAB0A"/>
    <w:lvl w:ilvl="0" w:tplc="0409000F">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2636B7E"/>
    <w:multiLevelType w:val="hybridMultilevel"/>
    <w:tmpl w:val="16761968"/>
    <w:lvl w:ilvl="0" w:tplc="01A8CAE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6A7290"/>
    <w:multiLevelType w:val="hybridMultilevel"/>
    <w:tmpl w:val="1C40321E"/>
    <w:lvl w:ilvl="0" w:tplc="4766904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2AC6344"/>
    <w:multiLevelType w:val="hybridMultilevel"/>
    <w:tmpl w:val="216A646C"/>
    <w:lvl w:ilvl="0" w:tplc="AA98336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4FF7D42"/>
    <w:multiLevelType w:val="multilevel"/>
    <w:tmpl w:val="AC9A0C5A"/>
    <w:lvl w:ilvl="0">
      <w:start w:val="3"/>
      <w:numFmt w:val="decimal"/>
      <w:lvlText w:val="%1."/>
      <w:lvlJc w:val="left"/>
      <w:pPr>
        <w:ind w:left="495" w:hanging="495"/>
      </w:pPr>
      <w:rPr>
        <w:rFonts w:hint="default"/>
        <w:u w:val="single"/>
      </w:rPr>
    </w:lvl>
    <w:lvl w:ilvl="1">
      <w:start w:val="6"/>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5"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6" w15:restartNumberingAfterBreak="0">
    <w:nsid w:val="25E751A1"/>
    <w:multiLevelType w:val="hybridMultilevel"/>
    <w:tmpl w:val="B3DCA46A"/>
    <w:lvl w:ilvl="0" w:tplc="DFFC6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243DB1"/>
    <w:multiLevelType w:val="hybridMultilevel"/>
    <w:tmpl w:val="CA5E0928"/>
    <w:lvl w:ilvl="0" w:tplc="9C641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283702FD"/>
    <w:multiLevelType w:val="multilevel"/>
    <w:tmpl w:val="ED78BE8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A0113BC"/>
    <w:multiLevelType w:val="hybridMultilevel"/>
    <w:tmpl w:val="D18221FE"/>
    <w:lvl w:ilvl="0" w:tplc="4306C4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ACB6290"/>
    <w:multiLevelType w:val="hybridMultilevel"/>
    <w:tmpl w:val="0E3ED9E6"/>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32E23379"/>
    <w:multiLevelType w:val="hybridMultilevel"/>
    <w:tmpl w:val="08061B12"/>
    <w:lvl w:ilvl="0" w:tplc="06C41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66E46D4"/>
    <w:multiLevelType w:val="hybridMultilevel"/>
    <w:tmpl w:val="08088B82"/>
    <w:lvl w:ilvl="0" w:tplc="B2F84662">
      <w:start w:val="1"/>
      <w:numFmt w:val="hebrew1"/>
      <w:lvlText w:val="%1."/>
      <w:lvlJc w:val="center"/>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7CE238E"/>
    <w:multiLevelType w:val="multilevel"/>
    <w:tmpl w:val="F7AE596C"/>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C2171F8"/>
    <w:multiLevelType w:val="hybridMultilevel"/>
    <w:tmpl w:val="E97E43C6"/>
    <w:lvl w:ilvl="0" w:tplc="959CF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070592E"/>
    <w:multiLevelType w:val="hybridMultilevel"/>
    <w:tmpl w:val="A5A0567A"/>
    <w:lvl w:ilvl="0" w:tplc="60504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8A65C12"/>
    <w:multiLevelType w:val="hybridMultilevel"/>
    <w:tmpl w:val="3AC6124E"/>
    <w:lvl w:ilvl="0" w:tplc="811C8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B5A7422"/>
    <w:multiLevelType w:val="hybridMultilevel"/>
    <w:tmpl w:val="5E542D3C"/>
    <w:lvl w:ilvl="0" w:tplc="97A03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CB503EE"/>
    <w:multiLevelType w:val="hybridMultilevel"/>
    <w:tmpl w:val="851AA268"/>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0EA66F5"/>
    <w:multiLevelType w:val="hybridMultilevel"/>
    <w:tmpl w:val="B73C30DE"/>
    <w:lvl w:ilvl="0" w:tplc="BB125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5E91DB9"/>
    <w:multiLevelType w:val="hybridMultilevel"/>
    <w:tmpl w:val="237EDA68"/>
    <w:lvl w:ilvl="0" w:tplc="22547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EF5340"/>
    <w:multiLevelType w:val="hybridMultilevel"/>
    <w:tmpl w:val="4570627C"/>
    <w:lvl w:ilvl="0" w:tplc="B4A260A2">
      <w:start w:val="1"/>
      <w:numFmt w:val="decimal"/>
      <w:lvlText w:val="(%1)"/>
      <w:lvlJc w:val="left"/>
      <w:pPr>
        <w:ind w:left="1080" w:hanging="360"/>
      </w:pPr>
      <w:rPr>
        <w:rFonts w:ascii="David" w:hAnsi="David" w:cs="David" w:hint="default"/>
        <w:b/>
        <w:bCs w:val="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7C6147C"/>
    <w:multiLevelType w:val="multilevel"/>
    <w:tmpl w:val="2D7066C4"/>
    <w:lvl w:ilvl="0">
      <w:start w:val="3"/>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8212137"/>
    <w:multiLevelType w:val="hybridMultilevel"/>
    <w:tmpl w:val="AFF03226"/>
    <w:lvl w:ilvl="0" w:tplc="72826024">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15:restartNumberingAfterBreak="0">
    <w:nsid w:val="59240359"/>
    <w:multiLevelType w:val="hybridMultilevel"/>
    <w:tmpl w:val="E416AAB4"/>
    <w:lvl w:ilvl="0" w:tplc="0C487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A2213D3"/>
    <w:multiLevelType w:val="hybridMultilevel"/>
    <w:tmpl w:val="E1E0D3EC"/>
    <w:lvl w:ilvl="0" w:tplc="75223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BE40AA2"/>
    <w:multiLevelType w:val="hybridMultilevel"/>
    <w:tmpl w:val="8A38F6D0"/>
    <w:lvl w:ilvl="0" w:tplc="441AFE6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CF61B0C"/>
    <w:multiLevelType w:val="hybridMultilevel"/>
    <w:tmpl w:val="D7929886"/>
    <w:lvl w:ilvl="0" w:tplc="954E4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D7401BA"/>
    <w:multiLevelType w:val="multilevel"/>
    <w:tmpl w:val="8F123A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D76453F"/>
    <w:multiLevelType w:val="hybridMultilevel"/>
    <w:tmpl w:val="95FEB17C"/>
    <w:lvl w:ilvl="0" w:tplc="D44AA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6" w15:restartNumberingAfterBreak="0">
    <w:nsid w:val="624D7DC5"/>
    <w:multiLevelType w:val="hybridMultilevel"/>
    <w:tmpl w:val="621E9000"/>
    <w:lvl w:ilvl="0" w:tplc="17183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58" w15:restartNumberingAfterBreak="0">
    <w:nsid w:val="63C37601"/>
    <w:multiLevelType w:val="hybridMultilevel"/>
    <w:tmpl w:val="39AA93F2"/>
    <w:lvl w:ilvl="0" w:tplc="38AEF77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7D771F0"/>
    <w:multiLevelType w:val="multilevel"/>
    <w:tmpl w:val="60B44DC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9B0438D"/>
    <w:multiLevelType w:val="multilevel"/>
    <w:tmpl w:val="7B340612"/>
    <w:lvl w:ilvl="0">
      <w:start w:val="3"/>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C5955D0"/>
    <w:multiLevelType w:val="hybridMultilevel"/>
    <w:tmpl w:val="FF18DF04"/>
    <w:lvl w:ilvl="0" w:tplc="84D8F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4" w15:restartNumberingAfterBreak="0">
    <w:nsid w:val="74CD1C88"/>
    <w:multiLevelType w:val="hybridMultilevel"/>
    <w:tmpl w:val="A3CA22AE"/>
    <w:lvl w:ilvl="0" w:tplc="EF3C658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6F02376"/>
    <w:multiLevelType w:val="hybridMultilevel"/>
    <w:tmpl w:val="B22E010C"/>
    <w:lvl w:ilvl="0" w:tplc="FFA05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8952B82"/>
    <w:multiLevelType w:val="hybridMultilevel"/>
    <w:tmpl w:val="50D4298A"/>
    <w:lvl w:ilvl="0" w:tplc="DD361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9EE7C4C"/>
    <w:multiLevelType w:val="hybridMultilevel"/>
    <w:tmpl w:val="547C82EE"/>
    <w:lvl w:ilvl="0" w:tplc="E0C69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C435BCB"/>
    <w:multiLevelType w:val="hybridMultilevel"/>
    <w:tmpl w:val="69461F32"/>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32"/>
  </w:num>
  <w:num w:numId="2">
    <w:abstractNumId w:val="1"/>
  </w:num>
  <w:num w:numId="3">
    <w:abstractNumId w:val="0"/>
  </w:num>
  <w:num w:numId="4">
    <w:abstractNumId w:val="25"/>
  </w:num>
  <w:num w:numId="5">
    <w:abstractNumId w:val="28"/>
  </w:num>
  <w:num w:numId="6">
    <w:abstractNumId w:val="3"/>
  </w:num>
  <w:num w:numId="7">
    <w:abstractNumId w:val="63"/>
  </w:num>
  <w:num w:numId="8">
    <w:abstractNumId w:val="17"/>
  </w:num>
  <w:num w:numId="9">
    <w:abstractNumId w:val="57"/>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3"/>
  </w:num>
  <w:num w:numId="15">
    <w:abstractNumId w:val="31"/>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53"/>
  </w:num>
  <w:num w:numId="19">
    <w:abstractNumId w:val="12"/>
  </w:num>
  <w:num w:numId="20">
    <w:abstractNumId w:val="19"/>
  </w:num>
  <w:num w:numId="21">
    <w:abstractNumId w:val="68"/>
  </w:num>
  <w:num w:numId="22">
    <w:abstractNumId w:val="48"/>
  </w:num>
  <w:num w:numId="23">
    <w:abstractNumId w:val="8"/>
  </w:num>
  <w:num w:numId="24">
    <w:abstractNumId w:val="29"/>
  </w:num>
  <w:num w:numId="25">
    <w:abstractNumId w:val="36"/>
  </w:num>
  <w:num w:numId="26">
    <w:abstractNumId w:val="33"/>
  </w:num>
  <w:num w:numId="27">
    <w:abstractNumId w:val="42"/>
  </w:num>
  <w:num w:numId="28">
    <w:abstractNumId w:val="39"/>
  </w:num>
  <w:num w:numId="29">
    <w:abstractNumId w:val="65"/>
  </w:num>
  <w:num w:numId="30">
    <w:abstractNumId w:val="61"/>
  </w:num>
  <w:num w:numId="31">
    <w:abstractNumId w:val="24"/>
  </w:num>
  <w:num w:numId="32">
    <w:abstractNumId w:val="47"/>
  </w:num>
  <w:num w:numId="33">
    <w:abstractNumId w:val="16"/>
  </w:num>
  <w:num w:numId="34">
    <w:abstractNumId w:val="18"/>
  </w:num>
  <w:num w:numId="35">
    <w:abstractNumId w:val="7"/>
  </w:num>
  <w:num w:numId="36">
    <w:abstractNumId w:val="26"/>
  </w:num>
  <w:num w:numId="37">
    <w:abstractNumId w:val="30"/>
  </w:num>
  <w:num w:numId="38">
    <w:abstractNumId w:val="37"/>
  </w:num>
  <w:num w:numId="39">
    <w:abstractNumId w:val="15"/>
  </w:num>
  <w:num w:numId="40">
    <w:abstractNumId w:val="50"/>
  </w:num>
  <w:num w:numId="41">
    <w:abstractNumId w:val="41"/>
  </w:num>
  <w:num w:numId="42">
    <w:abstractNumId w:val="9"/>
  </w:num>
  <w:num w:numId="43">
    <w:abstractNumId w:val="49"/>
  </w:num>
  <w:num w:numId="44">
    <w:abstractNumId w:val="66"/>
  </w:num>
  <w:num w:numId="45">
    <w:abstractNumId w:val="52"/>
  </w:num>
  <w:num w:numId="46">
    <w:abstractNumId w:val="5"/>
  </w:num>
  <w:num w:numId="47">
    <w:abstractNumId w:val="62"/>
  </w:num>
  <w:num w:numId="48">
    <w:abstractNumId w:val="64"/>
  </w:num>
  <w:num w:numId="49">
    <w:abstractNumId w:val="23"/>
  </w:num>
  <w:num w:numId="50">
    <w:abstractNumId w:val="13"/>
  </w:num>
  <w:num w:numId="51">
    <w:abstractNumId w:val="56"/>
  </w:num>
  <w:num w:numId="52">
    <w:abstractNumId w:val="21"/>
  </w:num>
  <w:num w:numId="53">
    <w:abstractNumId w:val="22"/>
  </w:num>
  <w:num w:numId="54">
    <w:abstractNumId w:val="45"/>
  </w:num>
  <w:num w:numId="55">
    <w:abstractNumId w:val="54"/>
  </w:num>
  <w:num w:numId="56">
    <w:abstractNumId w:val="67"/>
  </w:num>
  <w:num w:numId="57">
    <w:abstractNumId w:val="4"/>
  </w:num>
  <w:num w:numId="58">
    <w:abstractNumId w:val="14"/>
  </w:num>
  <w:num w:numId="59">
    <w:abstractNumId w:val="44"/>
  </w:num>
  <w:num w:numId="60">
    <w:abstractNumId w:val="58"/>
  </w:num>
  <w:num w:numId="61">
    <w:abstractNumId w:val="11"/>
  </w:num>
  <w:num w:numId="62">
    <w:abstractNumId w:val="51"/>
  </w:num>
  <w:num w:numId="63">
    <w:abstractNumId w:val="6"/>
  </w:num>
  <w:num w:numId="64">
    <w:abstractNumId w:val="38"/>
  </w:num>
  <w:num w:numId="65">
    <w:abstractNumId w:val="60"/>
  </w:num>
  <w:num w:numId="66">
    <w:abstractNumId w:val="40"/>
  </w:num>
  <w:num w:numId="67">
    <w:abstractNumId w:val="27"/>
  </w:num>
  <w:num w:numId="68">
    <w:abstractNumId w:val="2"/>
  </w:num>
  <w:num w:numId="69">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06D88"/>
    <w:rsid w:val="00025CEC"/>
    <w:rsid w:val="00054ADB"/>
    <w:rsid w:val="000563D6"/>
    <w:rsid w:val="00080D87"/>
    <w:rsid w:val="000A6521"/>
    <w:rsid w:val="000A7B95"/>
    <w:rsid w:val="000C7981"/>
    <w:rsid w:val="000E506D"/>
    <w:rsid w:val="0010223B"/>
    <w:rsid w:val="00110958"/>
    <w:rsid w:val="00164430"/>
    <w:rsid w:val="0018200F"/>
    <w:rsid w:val="00186E3A"/>
    <w:rsid w:val="001F7E7A"/>
    <w:rsid w:val="002076BD"/>
    <w:rsid w:val="00215A95"/>
    <w:rsid w:val="00216BAA"/>
    <w:rsid w:val="00243486"/>
    <w:rsid w:val="002A09FC"/>
    <w:rsid w:val="002A1907"/>
    <w:rsid w:val="002C254D"/>
    <w:rsid w:val="002C4AEB"/>
    <w:rsid w:val="002D5223"/>
    <w:rsid w:val="002F23ED"/>
    <w:rsid w:val="00304BB0"/>
    <w:rsid w:val="0031587B"/>
    <w:rsid w:val="00367057"/>
    <w:rsid w:val="00387C4C"/>
    <w:rsid w:val="00393869"/>
    <w:rsid w:val="003A2AF4"/>
    <w:rsid w:val="003C644D"/>
    <w:rsid w:val="00423833"/>
    <w:rsid w:val="00440500"/>
    <w:rsid w:val="00440792"/>
    <w:rsid w:val="004C135B"/>
    <w:rsid w:val="004C67F8"/>
    <w:rsid w:val="004D6CFF"/>
    <w:rsid w:val="004E4143"/>
    <w:rsid w:val="00522657"/>
    <w:rsid w:val="00525507"/>
    <w:rsid w:val="005604CD"/>
    <w:rsid w:val="00571B8B"/>
    <w:rsid w:val="005879F3"/>
    <w:rsid w:val="00587B5F"/>
    <w:rsid w:val="00596DED"/>
    <w:rsid w:val="005B0F94"/>
    <w:rsid w:val="005B5FCF"/>
    <w:rsid w:val="005F461A"/>
    <w:rsid w:val="00646106"/>
    <w:rsid w:val="00653A22"/>
    <w:rsid w:val="00664CDF"/>
    <w:rsid w:val="006935D2"/>
    <w:rsid w:val="006B2FC0"/>
    <w:rsid w:val="006C422D"/>
    <w:rsid w:val="0072428E"/>
    <w:rsid w:val="007312F7"/>
    <w:rsid w:val="00732B41"/>
    <w:rsid w:val="0073409A"/>
    <w:rsid w:val="007568F4"/>
    <w:rsid w:val="00762353"/>
    <w:rsid w:val="007A4152"/>
    <w:rsid w:val="007B74D0"/>
    <w:rsid w:val="007C1842"/>
    <w:rsid w:val="007D4102"/>
    <w:rsid w:val="007E3F05"/>
    <w:rsid w:val="00810DE8"/>
    <w:rsid w:val="00831DEF"/>
    <w:rsid w:val="008331A2"/>
    <w:rsid w:val="0083372B"/>
    <w:rsid w:val="008A60A9"/>
    <w:rsid w:val="008D3040"/>
    <w:rsid w:val="008E66E3"/>
    <w:rsid w:val="008F6C22"/>
    <w:rsid w:val="00900406"/>
    <w:rsid w:val="00904782"/>
    <w:rsid w:val="0091149F"/>
    <w:rsid w:val="009146C5"/>
    <w:rsid w:val="009255AD"/>
    <w:rsid w:val="00937717"/>
    <w:rsid w:val="009C2739"/>
    <w:rsid w:val="00A164B6"/>
    <w:rsid w:val="00A215E8"/>
    <w:rsid w:val="00A461BC"/>
    <w:rsid w:val="00AA26E3"/>
    <w:rsid w:val="00AD1427"/>
    <w:rsid w:val="00AF77A0"/>
    <w:rsid w:val="00B04DB2"/>
    <w:rsid w:val="00B20A03"/>
    <w:rsid w:val="00B21E75"/>
    <w:rsid w:val="00B34842"/>
    <w:rsid w:val="00B9027C"/>
    <w:rsid w:val="00B90320"/>
    <w:rsid w:val="00BA093E"/>
    <w:rsid w:val="00BE233E"/>
    <w:rsid w:val="00BE2D7F"/>
    <w:rsid w:val="00BF5E4D"/>
    <w:rsid w:val="00BF67EE"/>
    <w:rsid w:val="00BF7F10"/>
    <w:rsid w:val="00C45231"/>
    <w:rsid w:val="00C672B3"/>
    <w:rsid w:val="00C84ED0"/>
    <w:rsid w:val="00C953D6"/>
    <w:rsid w:val="00CB4201"/>
    <w:rsid w:val="00CC6DF2"/>
    <w:rsid w:val="00D178D5"/>
    <w:rsid w:val="00D32EC6"/>
    <w:rsid w:val="00D934D8"/>
    <w:rsid w:val="00DA1B10"/>
    <w:rsid w:val="00DC569C"/>
    <w:rsid w:val="00E1252D"/>
    <w:rsid w:val="00E1504C"/>
    <w:rsid w:val="00E31E80"/>
    <w:rsid w:val="00E45183"/>
    <w:rsid w:val="00E54FCF"/>
    <w:rsid w:val="00E64CE8"/>
    <w:rsid w:val="00E93BEF"/>
    <w:rsid w:val="00EA273F"/>
    <w:rsid w:val="00ED5F68"/>
    <w:rsid w:val="00F17C0A"/>
    <w:rsid w:val="00F80D86"/>
    <w:rsid w:val="00F815F1"/>
    <w:rsid w:val="00FA47DC"/>
    <w:rsid w:val="00FC1BA7"/>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440500"/>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aliases w:val="כניסה 8"/>
    <w:basedOn w:val="a2"/>
    <w:next w:val="a3"/>
    <w:link w:val="80"/>
    <w:uiPriority w:val="9"/>
    <w:qFormat/>
    <w:rsid w:val="00646106"/>
    <w:pPr>
      <w:numPr>
        <w:numId w:val="7"/>
      </w:numPr>
      <w:outlineLvl w:val="7"/>
    </w:pPr>
    <w:rPr>
      <w:b/>
      <w:bCs/>
    </w:rPr>
  </w:style>
  <w:style w:type="paragraph" w:styleId="9">
    <w:name w:val="heading 9"/>
    <w:basedOn w:val="a3"/>
    <w:next w:val="a3"/>
    <w:link w:val="90"/>
    <w:uiPriority w:val="9"/>
    <w:semiHidden/>
    <w:unhideWhenUsed/>
    <w:qFormat/>
    <w:rsid w:val="00440500"/>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uiPriority w:val="99"/>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uiPriority w:val="99"/>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uiPriority w:val="99"/>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iPriority w:val="99"/>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uiPriority w:val="11"/>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uiPriority w:val="11"/>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99"/>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uiPriority w:val="99"/>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uiPriority w:val="99"/>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70">
    <w:name w:val="כותרת 7 תו"/>
    <w:basedOn w:val="a4"/>
    <w:link w:val="7"/>
    <w:uiPriority w:val="9"/>
    <w:semiHidden/>
    <w:rsid w:val="00440500"/>
    <w:rPr>
      <w:rFonts w:asciiTheme="majorHAnsi" w:eastAsiaTheme="majorEastAsia" w:hAnsiTheme="majorHAnsi" w:cstheme="majorBidi"/>
      <w:color w:val="1F4E79" w:themeColor="accent1" w:themeShade="80"/>
    </w:rPr>
  </w:style>
  <w:style w:type="character" w:customStyle="1" w:styleId="90">
    <w:name w:val="כותרת 9 תו"/>
    <w:basedOn w:val="a4"/>
    <w:link w:val="9"/>
    <w:uiPriority w:val="9"/>
    <w:semiHidden/>
    <w:rsid w:val="00440500"/>
    <w:rPr>
      <w:rFonts w:asciiTheme="majorHAnsi" w:eastAsiaTheme="majorEastAsia" w:hAnsiTheme="majorHAnsi" w:cstheme="majorBidi"/>
      <w:color w:val="385623" w:themeColor="accent6" w:themeShade="80"/>
    </w:rPr>
  </w:style>
  <w:style w:type="character" w:customStyle="1" w:styleId="googqs-tidbit1">
    <w:name w:val="goog_qs-tidbit1"/>
    <w:basedOn w:val="a4"/>
    <w:uiPriority w:val="99"/>
    <w:rsid w:val="00440500"/>
    <w:rPr>
      <w:vanish w:val="0"/>
      <w:webHidden w:val="0"/>
      <w:specVanish w:val="0"/>
    </w:rPr>
  </w:style>
  <w:style w:type="character" w:customStyle="1" w:styleId="hps">
    <w:name w:val="hps"/>
    <w:basedOn w:val="a4"/>
    <w:uiPriority w:val="99"/>
    <w:rsid w:val="00440500"/>
  </w:style>
  <w:style w:type="paragraph" w:customStyle="1" w:styleId="NormalRight">
    <w:name w:val="Normal Right"/>
    <w:basedOn w:val="affd"/>
    <w:uiPriority w:val="99"/>
    <w:rsid w:val="00440500"/>
    <w:pPr>
      <w:spacing w:line="360" w:lineRule="auto"/>
      <w:ind w:left="0"/>
      <w:jc w:val="both"/>
    </w:pPr>
    <w:rPr>
      <w:rFonts w:cs="David"/>
    </w:rPr>
  </w:style>
  <w:style w:type="paragraph" w:styleId="affd">
    <w:name w:val="Normal Indent"/>
    <w:basedOn w:val="a3"/>
    <w:uiPriority w:val="99"/>
    <w:semiHidden/>
    <w:unhideWhenUsed/>
    <w:rsid w:val="00440500"/>
    <w:pPr>
      <w:ind w:left="720"/>
    </w:pPr>
    <w:rPr>
      <w:rFonts w:eastAsiaTheme="minorEastAsia"/>
    </w:rPr>
  </w:style>
  <w:style w:type="paragraph" w:customStyle="1" w:styleId="P05">
    <w:name w:val="P05"/>
    <w:basedOn w:val="a3"/>
    <w:uiPriority w:val="99"/>
    <w:rsid w:val="0044050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3"/>
    <w:uiPriority w:val="99"/>
    <w:rsid w:val="0044050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26">
    <w:name w:val="פיסקת רשימה2"/>
    <w:basedOn w:val="a3"/>
    <w:uiPriority w:val="99"/>
    <w:rsid w:val="00440500"/>
    <w:pPr>
      <w:ind w:left="720"/>
      <w:contextualSpacing/>
    </w:pPr>
    <w:rPr>
      <w:rFonts w:eastAsia="Calibri"/>
    </w:rPr>
  </w:style>
  <w:style w:type="paragraph" w:styleId="affe">
    <w:name w:val="TOC Heading"/>
    <w:basedOn w:val="1"/>
    <w:next w:val="a3"/>
    <w:uiPriority w:val="39"/>
    <w:unhideWhenUsed/>
    <w:qFormat/>
    <w:rsid w:val="00440500"/>
    <w:pPr>
      <w:keepNext/>
      <w:keepLines/>
      <w:widowControl/>
      <w:numPr>
        <w:numId w:val="0"/>
      </w:numPr>
      <w:bidi w:val="0"/>
      <w:spacing w:before="320" w:line="240" w:lineRule="auto"/>
      <w:jc w:val="left"/>
      <w:outlineLvl w:val="9"/>
    </w:pPr>
    <w:rPr>
      <w:rFonts w:asciiTheme="majorHAnsi" w:eastAsiaTheme="majorEastAsia" w:hAnsiTheme="majorHAnsi" w:cstheme="majorBidi"/>
      <w:b w:val="0"/>
      <w:bCs w:val="0"/>
      <w:color w:val="2E74B5" w:themeColor="accent1" w:themeShade="BF"/>
      <w:sz w:val="30"/>
      <w:szCs w:val="30"/>
      <w:lang w:eastAsia="en-US"/>
    </w:rPr>
  </w:style>
  <w:style w:type="paragraph" w:styleId="TOC1">
    <w:name w:val="toc 1"/>
    <w:basedOn w:val="a3"/>
    <w:next w:val="a3"/>
    <w:autoRedefine/>
    <w:uiPriority w:val="39"/>
    <w:unhideWhenUsed/>
    <w:rsid w:val="00440500"/>
    <w:pPr>
      <w:spacing w:after="100"/>
    </w:pPr>
    <w:rPr>
      <w:rFonts w:eastAsiaTheme="minorEastAsia"/>
    </w:rPr>
  </w:style>
  <w:style w:type="paragraph" w:customStyle="1" w:styleId="38">
    <w:name w:val="פיסקת רשימה3"/>
    <w:basedOn w:val="a3"/>
    <w:uiPriority w:val="99"/>
    <w:rsid w:val="00440500"/>
    <w:pPr>
      <w:spacing w:after="200" w:line="276" w:lineRule="auto"/>
      <w:ind w:left="720"/>
      <w:contextualSpacing/>
    </w:pPr>
    <w:rPr>
      <w:rFonts w:ascii="Calibri" w:eastAsiaTheme="minorEastAsia" w:hAnsi="Calibri" w:cs="Arial"/>
    </w:rPr>
  </w:style>
  <w:style w:type="paragraph" w:styleId="TOC2">
    <w:name w:val="toc 2"/>
    <w:basedOn w:val="a3"/>
    <w:next w:val="a3"/>
    <w:autoRedefine/>
    <w:uiPriority w:val="39"/>
    <w:semiHidden/>
    <w:unhideWhenUsed/>
    <w:rsid w:val="00440500"/>
    <w:pPr>
      <w:spacing w:after="100"/>
      <w:ind w:left="240"/>
    </w:pPr>
    <w:rPr>
      <w:rFonts w:eastAsiaTheme="minorEastAsia"/>
    </w:rPr>
  </w:style>
  <w:style w:type="paragraph" w:styleId="TOC3">
    <w:name w:val="toc 3"/>
    <w:basedOn w:val="a3"/>
    <w:next w:val="a3"/>
    <w:autoRedefine/>
    <w:uiPriority w:val="39"/>
    <w:semiHidden/>
    <w:unhideWhenUsed/>
    <w:rsid w:val="00440500"/>
    <w:pPr>
      <w:spacing w:after="100"/>
      <w:ind w:left="480"/>
    </w:pPr>
    <w:rPr>
      <w:rFonts w:eastAsiaTheme="minorEastAsia"/>
    </w:rPr>
  </w:style>
  <w:style w:type="character" w:customStyle="1" w:styleId="a8">
    <w:name w:val="פיסקת רשימה תו"/>
    <w:aliases w:val="כותרת 1 א תו"/>
    <w:basedOn w:val="a4"/>
    <w:link w:val="a7"/>
    <w:uiPriority w:val="99"/>
    <w:locked/>
    <w:rsid w:val="007D4102"/>
  </w:style>
  <w:style w:type="character" w:customStyle="1" w:styleId="BalloonTextChar">
    <w:name w:val="Balloon Text Char"/>
    <w:uiPriority w:val="99"/>
    <w:semiHidden/>
    <w:locked/>
    <w:rsid w:val="000A7B95"/>
    <w:rPr>
      <w:rFonts w:ascii="Times New Roman" w:hAnsi="Times New Roman" w:cs="Times New Roman"/>
      <w:sz w:val="2"/>
    </w:rPr>
  </w:style>
  <w:style w:type="character" w:customStyle="1" w:styleId="HeaderChar">
    <w:name w:val="Header Char"/>
    <w:uiPriority w:val="99"/>
    <w:semiHidden/>
    <w:locked/>
    <w:rsid w:val="000A7B95"/>
    <w:rPr>
      <w:rFonts w:ascii="Times New Roman" w:hAnsi="Times New Roman" w:cs="Times New Roman"/>
      <w:sz w:val="24"/>
    </w:rPr>
  </w:style>
  <w:style w:type="character" w:customStyle="1" w:styleId="FooterChar">
    <w:name w:val="Footer Char"/>
    <w:uiPriority w:val="99"/>
    <w:semiHidden/>
    <w:locked/>
    <w:rsid w:val="000A7B95"/>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561A-7BEA-474E-A0E3-67CA9CD0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7272</Words>
  <Characters>36361</Characters>
  <Application>Microsoft Office Word</Application>
  <DocSecurity>0</DocSecurity>
  <Lines>303</Lines>
  <Paragraphs>87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3</cp:revision>
  <dcterms:created xsi:type="dcterms:W3CDTF">2022-07-10T08:56:00Z</dcterms:created>
  <dcterms:modified xsi:type="dcterms:W3CDTF">2022-07-10T08:56:00Z</dcterms:modified>
</cp:coreProperties>
</file>