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42" w:rsidRPr="0073409A" w:rsidRDefault="00630442" w:rsidP="00D464CF">
      <w:pPr>
        <w:spacing w:after="0" w:line="360" w:lineRule="auto"/>
        <w:jc w:val="center"/>
        <w:rPr>
          <w:rFonts w:cs="David"/>
          <w:sz w:val="24"/>
          <w:szCs w:val="24"/>
          <w:rtl/>
        </w:rPr>
      </w:pPr>
      <w:bookmarkStart w:id="0" w:name="_GoBack"/>
      <w:bookmarkEnd w:id="0"/>
      <w:r>
        <w:rPr>
          <w:rFonts w:cs="David" w:hint="cs"/>
          <w:sz w:val="24"/>
          <w:szCs w:val="24"/>
          <w:rtl/>
        </w:rPr>
        <w:t>מפרט אחיד לפריט 2.1 ג'</w:t>
      </w:r>
    </w:p>
    <w:p w:rsidR="00630442" w:rsidRPr="00CD406B" w:rsidRDefault="00630442" w:rsidP="00D464CF">
      <w:pPr>
        <w:spacing w:after="0" w:line="360" w:lineRule="auto"/>
        <w:jc w:val="center"/>
        <w:rPr>
          <w:rFonts w:asciiTheme="minorBidi" w:eastAsiaTheme="minorEastAsia" w:hAnsiTheme="minorBidi" w:cs="David"/>
          <w:sz w:val="24"/>
          <w:szCs w:val="24"/>
          <w:rtl/>
        </w:rPr>
      </w:pPr>
      <w:r>
        <w:rPr>
          <w:rFonts w:asciiTheme="minorBidi" w:eastAsiaTheme="minorEastAsia" w:hAnsiTheme="minorBidi" w:cs="David" w:hint="cs"/>
          <w:b/>
          <w:bCs/>
          <w:sz w:val="24"/>
          <w:szCs w:val="24"/>
          <w:rtl/>
        </w:rPr>
        <w:t xml:space="preserve">גז: </w:t>
      </w:r>
      <w:r>
        <w:rPr>
          <w:rFonts w:asciiTheme="minorBidi" w:eastAsiaTheme="minorEastAsia" w:hAnsiTheme="minorBidi" w:cs="David" w:hint="cs"/>
          <w:sz w:val="24"/>
          <w:szCs w:val="24"/>
          <w:rtl/>
        </w:rPr>
        <w:t xml:space="preserve">מכירתו, </w:t>
      </w:r>
      <w:r w:rsidRPr="00FF2899">
        <w:rPr>
          <w:rFonts w:asciiTheme="minorBidi" w:eastAsiaTheme="minorEastAsia" w:hAnsiTheme="minorBidi" w:cs="David" w:hint="cs"/>
          <w:sz w:val="24"/>
          <w:szCs w:val="24"/>
          <w:rtl/>
        </w:rPr>
        <w:t>חלוקתו</w:t>
      </w: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Pr="0073409A" w:rsidRDefault="00630442" w:rsidP="00D464CF">
      <w:pPr>
        <w:spacing w:after="0" w:line="360" w:lineRule="auto"/>
        <w:jc w:val="both"/>
        <w:rPr>
          <w:rFonts w:cs="David"/>
          <w:b/>
          <w:bCs/>
          <w:color w:val="5B9BD5" w:themeColor="accent1"/>
          <w:sz w:val="24"/>
          <w:szCs w:val="24"/>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rPr>
          <w:rFonts w:ascii="Arial" w:hAnsi="Arial" w:cs="Arial"/>
          <w:b/>
          <w:bCs/>
          <w:color w:val="0070C0"/>
          <w:rtl/>
        </w:rPr>
      </w:pPr>
    </w:p>
    <w:p w:rsidR="00630442" w:rsidRDefault="00630442" w:rsidP="00D464CF">
      <w:pPr>
        <w:spacing w:after="0"/>
        <w:jc w:val="both"/>
        <w:rPr>
          <w:rFonts w:ascii="David" w:hAnsi="David" w:cs="David"/>
          <w:b/>
          <w:bCs/>
          <w:color w:val="0070C0"/>
          <w:sz w:val="28"/>
          <w:szCs w:val="28"/>
          <w:rtl/>
        </w:rPr>
      </w:pPr>
    </w:p>
    <w:p w:rsidR="00630442" w:rsidRDefault="00630442" w:rsidP="00D464CF">
      <w:pPr>
        <w:spacing w:after="0"/>
        <w:jc w:val="both"/>
        <w:rPr>
          <w:rFonts w:ascii="David" w:hAnsi="David" w:cs="David"/>
          <w:b/>
          <w:bCs/>
          <w:color w:val="0070C0"/>
          <w:sz w:val="28"/>
          <w:szCs w:val="28"/>
          <w:rtl/>
        </w:rPr>
      </w:pPr>
    </w:p>
    <w:p w:rsidR="00630442" w:rsidRDefault="00630442" w:rsidP="00D464CF">
      <w:pPr>
        <w:spacing w:after="0"/>
        <w:jc w:val="both"/>
        <w:rPr>
          <w:rFonts w:ascii="David" w:hAnsi="David" w:cs="David"/>
          <w:b/>
          <w:bCs/>
          <w:color w:val="0070C0"/>
          <w:sz w:val="28"/>
          <w:szCs w:val="28"/>
          <w:rtl/>
        </w:rPr>
      </w:pPr>
    </w:p>
    <w:p w:rsidR="00630442" w:rsidRDefault="00630442" w:rsidP="00D464CF">
      <w:pPr>
        <w:spacing w:after="0"/>
        <w:jc w:val="both"/>
        <w:rPr>
          <w:rFonts w:ascii="David" w:hAnsi="David" w:cs="David"/>
          <w:b/>
          <w:bCs/>
          <w:color w:val="0070C0"/>
          <w:sz w:val="28"/>
          <w:szCs w:val="28"/>
          <w:rtl/>
        </w:rPr>
      </w:pPr>
    </w:p>
    <w:p w:rsidR="00630442" w:rsidRDefault="00630442" w:rsidP="00D464CF">
      <w:pPr>
        <w:spacing w:after="0"/>
        <w:jc w:val="both"/>
        <w:rPr>
          <w:rFonts w:ascii="David" w:hAnsi="David" w:cs="David"/>
          <w:b/>
          <w:bCs/>
          <w:color w:val="0070C0"/>
          <w:sz w:val="28"/>
          <w:szCs w:val="28"/>
          <w:rtl/>
        </w:rPr>
      </w:pPr>
    </w:p>
    <w:p w:rsidR="00630442" w:rsidRDefault="00630442" w:rsidP="00D464C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Pr>
          <w:rFonts w:cs="David" w:hint="cs"/>
          <w:b/>
          <w:bCs/>
          <w:color w:val="5B9BD5" w:themeColor="accent1"/>
          <w:sz w:val="24"/>
          <w:szCs w:val="24"/>
          <w:rtl/>
        </w:rPr>
        <w:lastRenderedPageBreak/>
        <w:t>תוכן עניינים</w:t>
      </w:r>
    </w:p>
    <w:p w:rsidR="00630442" w:rsidRDefault="00630442" w:rsidP="00D464CF">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630442" w:rsidRPr="00E91268" w:rsidRDefault="00630442" w:rsidP="00D464CF">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 xml:space="preserve">...........................................................................................3 </w:t>
          </w:r>
        </w:p>
        <w:p w:rsidR="00630442" w:rsidRPr="00E91268" w:rsidRDefault="00630442" w:rsidP="00D464CF">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630442" w:rsidRDefault="00630442" w:rsidP="00D464CF">
          <w:pPr>
            <w:spacing w:after="0" w:line="480" w:lineRule="auto"/>
            <w:jc w:val="both"/>
            <w:rPr>
              <w:rFonts w:ascii="David" w:hAnsi="David" w:cs="David"/>
              <w:b/>
              <w:bCs/>
              <w:sz w:val="24"/>
              <w:szCs w:val="24"/>
              <w:rtl/>
              <w:cs/>
            </w:rPr>
          </w:pPr>
          <w:r>
            <w:rPr>
              <w:rFonts w:cs="David" w:hint="cs"/>
              <w:b/>
              <w:bCs/>
              <w:sz w:val="24"/>
              <w:szCs w:val="24"/>
              <w:rtl/>
            </w:rPr>
            <w:t>פרק 3 - משטרת ישראל..........................................................................................6</w:t>
          </w:r>
        </w:p>
        <w:p w:rsidR="00630442" w:rsidRPr="0033609E" w:rsidRDefault="00630442" w:rsidP="00D464CF">
          <w:pPr>
            <w:spacing w:after="0" w:line="480" w:lineRule="auto"/>
            <w:jc w:val="both"/>
            <w:rPr>
              <w:rFonts w:ascii="David" w:hAnsi="David" w:cs="David"/>
              <w:b/>
              <w:bCs/>
              <w:sz w:val="24"/>
              <w:szCs w:val="24"/>
              <w:rtl/>
            </w:rPr>
          </w:pPr>
          <w:r>
            <w:rPr>
              <w:rFonts w:cs="David" w:hint="cs"/>
              <w:b/>
              <w:bCs/>
              <w:sz w:val="24"/>
              <w:szCs w:val="24"/>
              <w:rtl/>
            </w:rPr>
            <w:t>פרק 4 - הרשות הארצית לכבאות והצלה (תצהיר)........................................................11</w:t>
          </w:r>
        </w:p>
        <w:p w:rsidR="00630442" w:rsidRPr="0033609E" w:rsidRDefault="00630442" w:rsidP="00D464CF">
          <w:pPr>
            <w:spacing w:after="0" w:line="480" w:lineRule="auto"/>
            <w:jc w:val="both"/>
            <w:rPr>
              <w:rFonts w:ascii="David" w:hAnsi="David" w:cs="David"/>
              <w:b/>
              <w:bCs/>
              <w:sz w:val="24"/>
              <w:szCs w:val="24"/>
              <w:rtl/>
            </w:rPr>
          </w:pPr>
          <w:r>
            <w:rPr>
              <w:rFonts w:cs="David" w:hint="cs"/>
              <w:b/>
              <w:bCs/>
              <w:sz w:val="24"/>
              <w:szCs w:val="24"/>
              <w:rtl/>
            </w:rPr>
            <w:t>פרק 5 - הרשות הארצית לכבאות והצלה....................................................................15</w:t>
          </w:r>
        </w:p>
      </w:sdtContent>
    </w:sdt>
    <w:p w:rsidR="00630442" w:rsidRDefault="00630442" w:rsidP="00D464C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630442" w:rsidRDefault="00630442" w:rsidP="00D464CF">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630442" w:rsidRDefault="00630442" w:rsidP="00D464CF">
      <w:pPr>
        <w:spacing w:after="0" w:line="360" w:lineRule="auto"/>
        <w:jc w:val="center"/>
        <w:rPr>
          <w:rFonts w:cs="David"/>
          <w:b/>
          <w:bCs/>
          <w:color w:val="5B9BD5" w:themeColor="accent1"/>
          <w:sz w:val="24"/>
          <w:szCs w:val="24"/>
          <w:rtl/>
        </w:rPr>
      </w:pP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630442" w:rsidRDefault="00630442" w:rsidP="00D464CF">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630442" w:rsidRDefault="00630442" w:rsidP="00D464CF">
      <w:pPr>
        <w:pStyle w:val="a7"/>
        <w:numPr>
          <w:ilvl w:val="0"/>
          <w:numId w:val="60"/>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30442" w:rsidRDefault="00630442" w:rsidP="00D464CF">
      <w:pPr>
        <w:pStyle w:val="a7"/>
        <w:numPr>
          <w:ilvl w:val="0"/>
          <w:numId w:val="60"/>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630442" w:rsidRDefault="00630442" w:rsidP="00D464CF">
      <w:pPr>
        <w:pStyle w:val="a7"/>
        <w:numPr>
          <w:ilvl w:val="0"/>
          <w:numId w:val="61"/>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630442" w:rsidRDefault="00630442" w:rsidP="00D464CF">
      <w:pPr>
        <w:pStyle w:val="a7"/>
        <w:numPr>
          <w:ilvl w:val="0"/>
          <w:numId w:val="61"/>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630442" w:rsidRDefault="00630442" w:rsidP="00D464CF">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630442" w:rsidRDefault="00630442" w:rsidP="00D464CF">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630442" w:rsidRDefault="00630442" w:rsidP="00D464CF">
      <w:pPr>
        <w:pStyle w:val="a7"/>
        <w:numPr>
          <w:ilvl w:val="0"/>
          <w:numId w:val="62"/>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630442" w:rsidRDefault="00630442" w:rsidP="00D464CF">
      <w:pPr>
        <w:pStyle w:val="a7"/>
        <w:numPr>
          <w:ilvl w:val="0"/>
          <w:numId w:val="62"/>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630442" w:rsidRDefault="00630442" w:rsidP="00D464CF">
      <w:pPr>
        <w:pStyle w:val="a7"/>
        <w:numPr>
          <w:ilvl w:val="0"/>
          <w:numId w:val="62"/>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630442" w:rsidRDefault="00630442" w:rsidP="00D464CF">
      <w:pPr>
        <w:pStyle w:val="a7"/>
        <w:numPr>
          <w:ilvl w:val="0"/>
          <w:numId w:val="62"/>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630442" w:rsidRDefault="00630442" w:rsidP="00D464CF">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630442" w:rsidRDefault="00630442" w:rsidP="00D464CF">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630442" w:rsidRDefault="00630442" w:rsidP="00D464CF">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630442" w:rsidRDefault="00630442" w:rsidP="00D464CF">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630442" w:rsidRDefault="00630442" w:rsidP="00D464CF">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630442" w:rsidRDefault="00630442" w:rsidP="00D464CF">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630442" w:rsidRDefault="00630442" w:rsidP="00D464CF">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30442" w:rsidRDefault="00630442" w:rsidP="00D464CF">
      <w:pPr>
        <w:pStyle w:val="a7"/>
        <w:spacing w:after="0" w:line="360" w:lineRule="auto"/>
        <w:jc w:val="both"/>
        <w:rPr>
          <w:rFonts w:cs="David"/>
          <w:sz w:val="24"/>
          <w:szCs w:val="24"/>
          <w:u w:val="single"/>
        </w:rPr>
      </w:pPr>
    </w:p>
    <w:p w:rsidR="00630442" w:rsidRDefault="00630442" w:rsidP="00D464CF">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630442" w:rsidRDefault="00630442" w:rsidP="00D464CF">
      <w:pPr>
        <w:spacing w:after="0" w:line="360" w:lineRule="auto"/>
        <w:jc w:val="center"/>
        <w:rPr>
          <w:rFonts w:cs="David"/>
          <w:b/>
          <w:bCs/>
          <w:color w:val="5B9BD5" w:themeColor="accent1"/>
          <w:sz w:val="24"/>
          <w:szCs w:val="24"/>
          <w:rtl/>
        </w:rPr>
      </w:pPr>
    </w:p>
    <w:p w:rsidR="00630442" w:rsidRDefault="00630442" w:rsidP="00D464CF">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630442" w:rsidRDefault="00630442" w:rsidP="00D464CF">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630442" w:rsidRDefault="00630442" w:rsidP="00D464CF">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630442" w:rsidRDefault="00630442" w:rsidP="00D464CF">
      <w:pPr>
        <w:pStyle w:val="a7"/>
        <w:numPr>
          <w:ilvl w:val="1"/>
          <w:numId w:val="11"/>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630442" w:rsidRDefault="00630442" w:rsidP="00D464CF">
      <w:pPr>
        <w:pStyle w:val="a7"/>
        <w:numPr>
          <w:ilvl w:val="1"/>
          <w:numId w:val="11"/>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630442" w:rsidRDefault="00630442" w:rsidP="00D464CF">
      <w:pPr>
        <w:pStyle w:val="a7"/>
        <w:numPr>
          <w:ilvl w:val="1"/>
          <w:numId w:val="11"/>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630442" w:rsidRDefault="00630442" w:rsidP="00D464CF">
      <w:pPr>
        <w:pStyle w:val="a7"/>
        <w:numPr>
          <w:ilvl w:val="1"/>
          <w:numId w:val="11"/>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630442" w:rsidRDefault="00630442" w:rsidP="00D464CF">
      <w:pPr>
        <w:pStyle w:val="a7"/>
        <w:numPr>
          <w:ilvl w:val="1"/>
          <w:numId w:val="11"/>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630442" w:rsidRDefault="00630442" w:rsidP="00D464CF">
      <w:pPr>
        <w:pStyle w:val="a7"/>
        <w:numPr>
          <w:ilvl w:val="1"/>
          <w:numId w:val="11"/>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630442" w:rsidRDefault="00630442" w:rsidP="00D464CF">
      <w:pPr>
        <w:pStyle w:val="a7"/>
        <w:numPr>
          <w:ilvl w:val="1"/>
          <w:numId w:val="11"/>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630442" w:rsidRDefault="00630442" w:rsidP="00D464CF">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630442" w:rsidRDefault="00630442" w:rsidP="00D464CF">
      <w:pPr>
        <w:pStyle w:val="a7"/>
        <w:numPr>
          <w:ilvl w:val="2"/>
          <w:numId w:val="11"/>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630442" w:rsidRDefault="00630442" w:rsidP="00D464CF">
      <w:pPr>
        <w:pStyle w:val="a7"/>
        <w:numPr>
          <w:ilvl w:val="2"/>
          <w:numId w:val="11"/>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630442" w:rsidRDefault="00630442" w:rsidP="00D464CF">
      <w:pPr>
        <w:pStyle w:val="a7"/>
        <w:numPr>
          <w:ilvl w:val="2"/>
          <w:numId w:val="11"/>
        </w:numPr>
        <w:spacing w:after="0" w:line="360" w:lineRule="auto"/>
        <w:jc w:val="both"/>
        <w:rPr>
          <w:rFonts w:cs="David"/>
          <w:sz w:val="24"/>
          <w:szCs w:val="24"/>
        </w:rPr>
      </w:pPr>
      <w:r>
        <w:rPr>
          <w:rFonts w:cs="David"/>
          <w:sz w:val="24"/>
          <w:szCs w:val="24"/>
          <w:rtl/>
        </w:rPr>
        <w:t>היתר זמני יפקע בנסיבות האמורות בסעיף 2.10.2.</w:t>
      </w:r>
    </w:p>
    <w:p w:rsidR="00630442" w:rsidRDefault="00630442" w:rsidP="00D464CF">
      <w:pPr>
        <w:pStyle w:val="a7"/>
        <w:numPr>
          <w:ilvl w:val="2"/>
          <w:numId w:val="11"/>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630442" w:rsidRDefault="00630442" w:rsidP="00D464CF">
      <w:pPr>
        <w:pStyle w:val="a7"/>
        <w:numPr>
          <w:ilvl w:val="2"/>
          <w:numId w:val="11"/>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630442" w:rsidRDefault="00630442" w:rsidP="00D464CF">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630442" w:rsidRDefault="00630442" w:rsidP="00D464CF">
      <w:pPr>
        <w:pStyle w:val="a7"/>
        <w:numPr>
          <w:ilvl w:val="2"/>
          <w:numId w:val="11"/>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630442" w:rsidRDefault="00630442" w:rsidP="00D464CF">
      <w:pPr>
        <w:pStyle w:val="a7"/>
        <w:numPr>
          <w:ilvl w:val="1"/>
          <w:numId w:val="11"/>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630442" w:rsidRPr="00DB49E4" w:rsidRDefault="00630442" w:rsidP="00D464CF">
      <w:pPr>
        <w:pStyle w:val="a7"/>
        <w:numPr>
          <w:ilvl w:val="2"/>
          <w:numId w:val="11"/>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630442" w:rsidRDefault="00630442" w:rsidP="00D464CF">
      <w:pPr>
        <w:pStyle w:val="a7"/>
        <w:spacing w:after="0" w:line="360" w:lineRule="auto"/>
        <w:ind w:left="0"/>
        <w:jc w:val="center"/>
        <w:rPr>
          <w:rFonts w:cs="David"/>
          <w:b/>
          <w:bCs/>
          <w:color w:val="5B9BD5" w:themeColor="accent1"/>
          <w:sz w:val="24"/>
          <w:szCs w:val="24"/>
          <w:rtl/>
        </w:rPr>
      </w:pPr>
      <w:r>
        <w:rPr>
          <w:rFonts w:cs="David"/>
          <w:b/>
          <w:bCs/>
          <w:color w:val="5B9BD5" w:themeColor="accent1"/>
          <w:sz w:val="24"/>
          <w:szCs w:val="24"/>
          <w:rtl/>
        </w:rPr>
        <w:br w:type="page"/>
      </w:r>
    </w:p>
    <w:p w:rsidR="00630442" w:rsidRPr="00A46002" w:rsidRDefault="00630442" w:rsidP="00D464CF">
      <w:pPr>
        <w:pStyle w:val="a7"/>
        <w:spacing w:after="0" w:line="360" w:lineRule="auto"/>
        <w:ind w:left="0"/>
        <w:jc w:val="center"/>
        <w:rPr>
          <w:rFonts w:cs="David"/>
          <w:b/>
          <w:bCs/>
          <w:color w:val="5B9BD5" w:themeColor="accent1"/>
          <w:sz w:val="24"/>
          <w:szCs w:val="24"/>
          <w:rtl/>
        </w:rPr>
      </w:pPr>
      <w:r w:rsidRPr="00A46002">
        <w:rPr>
          <w:rFonts w:cs="David" w:hint="cs"/>
          <w:b/>
          <w:bCs/>
          <w:color w:val="5B9BD5" w:themeColor="accent1"/>
          <w:sz w:val="24"/>
          <w:szCs w:val="24"/>
          <w:rtl/>
        </w:rPr>
        <w:lastRenderedPageBreak/>
        <w:t>פרק 3 - משטרת ישראל</w:t>
      </w:r>
    </w:p>
    <w:p w:rsidR="00630442" w:rsidRPr="001057B2" w:rsidRDefault="00630442" w:rsidP="00D464CF">
      <w:pPr>
        <w:spacing w:after="0"/>
        <w:rPr>
          <w:rtl/>
        </w:rPr>
      </w:pPr>
    </w:p>
    <w:p w:rsidR="00A46002" w:rsidRPr="001057B2" w:rsidRDefault="00A46002" w:rsidP="00D464CF">
      <w:pPr>
        <w:spacing w:after="0" w:line="360" w:lineRule="auto"/>
        <w:jc w:val="both"/>
        <w:rPr>
          <w:rFonts w:ascii="David" w:hAnsi="David" w:cs="David"/>
          <w:b/>
          <w:bCs/>
          <w:sz w:val="24"/>
          <w:szCs w:val="24"/>
          <w:rtl/>
        </w:rPr>
      </w:pPr>
      <w:r w:rsidRPr="001057B2">
        <w:rPr>
          <w:rFonts w:ascii="David" w:hAnsi="David" w:cs="David"/>
          <w:b/>
          <w:bCs/>
          <w:sz w:val="24"/>
          <w:szCs w:val="24"/>
          <w:rtl/>
        </w:rPr>
        <w:t>מועד תחילתן של ההוראות המפורטות בפרק זה הוא ביום 1.1.2021 (י"ז טבת, תשפ"א), ובכלל זה לגבי עסק שבמועד התחילה אין לו רישיון, היתר זמני או היתר מזורז, או עסק שביום התחילה היה לו רישיון או היתר זמני.</w:t>
      </w:r>
    </w:p>
    <w:p w:rsidR="00A46002" w:rsidRPr="00A46002" w:rsidRDefault="00A46002" w:rsidP="00D464CF">
      <w:pPr>
        <w:spacing w:after="0" w:line="360" w:lineRule="auto"/>
        <w:jc w:val="both"/>
        <w:rPr>
          <w:rFonts w:ascii="David" w:hAnsi="David" w:cs="David"/>
          <w:sz w:val="24"/>
          <w:szCs w:val="24"/>
          <w:rtl/>
        </w:rPr>
      </w:pPr>
    </w:p>
    <w:p w:rsidR="00630442" w:rsidRPr="00A46002" w:rsidRDefault="00630442" w:rsidP="00D464CF">
      <w:pPr>
        <w:spacing w:after="0" w:line="360" w:lineRule="auto"/>
        <w:jc w:val="both"/>
        <w:rPr>
          <w:rFonts w:ascii="David" w:hAnsi="David" w:cs="David"/>
          <w:b/>
          <w:bCs/>
          <w:i/>
          <w:iCs/>
          <w:sz w:val="24"/>
          <w:szCs w:val="24"/>
          <w:u w:val="single"/>
          <w:rtl/>
        </w:rPr>
      </w:pPr>
      <w:r w:rsidRPr="00A46002">
        <w:rPr>
          <w:rFonts w:ascii="David" w:hAnsi="David" w:cs="David"/>
          <w:b/>
          <w:bCs/>
          <w:i/>
          <w:iCs/>
          <w:sz w:val="24"/>
          <w:szCs w:val="24"/>
          <w:u w:val="single"/>
          <w:rtl/>
        </w:rPr>
        <w:t>מידע כללי</w:t>
      </w:r>
    </w:p>
    <w:p w:rsidR="00630442" w:rsidRPr="00A46002" w:rsidRDefault="00630442" w:rsidP="00D464CF">
      <w:pPr>
        <w:spacing w:after="0" w:line="360" w:lineRule="auto"/>
        <w:jc w:val="both"/>
        <w:rPr>
          <w:rFonts w:ascii="David" w:hAnsi="David" w:cs="David"/>
          <w:b/>
          <w:bCs/>
          <w:i/>
          <w:iCs/>
          <w:sz w:val="24"/>
          <w:szCs w:val="24"/>
          <w:u w:val="single"/>
        </w:rPr>
      </w:pPr>
    </w:p>
    <w:p w:rsidR="00630442" w:rsidRPr="00A46002" w:rsidRDefault="00630442" w:rsidP="00D464CF">
      <w:pPr>
        <w:pStyle w:val="a7"/>
        <w:numPr>
          <w:ilvl w:val="1"/>
          <w:numId w:val="18"/>
        </w:numPr>
        <w:spacing w:after="0" w:line="360" w:lineRule="auto"/>
        <w:ind w:left="0"/>
        <w:jc w:val="both"/>
        <w:rPr>
          <w:rFonts w:ascii="David" w:eastAsia="Calibri" w:hAnsi="David" w:cs="David"/>
          <w:sz w:val="24"/>
          <w:szCs w:val="24"/>
        </w:rPr>
      </w:pPr>
      <w:r w:rsidRPr="00A46002">
        <w:rPr>
          <w:rFonts w:ascii="David" w:eastAsia="Calibri" w:hAnsi="David" w:cs="David"/>
          <w:b/>
          <w:bCs/>
          <w:sz w:val="24"/>
          <w:szCs w:val="24"/>
          <w:u w:val="single"/>
          <w:rtl/>
        </w:rPr>
        <w:t>הוראות חוק הנוגעות לעניין</w:t>
      </w:r>
    </w:p>
    <w:p w:rsidR="00630442" w:rsidRPr="00A46002" w:rsidRDefault="00630442" w:rsidP="00D464CF">
      <w:pPr>
        <w:pStyle w:val="a7"/>
        <w:numPr>
          <w:ilvl w:val="2"/>
          <w:numId w:val="18"/>
        </w:numPr>
        <w:tabs>
          <w:tab w:val="left" w:pos="750"/>
        </w:tabs>
        <w:spacing w:after="0" w:line="360" w:lineRule="auto"/>
        <w:ind w:left="0"/>
        <w:jc w:val="both"/>
        <w:rPr>
          <w:rFonts w:ascii="David" w:eastAsia="Calibri" w:hAnsi="David" w:cs="David"/>
          <w:sz w:val="24"/>
          <w:szCs w:val="24"/>
        </w:rPr>
      </w:pPr>
      <w:r w:rsidRPr="00A46002">
        <w:rPr>
          <w:rFonts w:ascii="David" w:eastAsia="Calibri" w:hAnsi="David" w:cs="David"/>
          <w:sz w:val="24"/>
          <w:szCs w:val="24"/>
          <w:rtl/>
        </w:rPr>
        <w:t>חוק סמכויות לשם שמירה על ביטחון הציבור, התשס"ה-2005.</w:t>
      </w:r>
    </w:p>
    <w:p w:rsidR="00630442" w:rsidRPr="00A46002" w:rsidRDefault="00630442" w:rsidP="00D464CF">
      <w:pPr>
        <w:pStyle w:val="a7"/>
        <w:numPr>
          <w:ilvl w:val="2"/>
          <w:numId w:val="18"/>
        </w:numPr>
        <w:tabs>
          <w:tab w:val="left" w:pos="750"/>
        </w:tabs>
        <w:spacing w:after="0" w:line="360" w:lineRule="auto"/>
        <w:ind w:left="0"/>
        <w:jc w:val="both"/>
        <w:rPr>
          <w:rFonts w:ascii="David" w:eastAsia="Calibri" w:hAnsi="David" w:cs="David"/>
          <w:sz w:val="24"/>
          <w:szCs w:val="24"/>
        </w:rPr>
      </w:pPr>
      <w:r w:rsidRPr="00A46002">
        <w:rPr>
          <w:rFonts w:ascii="David" w:hAnsi="David" w:cs="David"/>
          <w:sz w:val="24"/>
          <w:szCs w:val="24"/>
          <w:rtl/>
        </w:rPr>
        <w:t>חוק הגז (בטיחות ורישוי), התשמ"ט-1989</w:t>
      </w:r>
      <w:r w:rsidRPr="00A46002">
        <w:rPr>
          <w:rFonts w:ascii="David" w:eastAsia="Calibri" w:hAnsi="David" w:cs="David"/>
          <w:sz w:val="24"/>
          <w:szCs w:val="24"/>
          <w:rtl/>
        </w:rPr>
        <w:t>.</w:t>
      </w:r>
    </w:p>
    <w:p w:rsidR="00630442" w:rsidRPr="00A46002" w:rsidRDefault="00630442" w:rsidP="00D464CF">
      <w:pPr>
        <w:pStyle w:val="a7"/>
        <w:numPr>
          <w:ilvl w:val="2"/>
          <w:numId w:val="18"/>
        </w:numPr>
        <w:tabs>
          <w:tab w:val="left" w:pos="750"/>
        </w:tabs>
        <w:spacing w:after="0" w:line="360" w:lineRule="auto"/>
        <w:ind w:left="0"/>
        <w:jc w:val="both"/>
        <w:rPr>
          <w:rFonts w:ascii="David" w:eastAsia="Calibri" w:hAnsi="David" w:cs="David"/>
          <w:sz w:val="24"/>
          <w:szCs w:val="24"/>
        </w:rPr>
      </w:pPr>
      <w:r w:rsidRPr="00A46002">
        <w:rPr>
          <w:rFonts w:ascii="David" w:hAnsi="David" w:cs="David"/>
          <w:sz w:val="24"/>
          <w:szCs w:val="24"/>
          <w:rtl/>
        </w:rPr>
        <w:t>צו הגז, (בטיחות ורישוי), (בטיחות החסנה שלמכלים ומכלי מחנאות במחסן גפ"מ ובמחסן עזר (תיקון),  התשנ"ו-1996.</w:t>
      </w:r>
    </w:p>
    <w:p w:rsidR="00630442" w:rsidRPr="00A46002" w:rsidRDefault="00630442" w:rsidP="00D464CF">
      <w:pPr>
        <w:pStyle w:val="a7"/>
        <w:numPr>
          <w:ilvl w:val="1"/>
          <w:numId w:val="18"/>
        </w:numPr>
        <w:spacing w:after="0" w:line="360" w:lineRule="auto"/>
        <w:ind w:left="0"/>
        <w:jc w:val="both"/>
        <w:rPr>
          <w:rFonts w:ascii="David" w:eastAsia="Calibri" w:hAnsi="David" w:cs="David"/>
          <w:sz w:val="24"/>
          <w:szCs w:val="24"/>
        </w:rPr>
      </w:pPr>
      <w:r w:rsidRPr="00A46002">
        <w:rPr>
          <w:rFonts w:ascii="David" w:eastAsia="Calibri" w:hAnsi="David" w:cs="David"/>
          <w:b/>
          <w:bCs/>
          <w:sz w:val="24"/>
          <w:szCs w:val="24"/>
          <w:u w:val="single"/>
          <w:rtl/>
        </w:rPr>
        <w:t>הגדרות</w:t>
      </w:r>
    </w:p>
    <w:p w:rsidR="00630442" w:rsidRPr="00A46002" w:rsidRDefault="00630442" w:rsidP="00D464CF">
      <w:pPr>
        <w:pStyle w:val="a7"/>
        <w:numPr>
          <w:ilvl w:val="2"/>
          <w:numId w:val="18"/>
        </w:numPr>
        <w:spacing w:after="0" w:line="360" w:lineRule="auto"/>
        <w:ind w:left="0"/>
        <w:jc w:val="both"/>
        <w:rPr>
          <w:rFonts w:ascii="David" w:eastAsia="Calibri" w:hAnsi="David" w:cs="David"/>
          <w:sz w:val="24"/>
          <w:szCs w:val="24"/>
        </w:rPr>
      </w:pPr>
      <w:r w:rsidRPr="00A46002">
        <w:rPr>
          <w:rFonts w:ascii="David" w:hAnsi="David" w:cs="David"/>
          <w:b/>
          <w:bCs/>
          <w:sz w:val="24"/>
          <w:szCs w:val="24"/>
          <w:rtl/>
        </w:rPr>
        <w:t>"גפ"מ"</w:t>
      </w:r>
      <w:r w:rsidRPr="00A46002">
        <w:rPr>
          <w:rFonts w:ascii="David" w:hAnsi="David" w:cs="David"/>
          <w:sz w:val="24"/>
          <w:szCs w:val="24"/>
          <w:rtl/>
        </w:rPr>
        <w:t xml:space="preserve"> - גז פחמימני מעובה כהגדרתו בחוק הגז (בטיחות ורישוי), התשמ"ט-1989.</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A46002">
        <w:rPr>
          <w:rFonts w:ascii="David" w:hAnsi="David" w:cs="David"/>
          <w:b/>
          <w:bCs/>
          <w:sz w:val="24"/>
          <w:szCs w:val="24"/>
          <w:rtl/>
        </w:rPr>
        <w:t>"מתקן אחסון גפ"מ"</w:t>
      </w:r>
      <w:r w:rsidRPr="00A46002">
        <w:rPr>
          <w:rFonts w:ascii="David" w:hAnsi="David" w:cs="David"/>
          <w:sz w:val="24"/>
          <w:szCs w:val="24"/>
          <w:rtl/>
        </w:rPr>
        <w:t xml:space="preserve"> - אתר</w:t>
      </w:r>
      <w:r w:rsidRPr="00630442">
        <w:rPr>
          <w:rFonts w:ascii="David" w:hAnsi="David" w:cs="David"/>
          <w:sz w:val="24"/>
          <w:szCs w:val="24"/>
          <w:rtl/>
        </w:rPr>
        <w:t xml:space="preserve"> שבו מאחסנים גפ"מ למטרות מסחריות במכלים נייחים, במכליות כביש, משאיות חלוקה, מכלי גפ"מ מטלטלים ובמכלי מחנאות, שסך כל קיבולם עולה על 50,000 ליטר מים (25 טון גפ"מ).</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"מחסן עזר"</w:t>
      </w:r>
      <w:r w:rsidRPr="00630442">
        <w:rPr>
          <w:rFonts w:ascii="David" w:hAnsi="David" w:cs="David"/>
          <w:sz w:val="24"/>
          <w:szCs w:val="24"/>
          <w:rtl/>
        </w:rPr>
        <w:t xml:space="preserve"> - אתר שבו מאחסנים גפ"מ למטרות מסחריות במכלי גפ"מ מטלטלים ובמכלי מחנאות שסך כל קיבולם אינו עולה על 1000 ליטר מים (500 ק"ג גפ"מ).</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"עמדת תצוגה ומכירה"</w:t>
      </w:r>
      <w:r w:rsidRPr="00630442">
        <w:rPr>
          <w:rFonts w:ascii="David" w:hAnsi="David" w:cs="David"/>
          <w:sz w:val="24"/>
          <w:szCs w:val="24"/>
          <w:rtl/>
        </w:rPr>
        <w:t xml:space="preserve"> - עמדה בבית מסחר קמעונאי לצורך תצוגה ומכירה של מכלי מחנאות, שסך כל קיבולם אינו עולה על 150 ליטר מים (75 ק"ג גפ"מ)</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"מכלי גז מיטלטלים"</w:t>
      </w:r>
      <w:r w:rsidRPr="00630442">
        <w:rPr>
          <w:rFonts w:ascii="David" w:hAnsi="David" w:cs="David"/>
          <w:sz w:val="24"/>
          <w:szCs w:val="24"/>
          <w:rtl/>
        </w:rPr>
        <w:t xml:space="preserve"> - מכלים למילוי חוזר לגזים פחמימנים מעובים (גפ"מ) אשר התקן הישראלי 70, חל עליהם.</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"מכלי מחנאות"</w:t>
      </w:r>
      <w:r w:rsidRPr="00630442">
        <w:rPr>
          <w:rFonts w:ascii="David" w:hAnsi="David" w:cs="David"/>
          <w:sz w:val="24"/>
          <w:szCs w:val="24"/>
          <w:rtl/>
        </w:rPr>
        <w:t xml:space="preserve"> - מכלי גפ"מ בקיבולת נקובה של עד 12 ליטר מים (6 ק"ג גפ"מ) אשר ת"י 70 ו - 844 חלים עליהם.</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"ערום"</w:t>
      </w:r>
      <w:r w:rsidRPr="00630442">
        <w:rPr>
          <w:rFonts w:ascii="David" w:hAnsi="David" w:cs="David"/>
          <w:sz w:val="24"/>
          <w:szCs w:val="24"/>
          <w:rtl/>
        </w:rPr>
        <w:t xml:space="preserve"> - ערימת מכלים או מכלי מחנאות.</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"צו הגז לעניין מחסן גפ"מ"</w:t>
      </w:r>
      <w:r w:rsidRPr="00630442">
        <w:rPr>
          <w:rFonts w:ascii="David" w:hAnsi="David" w:cs="David"/>
          <w:sz w:val="24"/>
          <w:szCs w:val="24"/>
          <w:rtl/>
        </w:rPr>
        <w:t xml:space="preserve"> - צו הגז, (בטיחות ורישוי), (בטיחות החסנה שלמכלים ומכלי מחנאות במחסן גפ"מ ובמחסן עזר (תיקון),  התשנ"ו-1996.</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"נוהל פרופיל המאבטח 90.028.103"</w:t>
      </w:r>
      <w:r w:rsidRPr="00630442">
        <w:rPr>
          <w:rFonts w:ascii="David" w:hAnsi="David" w:cs="David"/>
          <w:sz w:val="24"/>
          <w:szCs w:val="24"/>
          <w:rtl/>
        </w:rPr>
        <w:t xml:space="preserve"> - מפרט הקובע את התבחינים לבעלי תפקידים בתחום האבטחה בעסקים טעוני רישוי ואישור משטרה לפי חוק רישוי עסקים.</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"רשומה"</w:t>
      </w:r>
      <w:r w:rsidRPr="00630442">
        <w:rPr>
          <w:rFonts w:ascii="David" w:hAnsi="David" w:cs="David"/>
          <w:sz w:val="24"/>
          <w:szCs w:val="24"/>
          <w:rtl/>
        </w:rPr>
        <w:t xml:space="preserve"> - פנקס או כרטסת שדפיהם ממוספרים במספרים שוטפים, או כל מדיה מגנטית מקובלת אחרת בה יירשמו פעולות הביטחון שננקטו בעסק ותוצאות הבדיקות לגילוי חפצים חשודים.</w:t>
      </w:r>
    </w:p>
    <w:p w:rsidR="00630442" w:rsidRPr="00630442" w:rsidRDefault="001057B2" w:rsidP="00D464CF">
      <w:pPr>
        <w:pStyle w:val="a7"/>
        <w:numPr>
          <w:ilvl w:val="2"/>
          <w:numId w:val="18"/>
        </w:numPr>
        <w:spacing w:after="0" w:line="360" w:lineRule="auto"/>
        <w:ind w:left="0"/>
        <w:jc w:val="both"/>
        <w:rPr>
          <w:rFonts w:ascii="David" w:eastAsia="Calibri" w:hAnsi="David" w:cs="David"/>
          <w:sz w:val="24"/>
          <w:szCs w:val="24"/>
        </w:rPr>
      </w:pPr>
      <w:r>
        <w:rPr>
          <w:rFonts w:ascii="David" w:hAnsi="David" w:cs="David"/>
          <w:b/>
          <w:bCs/>
          <w:sz w:val="24"/>
          <w:szCs w:val="24"/>
          <w:rtl/>
        </w:rPr>
        <w:t>"מאבטח מתקדם ב</w:t>
      </w:r>
      <w:r w:rsidR="00630442" w:rsidRPr="00630442">
        <w:rPr>
          <w:rFonts w:ascii="David" w:hAnsi="David" w:cs="David"/>
          <w:b/>
          <w:bCs/>
          <w:sz w:val="24"/>
          <w:szCs w:val="24"/>
          <w:rtl/>
        </w:rPr>
        <w:t>"</w:t>
      </w:r>
      <w:r w:rsidR="00630442" w:rsidRPr="00630442">
        <w:rPr>
          <w:rFonts w:ascii="David" w:hAnsi="David" w:cs="David"/>
          <w:sz w:val="24"/>
          <w:szCs w:val="24"/>
          <w:rtl/>
        </w:rPr>
        <w:t xml:space="preserve"> - כהגדרתו ע"פ "נוהל פרופיל המאבטח 90.028.103".</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"מנהל ביטחון/ראש משמרת"</w:t>
      </w:r>
      <w:r w:rsidRPr="00630442">
        <w:rPr>
          <w:rFonts w:ascii="David" w:hAnsi="David" w:cs="David"/>
          <w:sz w:val="24"/>
          <w:szCs w:val="24"/>
          <w:rtl/>
        </w:rPr>
        <w:t xml:space="preserve"> - כהגדרתם ע"פ "נוהל פרופיל המאבטח 90.028.103".</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"תכנית אבטחה" (פק"מ)</w:t>
      </w:r>
      <w:r w:rsidRPr="00630442">
        <w:rPr>
          <w:rFonts w:ascii="David" w:hAnsi="David" w:cs="David"/>
          <w:sz w:val="24"/>
          <w:szCs w:val="24"/>
          <w:rtl/>
        </w:rPr>
        <w:t xml:space="preserve"> - מסמך המפרט את האמצעים לאבטחת שלום הציבור שיינקטו בעסק לרבות בעלי התפקידים מתחום האבטחה שיוצבו בו, מספרם ואופן פריסתם, מערכות ואמצעים </w:t>
      </w:r>
      <w:r w:rsidRPr="00630442">
        <w:rPr>
          <w:rFonts w:ascii="David" w:hAnsi="David" w:cs="David"/>
          <w:sz w:val="24"/>
          <w:szCs w:val="24"/>
          <w:rtl/>
        </w:rPr>
        <w:lastRenderedPageBreak/>
        <w:t>פיסיים ואלקטרוניים. המפורטים בנוהל מס'  90.029.118 (המסמך מסווג לרמת שמור - למורשים בעלי סיווג מתאים).</w:t>
      </w:r>
    </w:p>
    <w:p w:rsidR="00630442" w:rsidRPr="00630442" w:rsidRDefault="00630442" w:rsidP="00D464CF">
      <w:pPr>
        <w:pStyle w:val="a7"/>
        <w:numPr>
          <w:ilvl w:val="2"/>
          <w:numId w:val="18"/>
        </w:numPr>
        <w:spacing w:after="0" w:line="360" w:lineRule="auto"/>
        <w:ind w:left="0"/>
        <w:jc w:val="both"/>
        <w:rPr>
          <w:rFonts w:ascii="David" w:eastAsia="Calibri" w:hAnsi="David" w:cs="David"/>
          <w:sz w:val="24"/>
          <w:szCs w:val="24"/>
        </w:rPr>
      </w:pPr>
      <w:r w:rsidRPr="00630442">
        <w:rPr>
          <w:rFonts w:ascii="David" w:hAnsi="David" w:cs="David"/>
          <w:b/>
          <w:bCs/>
          <w:sz w:val="24"/>
          <w:szCs w:val="24"/>
          <w:rtl/>
        </w:rPr>
        <w:t>"תיק שטח"</w:t>
      </w:r>
      <w:r w:rsidRPr="00630442">
        <w:rPr>
          <w:rFonts w:ascii="David" w:hAnsi="David" w:cs="David"/>
          <w:sz w:val="24"/>
          <w:szCs w:val="24"/>
          <w:rtl/>
        </w:rPr>
        <w:t xml:space="preserve"> - אוסף נתונים כולל על העסק וסביבתו המסייע למערך האבטחה של העסק וכוחות החירום וההצלה בקרות אירוע. על תיק השטח לכלול את כל הנתונים המפורטים בנוהל מס' 90.029.117 (המסמך מסווג לרמת שמור - למורשים בעלי סיווג מתאים), ובין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 ראה נספח א'.</w:t>
      </w:r>
    </w:p>
    <w:p w:rsidR="00630442" w:rsidRPr="00630442" w:rsidRDefault="00630442" w:rsidP="00D464CF">
      <w:pPr>
        <w:pStyle w:val="a7"/>
        <w:numPr>
          <w:ilvl w:val="1"/>
          <w:numId w:val="18"/>
        </w:numPr>
        <w:spacing w:after="0" w:line="360" w:lineRule="auto"/>
        <w:ind w:left="0"/>
        <w:jc w:val="both"/>
        <w:rPr>
          <w:rFonts w:ascii="David" w:eastAsia="Calibri" w:hAnsi="David" w:cs="David"/>
          <w:sz w:val="24"/>
          <w:szCs w:val="24"/>
        </w:rPr>
      </w:pPr>
      <w:r w:rsidRPr="00630442">
        <w:rPr>
          <w:rFonts w:ascii="David" w:eastAsia="Calibri" w:hAnsi="David" w:cs="David"/>
          <w:b/>
          <w:bCs/>
          <w:sz w:val="24"/>
          <w:szCs w:val="24"/>
          <w:u w:val="single"/>
          <w:rtl/>
        </w:rPr>
        <w:t>הוראות נוספות</w:t>
      </w:r>
    </w:p>
    <w:p w:rsidR="00630442" w:rsidRPr="00630442" w:rsidRDefault="00630442" w:rsidP="00D464CF">
      <w:pPr>
        <w:pStyle w:val="a7"/>
        <w:numPr>
          <w:ilvl w:val="2"/>
          <w:numId w:val="18"/>
        </w:numPr>
        <w:tabs>
          <w:tab w:val="left" w:pos="1033"/>
        </w:tabs>
        <w:spacing w:after="0" w:line="360" w:lineRule="auto"/>
        <w:ind w:left="0"/>
        <w:jc w:val="both"/>
        <w:rPr>
          <w:rFonts w:ascii="David" w:eastAsia="Calibri" w:hAnsi="David" w:cs="David"/>
          <w:sz w:val="24"/>
          <w:szCs w:val="24"/>
        </w:rPr>
      </w:pPr>
      <w:r w:rsidRPr="00630442">
        <w:rPr>
          <w:rFonts w:ascii="David" w:hAnsi="David" w:cs="David"/>
          <w:sz w:val="24"/>
          <w:szCs w:val="24"/>
          <w:rtl/>
        </w:rPr>
        <w:t>משטרת ישראל תבצע בדיקה בדבר מידע פלילי ואחר של בעל העסק, מבקש הרישיון ובעלי תפקיד נוספים בעסק. תוצאות הבדיקה יכולות להוות עילה לפסילת הבקשה.</w:t>
      </w:r>
    </w:p>
    <w:p w:rsidR="00630442" w:rsidRPr="00630442" w:rsidRDefault="00630442" w:rsidP="00D464CF">
      <w:pPr>
        <w:pStyle w:val="a7"/>
        <w:numPr>
          <w:ilvl w:val="2"/>
          <w:numId w:val="18"/>
        </w:numPr>
        <w:tabs>
          <w:tab w:val="left" w:pos="1033"/>
        </w:tabs>
        <w:spacing w:after="0" w:line="360" w:lineRule="auto"/>
        <w:ind w:left="0"/>
        <w:jc w:val="both"/>
        <w:rPr>
          <w:rFonts w:ascii="David" w:eastAsia="Calibri" w:hAnsi="David" w:cs="David"/>
          <w:sz w:val="24"/>
          <w:szCs w:val="24"/>
        </w:rPr>
      </w:pPr>
      <w:r w:rsidRPr="00630442">
        <w:rPr>
          <w:rFonts w:ascii="David" w:eastAsia="Calibri" w:hAnsi="David" w:cs="David"/>
          <w:sz w:val="24"/>
          <w:szCs w:val="24"/>
          <w:rtl/>
        </w:rPr>
        <w:t>נותן האישור ו/או קצין משטרה מטעמו, רשאי להורות על שינוי מערך האבטחה בעסק ו/או תגבורו מעבר לאמור לעיל, בכפוף לאישור מחטיבת האבטחה.</w:t>
      </w:r>
    </w:p>
    <w:p w:rsidR="00630442" w:rsidRPr="00630442" w:rsidRDefault="00630442" w:rsidP="00D464CF">
      <w:pPr>
        <w:spacing w:after="0" w:line="360" w:lineRule="auto"/>
        <w:jc w:val="both"/>
        <w:rPr>
          <w:rFonts w:ascii="David" w:eastAsia="Calibri" w:hAnsi="David" w:cs="David"/>
          <w:b/>
          <w:bCs/>
          <w:i/>
          <w:iCs/>
          <w:sz w:val="24"/>
          <w:szCs w:val="24"/>
          <w:u w:val="single"/>
          <w:rtl/>
        </w:rPr>
      </w:pPr>
    </w:p>
    <w:p w:rsidR="00630442" w:rsidRPr="00630442" w:rsidRDefault="00630442" w:rsidP="00D464CF">
      <w:pPr>
        <w:spacing w:after="0" w:line="360" w:lineRule="auto"/>
        <w:jc w:val="both"/>
        <w:rPr>
          <w:rFonts w:ascii="David" w:eastAsia="Calibri" w:hAnsi="David" w:cs="David"/>
          <w:b/>
          <w:bCs/>
          <w:i/>
          <w:iCs/>
          <w:sz w:val="24"/>
          <w:szCs w:val="24"/>
          <w:u w:val="single"/>
          <w:rtl/>
        </w:rPr>
      </w:pPr>
      <w:r w:rsidRPr="00630442">
        <w:rPr>
          <w:rFonts w:ascii="David" w:eastAsia="Calibri" w:hAnsi="David" w:cs="David"/>
          <w:b/>
          <w:bCs/>
          <w:i/>
          <w:iCs/>
          <w:sz w:val="24"/>
          <w:szCs w:val="24"/>
          <w:u w:val="single"/>
          <w:rtl/>
        </w:rPr>
        <w:t>התנאים לקבלת הרישיון</w:t>
      </w:r>
    </w:p>
    <w:p w:rsidR="00630442" w:rsidRPr="00630442" w:rsidRDefault="00630442" w:rsidP="00D464CF">
      <w:pPr>
        <w:spacing w:after="0" w:line="360" w:lineRule="auto"/>
        <w:jc w:val="both"/>
        <w:rPr>
          <w:rFonts w:ascii="David" w:eastAsia="Calibri" w:hAnsi="David" w:cs="David"/>
          <w:b/>
          <w:bCs/>
          <w:i/>
          <w:iCs/>
          <w:sz w:val="24"/>
          <w:szCs w:val="24"/>
          <w:u w:val="single"/>
        </w:rPr>
      </w:pPr>
    </w:p>
    <w:p w:rsidR="00630442" w:rsidRPr="00630442" w:rsidRDefault="00630442" w:rsidP="00D464CF">
      <w:pPr>
        <w:pStyle w:val="a7"/>
        <w:numPr>
          <w:ilvl w:val="1"/>
          <w:numId w:val="18"/>
        </w:numPr>
        <w:spacing w:after="0" w:line="360" w:lineRule="auto"/>
        <w:ind w:left="0"/>
        <w:jc w:val="both"/>
        <w:rPr>
          <w:rFonts w:ascii="David" w:eastAsia="Calibri" w:hAnsi="David" w:cs="David"/>
          <w:b/>
          <w:bCs/>
          <w:sz w:val="24"/>
          <w:szCs w:val="24"/>
          <w:u w:val="single"/>
        </w:rPr>
      </w:pPr>
      <w:r w:rsidRPr="00630442">
        <w:rPr>
          <w:rFonts w:ascii="David" w:eastAsia="Calibri" w:hAnsi="David" w:cs="David"/>
          <w:b/>
          <w:bCs/>
          <w:sz w:val="24"/>
          <w:szCs w:val="24"/>
          <w:u w:val="single"/>
          <w:rtl/>
        </w:rPr>
        <w:t>אבטחה</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 xml:space="preserve">בעל העסק ימסור תכנית אבטחה ותיק שטח. התכנית תיכתב על ידי מנהל אבטחה מוסמך. תכנית האבטחה תפרט את אמצעי האבטחה הפיזיים והאלקטרוניים שיוצבו בעסק וכן את בעלי התפקידים בתחום האבטחה שיוצבו בעסק, מספרם ואופן הצבתם לפי תפישת האבטחה, וההנחיות הקבועות בפריט זה. </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eastAsia="Calibri" w:hAnsi="David" w:cs="David"/>
          <w:sz w:val="24"/>
          <w:szCs w:val="24"/>
          <w:rtl/>
        </w:rPr>
        <w:t>העסק יאובטח על פי תכנית האבטחה, כפי שאושרה על ידי קצין אבטחה והרישוי היחידתי, באזור בו ממוקם העסק, עפ"י רמות אבטחה אותן קובע מנב"ט משרד התשתיות הלאומיות, האנרגיה והמים</w:t>
      </w:r>
      <w:r w:rsidRPr="00630442">
        <w:rPr>
          <w:rFonts w:ascii="David" w:eastAsia="Calibri" w:hAnsi="David" w:cs="David"/>
          <w:color w:val="000000"/>
          <w:sz w:val="24"/>
          <w:szCs w:val="24"/>
          <w:rtl/>
        </w:rPr>
        <w:t xml:space="preserve"> (רמה א', ב' או ג'). </w:t>
      </w:r>
    </w:p>
    <w:p w:rsidR="00630442" w:rsidRPr="00630442" w:rsidRDefault="00630442" w:rsidP="00D464CF">
      <w:pPr>
        <w:pStyle w:val="a7"/>
        <w:numPr>
          <w:ilvl w:val="2"/>
          <w:numId w:val="18"/>
        </w:numPr>
        <w:tabs>
          <w:tab w:val="left" w:pos="1033"/>
        </w:tabs>
        <w:spacing w:after="0" w:line="360" w:lineRule="auto"/>
        <w:ind w:left="0"/>
        <w:jc w:val="both"/>
        <w:rPr>
          <w:rFonts w:ascii="David" w:hAnsi="David" w:cs="David"/>
          <w:sz w:val="24"/>
          <w:szCs w:val="24"/>
        </w:rPr>
      </w:pPr>
      <w:r w:rsidRPr="00630442">
        <w:rPr>
          <w:rFonts w:ascii="David" w:eastAsia="Calibri" w:hAnsi="David" w:cs="David"/>
          <w:sz w:val="24"/>
          <w:szCs w:val="24"/>
          <w:rtl/>
        </w:rPr>
        <w:t>האבטחה תבוצע כמפורט בנספח ב'.</w:t>
      </w:r>
    </w:p>
    <w:p w:rsidR="00630442" w:rsidRPr="00630442" w:rsidRDefault="00630442" w:rsidP="00D464CF">
      <w:pPr>
        <w:pStyle w:val="a7"/>
        <w:numPr>
          <w:ilvl w:val="1"/>
          <w:numId w:val="18"/>
        </w:numPr>
        <w:spacing w:after="0" w:line="360" w:lineRule="auto"/>
        <w:ind w:left="0"/>
        <w:jc w:val="both"/>
        <w:rPr>
          <w:rFonts w:ascii="David" w:eastAsia="Calibri" w:hAnsi="David" w:cs="David"/>
          <w:b/>
          <w:bCs/>
          <w:sz w:val="24"/>
          <w:szCs w:val="24"/>
          <w:u w:val="single"/>
        </w:rPr>
      </w:pPr>
      <w:r w:rsidRPr="00630442">
        <w:rPr>
          <w:rFonts w:ascii="David" w:eastAsia="Calibri" w:hAnsi="David" w:cs="David"/>
          <w:b/>
          <w:bCs/>
          <w:color w:val="000000"/>
          <w:sz w:val="24"/>
          <w:szCs w:val="24"/>
          <w:u w:val="single"/>
          <w:rtl/>
        </w:rPr>
        <w:t>מרכיבי האבטחה החמושה</w:t>
      </w:r>
      <w:r w:rsidRPr="00630442">
        <w:rPr>
          <w:rFonts w:ascii="David" w:eastAsia="Calibri" w:hAnsi="David" w:cs="David"/>
          <w:b/>
          <w:bCs/>
          <w:color w:val="000000"/>
          <w:sz w:val="24"/>
          <w:szCs w:val="24"/>
          <w:rtl/>
        </w:rPr>
        <w:t>:</w:t>
      </w:r>
    </w:p>
    <w:p w:rsidR="00630442" w:rsidRPr="00630442" w:rsidRDefault="00630442" w:rsidP="00D464CF">
      <w:pPr>
        <w:numPr>
          <w:ilvl w:val="0"/>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numPr>
          <w:ilvl w:val="0"/>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numPr>
          <w:ilvl w:val="0"/>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numPr>
          <w:ilvl w:val="0"/>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numPr>
          <w:ilvl w:val="1"/>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numPr>
          <w:ilvl w:val="1"/>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numPr>
          <w:ilvl w:val="1"/>
          <w:numId w:val="15"/>
        </w:numPr>
        <w:tabs>
          <w:tab w:val="left" w:pos="1317"/>
        </w:tabs>
        <w:spacing w:after="0" w:line="360" w:lineRule="auto"/>
        <w:ind w:left="0"/>
        <w:jc w:val="both"/>
        <w:rPr>
          <w:rFonts w:ascii="David" w:eastAsia="Calibri" w:hAnsi="David" w:cs="David"/>
          <w:vanish/>
          <w:sz w:val="24"/>
          <w:szCs w:val="24"/>
          <w:rtl/>
        </w:rPr>
      </w:pP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ככלל, יאובטח העסק במתכונת 24/7 365 ימים בשנה. מספר המאבטחים, תפקידיהם וכישוריהם ייקבעו בהתאם לתכנית האבטחה האופרטיבית, שתיכתב טרם הפעלת האתר.</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Pr>
          <w:rFonts w:ascii="David" w:hAnsi="David" w:cs="David"/>
          <w:sz w:val="24"/>
          <w:szCs w:val="24"/>
          <w:rtl/>
        </w:rPr>
        <w:t>ימונה מנהל ביטחון/</w:t>
      </w:r>
      <w:r w:rsidRPr="00630442">
        <w:rPr>
          <w:rFonts w:ascii="David" w:hAnsi="David" w:cs="David"/>
          <w:sz w:val="24"/>
          <w:szCs w:val="24"/>
          <w:rtl/>
        </w:rPr>
        <w:t>ראש משמרת לעסק, אשר ימונה עפ"י דרישות חטיבת האבטחה של משטרת ישראל, כמפורט ב- "נוהל פרופיל המאבטח 90.028.103".</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מאבטחי העסק יהיו בעלי הכשרה מסוג "מתקדם ב'" וישמרו על כשירות מבצעית כפי שהוגדרה ע"י חטיבת האבטחה של משטרת ישראל.</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"בודקים ביטחוניים" יוצבו בשערי העסק, לצורך סינון ביטחוני, כפי שהוגדר ע"י חטיבת האבטחה של משטרת ישראל.</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במוקד הבקרה יוצב "מוקדן", בעל הסמכה של קורס מוקדנים, בבית ספר להכשרה, המאושר ע"י משטרת ישראל.</w:t>
      </w:r>
    </w:p>
    <w:p w:rsidR="00630442" w:rsidRPr="00630442" w:rsidRDefault="00630442" w:rsidP="00D464CF">
      <w:pPr>
        <w:pStyle w:val="a7"/>
        <w:numPr>
          <w:ilvl w:val="1"/>
          <w:numId w:val="18"/>
        </w:numPr>
        <w:spacing w:after="0" w:line="360" w:lineRule="auto"/>
        <w:ind w:left="0"/>
        <w:jc w:val="both"/>
        <w:rPr>
          <w:rFonts w:ascii="David" w:hAnsi="David" w:cs="David"/>
          <w:sz w:val="24"/>
          <w:szCs w:val="24"/>
        </w:rPr>
      </w:pPr>
      <w:r w:rsidRPr="00630442">
        <w:rPr>
          <w:rFonts w:ascii="David" w:eastAsia="Calibri" w:hAnsi="David" w:cs="David"/>
          <w:b/>
          <w:bCs/>
          <w:color w:val="000000"/>
          <w:sz w:val="24"/>
          <w:szCs w:val="24"/>
          <w:u w:val="single"/>
          <w:rtl/>
        </w:rPr>
        <w:t>בדיקות ביטחוניות</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lastRenderedPageBreak/>
        <w:t>לבאי העסק יתקיים בידוק ביטחוני. הבידוק יתבצע עפ"י המפורט בנוהל 90.028.113</w:t>
      </w:r>
      <w:r>
        <w:rPr>
          <w:rFonts w:ascii="David" w:hAnsi="David" w:cs="David"/>
          <w:sz w:val="24"/>
          <w:szCs w:val="24"/>
          <w:rtl/>
        </w:rPr>
        <w:t xml:space="preserve"> (המסמך מסווג לרמת שמור</w:t>
      </w:r>
      <w:r>
        <w:rPr>
          <w:rFonts w:ascii="David" w:hAnsi="David" w:cs="David" w:hint="cs"/>
          <w:sz w:val="24"/>
          <w:szCs w:val="24"/>
          <w:rtl/>
        </w:rPr>
        <w:t xml:space="preserve"> - </w:t>
      </w:r>
      <w:r w:rsidRPr="00630442">
        <w:rPr>
          <w:rFonts w:ascii="David" w:hAnsi="David" w:cs="David"/>
          <w:sz w:val="24"/>
          <w:szCs w:val="24"/>
          <w:rtl/>
        </w:rPr>
        <w:t>למורשים בעלי סיווג מתאים).</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לא תותר כניסת אנשים, כלי רכב וטובין לעסק, מבלי שנבדקו על ידי מאבטחים מוסמכים/בודקים ביטחוניים מוסמכים, לפי חוק סמכויות לשם שמירה על ביטחון הציבור, התשס"ה-2005.</w:t>
      </w:r>
    </w:p>
    <w:p w:rsidR="00630442" w:rsidRPr="00630442" w:rsidRDefault="00630442" w:rsidP="00D464CF">
      <w:pPr>
        <w:pStyle w:val="a7"/>
        <w:numPr>
          <w:ilvl w:val="2"/>
          <w:numId w:val="18"/>
        </w:numPr>
        <w:spacing w:after="0" w:line="360" w:lineRule="auto"/>
        <w:ind w:left="0"/>
        <w:jc w:val="both"/>
        <w:rPr>
          <w:rFonts w:ascii="David" w:hAnsi="David" w:cs="David"/>
          <w:sz w:val="24"/>
          <w:szCs w:val="24"/>
        </w:rPr>
      </w:pPr>
      <w:r w:rsidRPr="00630442">
        <w:rPr>
          <w:rFonts w:ascii="David" w:hAnsi="David" w:cs="David"/>
          <w:sz w:val="24"/>
          <w:szCs w:val="24"/>
          <w:rtl/>
        </w:rPr>
        <w:t>לא תותר כניסת מבקרים לעסק, אלא לאחר שנערכה סריקה יסודית בעסק לגילוי חפצים חשודים. סריקה זו תתבצע לפני כניסת המבקרים, מדי שעתיים, לאורך כל שעות פעילות העסק ובסיום הפעילות, לפני סגירת העסק.</w:t>
      </w:r>
    </w:p>
    <w:p w:rsidR="00630442" w:rsidRPr="00630442" w:rsidRDefault="00630442" w:rsidP="00D464CF">
      <w:pPr>
        <w:pStyle w:val="a7"/>
        <w:numPr>
          <w:ilvl w:val="1"/>
          <w:numId w:val="18"/>
        </w:numPr>
        <w:spacing w:after="0" w:line="360" w:lineRule="auto"/>
        <w:ind w:left="0"/>
        <w:jc w:val="both"/>
        <w:rPr>
          <w:rFonts w:ascii="David" w:eastAsia="Calibri" w:hAnsi="David" w:cs="David"/>
          <w:b/>
          <w:bCs/>
          <w:color w:val="000000"/>
          <w:sz w:val="24"/>
          <w:szCs w:val="24"/>
          <w:u w:val="single"/>
        </w:rPr>
      </w:pPr>
      <w:r w:rsidRPr="00630442">
        <w:rPr>
          <w:rFonts w:ascii="David" w:eastAsia="Calibri" w:hAnsi="David" w:cs="David"/>
          <w:b/>
          <w:bCs/>
          <w:color w:val="000000"/>
          <w:sz w:val="24"/>
          <w:szCs w:val="24"/>
          <w:u w:val="single"/>
          <w:rtl/>
        </w:rPr>
        <w:t>רשומה</w:t>
      </w:r>
    </w:p>
    <w:p w:rsidR="001057B2" w:rsidRDefault="00630442" w:rsidP="00D464CF">
      <w:pPr>
        <w:pStyle w:val="a7"/>
        <w:numPr>
          <w:ilvl w:val="2"/>
          <w:numId w:val="18"/>
        </w:numPr>
        <w:spacing w:after="0" w:line="360" w:lineRule="auto"/>
        <w:ind w:left="0"/>
        <w:jc w:val="both"/>
        <w:rPr>
          <w:rFonts w:ascii="David" w:eastAsia="Calibri" w:hAnsi="David" w:cs="David"/>
          <w:color w:val="000000"/>
          <w:sz w:val="24"/>
          <w:szCs w:val="24"/>
        </w:rPr>
      </w:pPr>
      <w:r w:rsidRPr="00630442">
        <w:rPr>
          <w:rFonts w:ascii="David" w:eastAsia="Calibri" w:hAnsi="David" w:cs="David"/>
          <w:color w:val="000000"/>
          <w:sz w:val="24"/>
          <w:szCs w:val="24"/>
          <w:rtl/>
        </w:rPr>
        <w:t>בעסק ינוהלו הרשומות הבאות:</w:t>
      </w:r>
    </w:p>
    <w:p w:rsidR="001057B2" w:rsidRPr="001057B2" w:rsidRDefault="00630442" w:rsidP="00D464CF">
      <w:pPr>
        <w:pStyle w:val="a7"/>
        <w:numPr>
          <w:ilvl w:val="0"/>
          <w:numId w:val="66"/>
        </w:numPr>
        <w:spacing w:after="0" w:line="360" w:lineRule="auto"/>
        <w:jc w:val="both"/>
        <w:rPr>
          <w:rFonts w:ascii="David" w:hAnsi="David" w:cs="David"/>
          <w:sz w:val="24"/>
          <w:szCs w:val="24"/>
          <w:rtl/>
        </w:rPr>
      </w:pPr>
      <w:r w:rsidRPr="001057B2">
        <w:rPr>
          <w:rFonts w:ascii="David" w:hAnsi="David" w:cs="David"/>
          <w:sz w:val="24"/>
          <w:szCs w:val="24"/>
          <w:rtl/>
        </w:rPr>
        <w:t>רשומת מועסקים אשר תכלול את פרטיהם האישיים של העובדים בעסק, לרבות שמות העובדים, מספרי תעודות הזהות שלהם, מענם ודרכי תקשורת עמ</w:t>
      </w:r>
      <w:r w:rsidR="001057B2">
        <w:rPr>
          <w:rFonts w:ascii="David" w:hAnsi="David" w:cs="David" w:hint="cs"/>
          <w:sz w:val="24"/>
          <w:szCs w:val="24"/>
          <w:rtl/>
        </w:rPr>
        <w:t>ם.</w:t>
      </w:r>
    </w:p>
    <w:p w:rsidR="001057B2" w:rsidRDefault="00630442" w:rsidP="00D464CF">
      <w:pPr>
        <w:pStyle w:val="a7"/>
        <w:numPr>
          <w:ilvl w:val="0"/>
          <w:numId w:val="66"/>
        </w:numPr>
        <w:spacing w:after="0" w:line="360" w:lineRule="auto"/>
        <w:jc w:val="both"/>
        <w:rPr>
          <w:rFonts w:ascii="David" w:hAnsi="David" w:cs="David"/>
          <w:sz w:val="24"/>
          <w:szCs w:val="24"/>
        </w:rPr>
      </w:pPr>
      <w:r w:rsidRPr="001057B2">
        <w:rPr>
          <w:rFonts w:ascii="David" w:hAnsi="David" w:cs="David"/>
          <w:sz w:val="24"/>
          <w:szCs w:val="24"/>
          <w:rtl/>
        </w:rPr>
        <w:t>רשומת פעולות הביטחון שננקטו בעסק ביממה אחת, רשימת האירועים הביטחוניים שאירעו באותו יום ותוצאות הסריקות לגילוי חפצים חשוד.</w:t>
      </w:r>
    </w:p>
    <w:p w:rsidR="001057B2" w:rsidRDefault="00630442" w:rsidP="00D464CF">
      <w:pPr>
        <w:pStyle w:val="a7"/>
        <w:numPr>
          <w:ilvl w:val="0"/>
          <w:numId w:val="66"/>
        </w:numPr>
        <w:spacing w:after="0" w:line="360" w:lineRule="auto"/>
        <w:jc w:val="both"/>
        <w:rPr>
          <w:rFonts w:ascii="David" w:hAnsi="David" w:cs="David"/>
          <w:sz w:val="24"/>
          <w:szCs w:val="24"/>
        </w:rPr>
      </w:pPr>
      <w:r w:rsidRPr="001057B2">
        <w:rPr>
          <w:rFonts w:ascii="David" w:hAnsi="David" w:cs="David"/>
          <w:sz w:val="24"/>
          <w:szCs w:val="24"/>
          <w:rtl/>
        </w:rPr>
        <w:t>רשומת כלי רכב, בה יצוינו מספרי הרישוי של כלי הרכב שנבדקו ונכנסו לעסק.</w:t>
      </w:r>
    </w:p>
    <w:p w:rsidR="001057B2" w:rsidRDefault="00630442" w:rsidP="00D464CF">
      <w:pPr>
        <w:pStyle w:val="a7"/>
        <w:numPr>
          <w:ilvl w:val="0"/>
          <w:numId w:val="66"/>
        </w:numPr>
        <w:spacing w:after="0" w:line="360" w:lineRule="auto"/>
        <w:jc w:val="both"/>
        <w:rPr>
          <w:rFonts w:ascii="David" w:hAnsi="David" w:cs="David"/>
          <w:sz w:val="24"/>
          <w:szCs w:val="24"/>
        </w:rPr>
      </w:pPr>
      <w:r w:rsidRPr="001057B2">
        <w:rPr>
          <w:rFonts w:ascii="David" w:hAnsi="David" w:cs="David"/>
          <w:sz w:val="24"/>
          <w:szCs w:val="24"/>
          <w:rtl/>
        </w:rPr>
        <w:t xml:space="preserve">הרישומים ברשומה ייעשו באופן ממוחשב או בעט או בדרך אחרת שאינה ניתנת למחיקה. </w:t>
      </w:r>
    </w:p>
    <w:p w:rsidR="001057B2" w:rsidRDefault="00630442" w:rsidP="00D464CF">
      <w:pPr>
        <w:pStyle w:val="a7"/>
        <w:numPr>
          <w:ilvl w:val="0"/>
          <w:numId w:val="66"/>
        </w:numPr>
        <w:spacing w:after="0" w:line="360" w:lineRule="auto"/>
        <w:jc w:val="both"/>
        <w:rPr>
          <w:rFonts w:ascii="David" w:hAnsi="David" w:cs="David"/>
          <w:sz w:val="24"/>
          <w:szCs w:val="24"/>
        </w:rPr>
      </w:pPr>
      <w:r w:rsidRPr="001057B2">
        <w:rPr>
          <w:rFonts w:ascii="David" w:hAnsi="David" w:cs="David"/>
          <w:sz w:val="24"/>
          <w:szCs w:val="24"/>
          <w:rtl/>
        </w:rPr>
        <w:t>לא ייתלשו דפים מפנקס הרשומה ולא יוצאו כרטיסים מכרטיסייה המהווה את הרשומה.</w:t>
      </w:r>
    </w:p>
    <w:p w:rsidR="001057B2" w:rsidRDefault="00630442" w:rsidP="00D464CF">
      <w:pPr>
        <w:pStyle w:val="a7"/>
        <w:numPr>
          <w:ilvl w:val="0"/>
          <w:numId w:val="66"/>
        </w:numPr>
        <w:spacing w:after="0" w:line="360" w:lineRule="auto"/>
        <w:jc w:val="both"/>
        <w:rPr>
          <w:rFonts w:ascii="David" w:hAnsi="David" w:cs="David"/>
          <w:sz w:val="24"/>
          <w:szCs w:val="24"/>
        </w:rPr>
      </w:pPr>
      <w:r w:rsidRPr="001057B2">
        <w:rPr>
          <w:rFonts w:ascii="David" w:hAnsi="David" w:cs="David"/>
          <w:sz w:val="24"/>
          <w:szCs w:val="24"/>
          <w:rtl/>
        </w:rPr>
        <w:t>הרשומה תועבר למשטרה על פי דרישתה.</w:t>
      </w:r>
    </w:p>
    <w:p w:rsidR="00630442" w:rsidRPr="001057B2" w:rsidRDefault="00630442" w:rsidP="00D464CF">
      <w:pPr>
        <w:pStyle w:val="a7"/>
        <w:numPr>
          <w:ilvl w:val="0"/>
          <w:numId w:val="66"/>
        </w:numPr>
        <w:spacing w:after="0" w:line="360" w:lineRule="auto"/>
        <w:jc w:val="both"/>
        <w:rPr>
          <w:rFonts w:ascii="David" w:hAnsi="David" w:cs="David"/>
          <w:sz w:val="24"/>
          <w:szCs w:val="24"/>
        </w:rPr>
      </w:pPr>
      <w:r w:rsidRPr="001057B2">
        <w:rPr>
          <w:rFonts w:ascii="David" w:hAnsi="David" w:cs="David"/>
          <w:sz w:val="24"/>
          <w:szCs w:val="24"/>
          <w:rtl/>
        </w:rPr>
        <w:t>אבדה רשומה, יודיע בעל העסק או מנהל העסק למשטרה על אבדנה בתוך 48 שעות מהמועד בו נודע לו על אבדנה.</w:t>
      </w:r>
    </w:p>
    <w:p w:rsidR="00630442" w:rsidRPr="00630442" w:rsidRDefault="00630442" w:rsidP="00D464CF">
      <w:pPr>
        <w:pStyle w:val="a7"/>
        <w:numPr>
          <w:ilvl w:val="1"/>
          <w:numId w:val="18"/>
        </w:numPr>
        <w:spacing w:after="0" w:line="360" w:lineRule="auto"/>
        <w:ind w:left="0"/>
        <w:jc w:val="both"/>
        <w:rPr>
          <w:rFonts w:ascii="David" w:eastAsia="Calibri" w:hAnsi="David" w:cs="David"/>
          <w:color w:val="000000"/>
          <w:sz w:val="24"/>
          <w:szCs w:val="24"/>
        </w:rPr>
      </w:pPr>
      <w:r w:rsidRPr="00630442">
        <w:rPr>
          <w:rFonts w:ascii="David" w:eastAsia="Calibri" w:hAnsi="David" w:cs="David"/>
          <w:b/>
          <w:bCs/>
          <w:color w:val="000000"/>
          <w:sz w:val="24"/>
          <w:szCs w:val="24"/>
          <w:u w:val="single"/>
          <w:rtl/>
        </w:rPr>
        <w:t>חובת אחזקת מידע ומסמכים</w:t>
      </w:r>
    </w:p>
    <w:p w:rsidR="00630442" w:rsidRPr="00630442" w:rsidRDefault="00630442" w:rsidP="00D464CF">
      <w:pPr>
        <w:pStyle w:val="a7"/>
        <w:numPr>
          <w:ilvl w:val="2"/>
          <w:numId w:val="18"/>
        </w:numPr>
        <w:spacing w:after="0" w:line="360" w:lineRule="auto"/>
        <w:ind w:left="0"/>
        <w:jc w:val="both"/>
        <w:rPr>
          <w:rFonts w:ascii="David" w:eastAsia="Calibri" w:hAnsi="David" w:cs="David"/>
          <w:color w:val="000000"/>
          <w:sz w:val="24"/>
          <w:szCs w:val="24"/>
        </w:rPr>
      </w:pPr>
      <w:r w:rsidRPr="00630442">
        <w:rPr>
          <w:rFonts w:ascii="David" w:eastAsia="Calibri" w:hAnsi="David" w:cs="David"/>
          <w:color w:val="000000"/>
          <w:sz w:val="24"/>
          <w:szCs w:val="24"/>
          <w:rtl/>
        </w:rPr>
        <w:t>בעל העסק ינהל רשומות כמפורט בפרק "רשומה" לעיל.</w:t>
      </w:r>
    </w:p>
    <w:p w:rsidR="00630442" w:rsidRPr="00630442" w:rsidRDefault="00630442" w:rsidP="00D464CF">
      <w:pPr>
        <w:pStyle w:val="a7"/>
        <w:numPr>
          <w:ilvl w:val="2"/>
          <w:numId w:val="18"/>
        </w:numPr>
        <w:spacing w:after="0" w:line="360" w:lineRule="auto"/>
        <w:ind w:left="0"/>
        <w:jc w:val="both"/>
        <w:rPr>
          <w:rFonts w:ascii="David" w:eastAsia="Calibri" w:hAnsi="David" w:cs="David"/>
          <w:color w:val="000000"/>
          <w:sz w:val="24"/>
          <w:szCs w:val="24"/>
        </w:rPr>
      </w:pPr>
      <w:r w:rsidRPr="00630442">
        <w:rPr>
          <w:rFonts w:ascii="David" w:eastAsia="Calibri" w:hAnsi="David" w:cs="David"/>
          <w:color w:val="000000"/>
          <w:sz w:val="24"/>
          <w:szCs w:val="24"/>
          <w:rtl/>
        </w:rPr>
        <w:t>בעל העסק ישמור את ההקלטות מכל מצלמות הטמ"ס.</w:t>
      </w:r>
    </w:p>
    <w:p w:rsidR="00630442" w:rsidRPr="00630442" w:rsidRDefault="00630442" w:rsidP="00D464CF">
      <w:pPr>
        <w:pStyle w:val="a7"/>
        <w:numPr>
          <w:ilvl w:val="2"/>
          <w:numId w:val="18"/>
        </w:numPr>
        <w:spacing w:after="0" w:line="360" w:lineRule="auto"/>
        <w:ind w:left="0"/>
        <w:jc w:val="both"/>
        <w:rPr>
          <w:rFonts w:ascii="David" w:eastAsia="Calibri" w:hAnsi="David" w:cs="David"/>
          <w:color w:val="000000"/>
          <w:sz w:val="24"/>
          <w:szCs w:val="24"/>
        </w:rPr>
      </w:pPr>
      <w:r w:rsidRPr="00630442">
        <w:rPr>
          <w:rFonts w:ascii="David" w:eastAsia="Calibri" w:hAnsi="David" w:cs="David"/>
          <w:color w:val="000000"/>
          <w:sz w:val="24"/>
          <w:szCs w:val="24"/>
          <w:rtl/>
        </w:rPr>
        <w:t>בעל העסק יחזיק תכנית אבטחה ותיק שטח, אשר יפרטו את גורמי האבטחה האנושיים, הפיזיים והאלקטרוניים שיוצבו בעסק.</w:t>
      </w:r>
    </w:p>
    <w:p w:rsidR="00630442" w:rsidRPr="00630442" w:rsidRDefault="00630442" w:rsidP="00D464CF">
      <w:pPr>
        <w:pStyle w:val="a7"/>
        <w:numPr>
          <w:ilvl w:val="1"/>
          <w:numId w:val="18"/>
        </w:numPr>
        <w:spacing w:after="0" w:line="360" w:lineRule="auto"/>
        <w:ind w:left="0"/>
        <w:jc w:val="both"/>
        <w:rPr>
          <w:rFonts w:ascii="David" w:eastAsia="Calibri" w:hAnsi="David" w:cs="David"/>
          <w:b/>
          <w:bCs/>
          <w:color w:val="000000"/>
          <w:sz w:val="24"/>
          <w:szCs w:val="24"/>
          <w:u w:val="single"/>
        </w:rPr>
      </w:pPr>
      <w:r w:rsidRPr="00630442">
        <w:rPr>
          <w:rFonts w:ascii="David" w:eastAsia="Calibri" w:hAnsi="David" w:cs="David"/>
          <w:b/>
          <w:bCs/>
          <w:color w:val="000000"/>
          <w:sz w:val="24"/>
          <w:szCs w:val="24"/>
          <w:u w:val="single"/>
          <w:rtl/>
        </w:rPr>
        <w:t>מסירת תנאים</w:t>
      </w:r>
    </w:p>
    <w:p w:rsidR="00630442" w:rsidRPr="00630442" w:rsidRDefault="00630442" w:rsidP="00D464CF">
      <w:pPr>
        <w:spacing w:after="0" w:line="360" w:lineRule="auto"/>
        <w:jc w:val="both"/>
        <w:rPr>
          <w:rFonts w:ascii="David" w:eastAsia="Calibri" w:hAnsi="David" w:cs="David"/>
          <w:color w:val="000000"/>
          <w:sz w:val="24"/>
          <w:szCs w:val="24"/>
          <w:rtl/>
        </w:rPr>
      </w:pPr>
    </w:p>
    <w:p w:rsidR="00630442" w:rsidRPr="00630442" w:rsidRDefault="00630442" w:rsidP="00D464CF">
      <w:pPr>
        <w:spacing w:after="0" w:line="360" w:lineRule="auto"/>
        <w:jc w:val="both"/>
        <w:rPr>
          <w:rFonts w:ascii="David" w:eastAsia="Calibri" w:hAnsi="David" w:cs="David"/>
          <w:color w:val="000000"/>
          <w:sz w:val="24"/>
          <w:szCs w:val="24"/>
          <w:rtl/>
        </w:rPr>
      </w:pPr>
      <w:r w:rsidRPr="00630442">
        <w:rPr>
          <w:rFonts w:ascii="David" w:eastAsia="Calibri" w:hAnsi="David" w:cs="David"/>
          <w:color w:val="000000"/>
          <w:sz w:val="24"/>
          <w:szCs w:val="24"/>
          <w:rtl/>
        </w:rPr>
        <w:t>מוסר התנאים:    __________________________________________________</w:t>
      </w:r>
    </w:p>
    <w:p w:rsidR="00630442" w:rsidRPr="00630442" w:rsidRDefault="00630442" w:rsidP="00D464CF">
      <w:pPr>
        <w:tabs>
          <w:tab w:val="left" w:pos="2309"/>
        </w:tabs>
        <w:spacing w:after="0" w:line="360" w:lineRule="auto"/>
        <w:ind w:hanging="415"/>
        <w:jc w:val="both"/>
        <w:rPr>
          <w:rFonts w:ascii="David" w:hAnsi="David" w:cs="David"/>
          <w:color w:val="000000"/>
          <w:kern w:val="16"/>
          <w:sz w:val="24"/>
          <w:szCs w:val="24"/>
          <w:rtl/>
        </w:rPr>
      </w:pPr>
      <w:r w:rsidRPr="00630442">
        <w:rPr>
          <w:rFonts w:ascii="David" w:hAnsi="David" w:cs="David"/>
          <w:color w:val="000000"/>
          <w:kern w:val="16"/>
          <w:sz w:val="24"/>
          <w:szCs w:val="24"/>
          <w:rtl/>
        </w:rPr>
        <w:tab/>
        <w:t xml:space="preserve">                            שם                   דרגה                  תפקיד                      חתימה</w:t>
      </w:r>
    </w:p>
    <w:p w:rsidR="00630442" w:rsidRPr="00630442" w:rsidRDefault="00630442" w:rsidP="00D464CF">
      <w:pPr>
        <w:tabs>
          <w:tab w:val="left" w:pos="2923"/>
        </w:tabs>
        <w:spacing w:after="0" w:line="360" w:lineRule="auto"/>
        <w:jc w:val="both"/>
        <w:rPr>
          <w:rFonts w:ascii="David" w:hAnsi="David" w:cs="David"/>
          <w:color w:val="000000"/>
          <w:kern w:val="16"/>
          <w:sz w:val="24"/>
          <w:szCs w:val="24"/>
          <w:rtl/>
        </w:rPr>
      </w:pPr>
    </w:p>
    <w:p w:rsidR="00630442" w:rsidRPr="00630442" w:rsidRDefault="00630442" w:rsidP="00D464CF">
      <w:pPr>
        <w:tabs>
          <w:tab w:val="left" w:pos="1243"/>
        </w:tabs>
        <w:spacing w:after="0" w:line="360" w:lineRule="auto"/>
        <w:jc w:val="both"/>
        <w:rPr>
          <w:rFonts w:ascii="David" w:hAnsi="David" w:cs="David"/>
          <w:color w:val="000000"/>
          <w:kern w:val="16"/>
          <w:sz w:val="24"/>
          <w:szCs w:val="24"/>
          <w:rtl/>
        </w:rPr>
      </w:pPr>
      <w:r w:rsidRPr="00630442">
        <w:rPr>
          <w:rFonts w:ascii="David" w:hAnsi="David" w:cs="David"/>
          <w:color w:val="000000"/>
          <w:kern w:val="16"/>
          <w:sz w:val="24"/>
          <w:szCs w:val="24"/>
          <w:rtl/>
        </w:rPr>
        <w:t>מקבל התנאים:   __________________________________________________</w:t>
      </w:r>
    </w:p>
    <w:p w:rsidR="00630442" w:rsidRPr="00630442" w:rsidRDefault="00630442" w:rsidP="00D464CF">
      <w:pPr>
        <w:tabs>
          <w:tab w:val="left" w:pos="2923"/>
        </w:tabs>
        <w:spacing w:after="0" w:line="360" w:lineRule="auto"/>
        <w:ind w:hanging="415"/>
        <w:jc w:val="both"/>
        <w:rPr>
          <w:rFonts w:ascii="David" w:hAnsi="David" w:cs="David"/>
          <w:color w:val="000000"/>
          <w:kern w:val="16"/>
          <w:sz w:val="24"/>
          <w:szCs w:val="24"/>
          <w:rtl/>
        </w:rPr>
      </w:pPr>
      <w:r w:rsidRPr="00630442">
        <w:rPr>
          <w:rFonts w:ascii="David" w:hAnsi="David" w:cs="David"/>
          <w:color w:val="000000"/>
          <w:kern w:val="16"/>
          <w:sz w:val="24"/>
          <w:szCs w:val="24"/>
          <w:rtl/>
        </w:rPr>
        <w:t xml:space="preserve">                                     שם                             מס' זהות                                   חתימה</w:t>
      </w:r>
    </w:p>
    <w:p w:rsidR="00630442" w:rsidRPr="00630442" w:rsidRDefault="00630442" w:rsidP="00D464CF">
      <w:pPr>
        <w:tabs>
          <w:tab w:val="left" w:pos="2563"/>
        </w:tabs>
        <w:spacing w:after="0" w:line="360" w:lineRule="auto"/>
        <w:ind w:hanging="415"/>
        <w:jc w:val="both"/>
        <w:rPr>
          <w:rFonts w:ascii="David" w:hAnsi="David" w:cs="David"/>
          <w:color w:val="000000"/>
          <w:kern w:val="16"/>
          <w:sz w:val="24"/>
          <w:szCs w:val="24"/>
          <w:rtl/>
        </w:rPr>
      </w:pPr>
      <w:r w:rsidRPr="00630442">
        <w:rPr>
          <w:rFonts w:ascii="David" w:hAnsi="David" w:cs="David"/>
          <w:color w:val="000000"/>
          <w:kern w:val="16"/>
          <w:sz w:val="24"/>
          <w:szCs w:val="24"/>
          <w:rtl/>
        </w:rPr>
        <w:tab/>
      </w:r>
    </w:p>
    <w:p w:rsidR="00630442" w:rsidRPr="00630442" w:rsidRDefault="00630442" w:rsidP="00D464CF">
      <w:pPr>
        <w:spacing w:after="0" w:line="360" w:lineRule="auto"/>
        <w:jc w:val="both"/>
        <w:rPr>
          <w:rFonts w:ascii="David" w:eastAsia="Calibri" w:hAnsi="David" w:cs="David"/>
          <w:sz w:val="24"/>
          <w:szCs w:val="24"/>
          <w:rtl/>
        </w:rPr>
      </w:pPr>
      <w:r w:rsidRPr="00630442">
        <w:rPr>
          <w:rFonts w:ascii="David" w:hAnsi="David" w:cs="David"/>
          <w:color w:val="000000"/>
          <w:kern w:val="16"/>
          <w:sz w:val="24"/>
          <w:szCs w:val="24"/>
          <w:rtl/>
        </w:rPr>
        <w:t xml:space="preserve">תאריך: </w:t>
      </w:r>
      <w:r w:rsidRPr="00630442">
        <w:rPr>
          <w:rFonts w:ascii="David" w:eastAsia="Calibri" w:hAnsi="David" w:cs="David"/>
          <w:sz w:val="24"/>
          <w:szCs w:val="24"/>
          <w:rtl/>
        </w:rPr>
        <w:t>_________/_____/_____.</w:t>
      </w:r>
    </w:p>
    <w:p w:rsidR="00630442" w:rsidRPr="00630442" w:rsidRDefault="00630442" w:rsidP="00D464CF">
      <w:pPr>
        <w:spacing w:after="0" w:line="360" w:lineRule="auto"/>
        <w:jc w:val="both"/>
        <w:rPr>
          <w:rFonts w:ascii="David" w:eastAsia="Calibri" w:hAnsi="David" w:cs="David"/>
          <w:sz w:val="24"/>
          <w:szCs w:val="24"/>
          <w:rtl/>
        </w:rPr>
      </w:pPr>
    </w:p>
    <w:p w:rsidR="00630442" w:rsidRPr="007A4152" w:rsidRDefault="00630442" w:rsidP="00D464CF">
      <w:pPr>
        <w:spacing w:after="0" w:line="360" w:lineRule="auto"/>
        <w:jc w:val="both"/>
        <w:rPr>
          <w:rFonts w:ascii="Arial" w:eastAsia="Calibri" w:hAnsi="Arial" w:cs="David"/>
          <w:sz w:val="24"/>
          <w:szCs w:val="24"/>
          <w:rtl/>
        </w:rPr>
      </w:pPr>
    </w:p>
    <w:p w:rsidR="00630442" w:rsidRPr="007A4152" w:rsidRDefault="00630442" w:rsidP="00D464CF">
      <w:pPr>
        <w:spacing w:after="0" w:line="360" w:lineRule="auto"/>
        <w:jc w:val="both"/>
        <w:rPr>
          <w:rFonts w:ascii="Arial" w:eastAsia="Calibri" w:hAnsi="Arial" w:cs="David"/>
          <w:sz w:val="24"/>
          <w:szCs w:val="24"/>
          <w:rtl/>
        </w:rPr>
      </w:pPr>
    </w:p>
    <w:p w:rsidR="00630442" w:rsidRPr="007A4152" w:rsidRDefault="00630442" w:rsidP="00D464CF">
      <w:pPr>
        <w:spacing w:after="0" w:line="360" w:lineRule="auto"/>
        <w:jc w:val="both"/>
        <w:rPr>
          <w:rFonts w:ascii="Arial" w:eastAsia="Calibri" w:hAnsi="Arial" w:cs="David"/>
          <w:sz w:val="24"/>
          <w:szCs w:val="24"/>
          <w:rtl/>
        </w:rPr>
      </w:pPr>
    </w:p>
    <w:p w:rsidR="00630442" w:rsidRDefault="00630442" w:rsidP="00D464CF">
      <w:pPr>
        <w:tabs>
          <w:tab w:val="left" w:pos="2563"/>
          <w:tab w:val="left" w:pos="4453"/>
          <w:tab w:val="left" w:pos="6253"/>
          <w:tab w:val="left" w:pos="7873"/>
        </w:tabs>
        <w:spacing w:after="0" w:line="360" w:lineRule="auto"/>
        <w:jc w:val="center"/>
        <w:rPr>
          <w:rFonts w:ascii="Arial" w:eastAsia="Calibri" w:hAnsi="Arial" w:cs="David"/>
          <w:sz w:val="24"/>
          <w:szCs w:val="24"/>
          <w:rtl/>
        </w:rPr>
      </w:pPr>
      <w:r>
        <w:rPr>
          <w:rFonts w:ascii="Arial" w:eastAsia="Calibri" w:hAnsi="Arial" w:cs="David"/>
          <w:sz w:val="24"/>
          <w:szCs w:val="24"/>
          <w:rtl/>
        </w:rPr>
        <w:br w:type="page"/>
      </w:r>
    </w:p>
    <w:p w:rsidR="00630442" w:rsidRDefault="00630442" w:rsidP="00D464CF">
      <w:pPr>
        <w:tabs>
          <w:tab w:val="left" w:pos="2563"/>
          <w:tab w:val="left" w:pos="4453"/>
          <w:tab w:val="left" w:pos="6253"/>
          <w:tab w:val="left" w:pos="7873"/>
        </w:tabs>
        <w:spacing w:after="0" w:line="360" w:lineRule="auto"/>
        <w:jc w:val="center"/>
        <w:rPr>
          <w:rFonts w:ascii="Arial" w:hAnsi="Arial" w:cs="David"/>
          <w:b/>
          <w:bCs/>
          <w:color w:val="000000"/>
          <w:kern w:val="16"/>
          <w:sz w:val="24"/>
          <w:szCs w:val="24"/>
          <w:u w:val="single"/>
          <w:rtl/>
        </w:rPr>
      </w:pPr>
      <w:r w:rsidRPr="007A4152">
        <w:rPr>
          <w:rFonts w:ascii="Arial" w:hAnsi="Arial" w:cs="David"/>
          <w:b/>
          <w:bCs/>
          <w:color w:val="000000"/>
          <w:kern w:val="16"/>
          <w:sz w:val="24"/>
          <w:szCs w:val="24"/>
          <w:u w:val="single"/>
          <w:rtl/>
        </w:rPr>
        <w:lastRenderedPageBreak/>
        <w:t>נספח א' - תיק שטח</w:t>
      </w:r>
    </w:p>
    <w:p w:rsidR="00630442" w:rsidRPr="007A4152" w:rsidRDefault="00630442" w:rsidP="00D464CF">
      <w:pPr>
        <w:tabs>
          <w:tab w:val="left" w:pos="2563"/>
          <w:tab w:val="left" w:pos="4453"/>
          <w:tab w:val="left" w:pos="6253"/>
          <w:tab w:val="left" w:pos="7873"/>
        </w:tabs>
        <w:spacing w:after="0" w:line="360" w:lineRule="auto"/>
        <w:jc w:val="center"/>
        <w:rPr>
          <w:rFonts w:ascii="Arial" w:hAnsi="Arial" w:cs="David"/>
          <w:b/>
          <w:bCs/>
          <w:color w:val="000000"/>
          <w:kern w:val="16"/>
          <w:sz w:val="24"/>
          <w:szCs w:val="24"/>
          <w:u w:val="single"/>
          <w:rtl/>
        </w:rPr>
      </w:pP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שם העסק:</w:t>
      </w:r>
    </w:p>
    <w:p w:rsidR="00630442" w:rsidRPr="007A4152" w:rsidRDefault="00630442" w:rsidP="00D464CF">
      <w:pPr>
        <w:numPr>
          <w:ilvl w:val="1"/>
          <w:numId w:val="12"/>
        </w:numPr>
        <w:spacing w:after="0" w:line="360" w:lineRule="auto"/>
        <w:ind w:left="0"/>
        <w:jc w:val="both"/>
        <w:rPr>
          <w:rFonts w:ascii="Arial" w:hAnsi="Arial" w:cs="David"/>
          <w:sz w:val="24"/>
          <w:szCs w:val="24"/>
          <w:rtl/>
        </w:rPr>
      </w:pPr>
      <w:r w:rsidRPr="007A4152">
        <w:rPr>
          <w:rFonts w:ascii="Arial" w:hAnsi="Arial" w:cs="David"/>
          <w:sz w:val="24"/>
          <w:szCs w:val="24"/>
          <w:rtl/>
        </w:rPr>
        <w:t>שם בעל העסק:</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ייעוד העסק:</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 xml:space="preserve"> מספר טלפון של העסק:</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 xml:space="preserve">נתוני </w:t>
      </w:r>
      <w:r w:rsidRPr="007A4152">
        <w:rPr>
          <w:rFonts w:ascii="Arial" w:hAnsi="Arial" w:cs="David"/>
          <w:sz w:val="24"/>
          <w:szCs w:val="24"/>
        </w:rPr>
        <w:t>GPS</w:t>
      </w:r>
      <w:r w:rsidRPr="007A4152">
        <w:rPr>
          <w:rFonts w:ascii="Arial" w:hAnsi="Arial" w:cs="David"/>
          <w:sz w:val="24"/>
          <w:szCs w:val="24"/>
          <w:rtl/>
        </w:rPr>
        <w:t xml:space="preserve"> של מיקום פיזי: ברשת ישראל, רשת גיאוגרפית ורשת </w:t>
      </w:r>
      <w:r w:rsidRPr="007A4152">
        <w:rPr>
          <w:rFonts w:ascii="Arial" w:hAnsi="Arial" w:cs="David"/>
          <w:sz w:val="24"/>
          <w:szCs w:val="24"/>
        </w:rPr>
        <w:t>UTM</w:t>
      </w:r>
      <w:r w:rsidRPr="007A4152">
        <w:rPr>
          <w:rFonts w:ascii="Arial" w:hAnsi="Arial" w:cs="David"/>
          <w:sz w:val="24"/>
          <w:szCs w:val="24"/>
          <w:rtl/>
        </w:rPr>
        <w:t>.</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תאריך כתיבת התיק:</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תיאור כללי של העסק:</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גודל המתחם:</w:t>
      </w:r>
    </w:p>
    <w:p w:rsidR="00630442" w:rsidRPr="007A4152" w:rsidRDefault="00630442" w:rsidP="00D464CF">
      <w:pPr>
        <w:numPr>
          <w:ilvl w:val="1"/>
          <w:numId w:val="12"/>
        </w:numPr>
        <w:spacing w:after="0" w:line="360" w:lineRule="auto"/>
        <w:ind w:left="0"/>
        <w:jc w:val="both"/>
        <w:rPr>
          <w:rFonts w:ascii="Arial" w:hAnsi="Arial" w:cs="David"/>
          <w:sz w:val="24"/>
          <w:szCs w:val="24"/>
        </w:rPr>
      </w:pPr>
      <w:r w:rsidRPr="007A4152">
        <w:rPr>
          <w:rFonts w:ascii="Arial" w:hAnsi="Arial" w:cs="David"/>
          <w:sz w:val="24"/>
          <w:szCs w:val="24"/>
          <w:rtl/>
        </w:rPr>
        <w:t>תכולת אנשים בעסק:</w:t>
      </w:r>
    </w:p>
    <w:p w:rsidR="00630442" w:rsidRPr="007A4152" w:rsidRDefault="00630442" w:rsidP="00D464CF">
      <w:pPr>
        <w:numPr>
          <w:ilvl w:val="1"/>
          <w:numId w:val="12"/>
        </w:numPr>
        <w:spacing w:after="0" w:line="360" w:lineRule="auto"/>
        <w:ind w:left="0"/>
        <w:jc w:val="both"/>
        <w:rPr>
          <w:rFonts w:ascii="Arial" w:hAnsi="Arial" w:cs="David"/>
          <w:b/>
          <w:bCs/>
          <w:color w:val="000000"/>
          <w:sz w:val="24"/>
          <w:szCs w:val="24"/>
          <w:u w:val="single"/>
          <w:rtl/>
        </w:rPr>
      </w:pPr>
      <w:r w:rsidRPr="007A4152">
        <w:rPr>
          <w:rFonts w:ascii="Arial" w:hAnsi="Arial" w:cs="David"/>
          <w:b/>
          <w:bCs/>
          <w:color w:val="000000"/>
          <w:sz w:val="24"/>
          <w:szCs w:val="24"/>
          <w:u w:val="single"/>
          <w:rtl/>
        </w:rPr>
        <w:t>בעלי תפקידים בעסק</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Pr>
      </w:pPr>
      <w:r w:rsidRPr="007A4152">
        <w:rPr>
          <w:rFonts w:ascii="Arial" w:hAnsi="Arial" w:cs="David"/>
          <w:color w:val="000000"/>
          <w:sz w:val="24"/>
          <w:szCs w:val="24"/>
          <w:rtl/>
        </w:rPr>
        <w:t>בעל העסק-טלפון</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Pr>
      </w:pPr>
      <w:r w:rsidRPr="007A4152">
        <w:rPr>
          <w:rFonts w:ascii="Arial" w:hAnsi="Arial" w:cs="David"/>
          <w:color w:val="000000"/>
          <w:sz w:val="24"/>
          <w:szCs w:val="24"/>
          <w:rtl/>
        </w:rPr>
        <w:t>מנהל העסק – טלפון</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אחראי משמרת – טלפון</w:t>
      </w:r>
    </w:p>
    <w:p w:rsidR="00630442" w:rsidRPr="007A4152" w:rsidRDefault="00630442" w:rsidP="00D464CF">
      <w:pPr>
        <w:numPr>
          <w:ilvl w:val="1"/>
          <w:numId w:val="12"/>
        </w:numPr>
        <w:spacing w:after="0" w:line="360" w:lineRule="auto"/>
        <w:ind w:left="0"/>
        <w:jc w:val="both"/>
        <w:rPr>
          <w:rFonts w:ascii="Arial" w:hAnsi="Arial" w:cs="David"/>
          <w:b/>
          <w:bCs/>
          <w:color w:val="000000"/>
          <w:sz w:val="24"/>
          <w:szCs w:val="24"/>
          <w:u w:val="single"/>
          <w:rtl/>
        </w:rPr>
      </w:pPr>
      <w:r w:rsidRPr="007A4152">
        <w:rPr>
          <w:rFonts w:ascii="Arial" w:hAnsi="Arial" w:cs="David"/>
          <w:b/>
          <w:bCs/>
          <w:color w:val="000000"/>
          <w:sz w:val="24"/>
          <w:szCs w:val="24"/>
          <w:u w:val="single"/>
          <w:rtl/>
        </w:rPr>
        <w:t>אמצעים טכנולוגיים בעסק</w:t>
      </w:r>
    </w:p>
    <w:p w:rsidR="00630442" w:rsidRPr="007A4152" w:rsidRDefault="00630442" w:rsidP="00D464CF">
      <w:pPr>
        <w:numPr>
          <w:ilvl w:val="0"/>
          <w:numId w:val="16"/>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1"/>
          <w:numId w:val="16"/>
        </w:numPr>
        <w:spacing w:after="0" w:line="360" w:lineRule="auto"/>
        <w:ind w:left="0"/>
        <w:jc w:val="both"/>
        <w:rPr>
          <w:rFonts w:ascii="Arial" w:hAnsi="Arial" w:cs="David"/>
          <w:color w:val="000000"/>
          <w:sz w:val="24"/>
          <w:szCs w:val="24"/>
        </w:rPr>
      </w:pPr>
      <w:r w:rsidRPr="007A4152">
        <w:rPr>
          <w:rFonts w:ascii="Arial" w:hAnsi="Arial" w:cs="David"/>
          <w:color w:val="000000"/>
          <w:sz w:val="24"/>
          <w:szCs w:val="24"/>
          <w:rtl/>
        </w:rPr>
        <w:t>מערכת טמ"ס –</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Pr>
      </w:pPr>
      <w:r w:rsidRPr="007A4152">
        <w:rPr>
          <w:rFonts w:ascii="Arial" w:hAnsi="Arial" w:cs="David"/>
          <w:color w:val="000000"/>
          <w:sz w:val="24"/>
          <w:szCs w:val="24"/>
          <w:rtl/>
        </w:rPr>
        <w:t>מערכת אזעקה / לחצני מצוקה –</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כספת -</w:t>
      </w:r>
    </w:p>
    <w:p w:rsidR="00630442" w:rsidRPr="007A4152" w:rsidRDefault="00630442" w:rsidP="00D464CF">
      <w:pPr>
        <w:numPr>
          <w:ilvl w:val="1"/>
          <w:numId w:val="12"/>
        </w:numPr>
        <w:spacing w:after="0" w:line="360" w:lineRule="auto"/>
        <w:ind w:left="0"/>
        <w:jc w:val="both"/>
        <w:rPr>
          <w:rFonts w:ascii="Arial" w:hAnsi="Arial" w:cs="David"/>
          <w:b/>
          <w:bCs/>
          <w:color w:val="000000"/>
          <w:sz w:val="24"/>
          <w:szCs w:val="24"/>
          <w:u w:val="single"/>
          <w:rtl/>
        </w:rPr>
      </w:pPr>
      <w:r w:rsidRPr="007A4152">
        <w:rPr>
          <w:rFonts w:ascii="Arial" w:hAnsi="Arial" w:cs="David"/>
          <w:b/>
          <w:bCs/>
          <w:color w:val="000000"/>
          <w:sz w:val="24"/>
          <w:szCs w:val="24"/>
          <w:u w:val="single"/>
          <w:rtl/>
        </w:rPr>
        <w:t>טלפונים חיוניים</w:t>
      </w:r>
    </w:p>
    <w:p w:rsidR="00630442" w:rsidRPr="007A4152" w:rsidRDefault="00630442" w:rsidP="00D464CF">
      <w:pPr>
        <w:numPr>
          <w:ilvl w:val="0"/>
          <w:numId w:val="16"/>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מכבי אש ארצי 102</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מכבי אש (טלפון מקומי)</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משטרה 100</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משטרה (טלפון תחנה מקומית)</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משטרה – תחנה מרחבית</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מגן דוד אדום 101</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מוקד עירוני מקומי</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מוקד חברת מוקד אזעקות</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tl/>
        </w:rPr>
      </w:pPr>
      <w:r w:rsidRPr="007A4152">
        <w:rPr>
          <w:rFonts w:ascii="Arial" w:hAnsi="Arial" w:cs="David"/>
          <w:color w:val="000000"/>
          <w:sz w:val="24"/>
          <w:szCs w:val="24"/>
          <w:rtl/>
        </w:rPr>
        <w:t>חברת החשמל 103</w:t>
      </w:r>
    </w:p>
    <w:p w:rsidR="00630442" w:rsidRPr="007A4152" w:rsidRDefault="00630442" w:rsidP="00D464CF">
      <w:pPr>
        <w:numPr>
          <w:ilvl w:val="1"/>
          <w:numId w:val="16"/>
        </w:numPr>
        <w:spacing w:after="0" w:line="360" w:lineRule="auto"/>
        <w:ind w:left="0"/>
        <w:jc w:val="both"/>
        <w:rPr>
          <w:rFonts w:ascii="Arial" w:hAnsi="Arial" w:cs="David"/>
          <w:color w:val="000000"/>
          <w:sz w:val="24"/>
          <w:szCs w:val="24"/>
        </w:rPr>
      </w:pPr>
      <w:r w:rsidRPr="007A4152">
        <w:rPr>
          <w:rFonts w:ascii="Arial" w:hAnsi="Arial" w:cs="David"/>
          <w:color w:val="000000"/>
          <w:sz w:val="24"/>
          <w:szCs w:val="24"/>
          <w:rtl/>
        </w:rPr>
        <w:t>בית חולים _____ (קרוב).</w:t>
      </w:r>
    </w:p>
    <w:p w:rsidR="00630442" w:rsidRPr="007A4152" w:rsidRDefault="00630442" w:rsidP="00D464CF">
      <w:pPr>
        <w:spacing w:after="0" w:line="360" w:lineRule="auto"/>
        <w:jc w:val="both"/>
        <w:rPr>
          <w:rFonts w:ascii="Arial" w:hAnsi="Arial" w:cs="David"/>
          <w:color w:val="000000"/>
          <w:sz w:val="24"/>
          <w:szCs w:val="24"/>
          <w:rtl/>
        </w:rPr>
      </w:pPr>
    </w:p>
    <w:p w:rsidR="00630442" w:rsidRPr="007A4152" w:rsidRDefault="00630442" w:rsidP="00D464CF">
      <w:pPr>
        <w:numPr>
          <w:ilvl w:val="1"/>
          <w:numId w:val="12"/>
        </w:numPr>
        <w:spacing w:after="0" w:line="360" w:lineRule="auto"/>
        <w:ind w:left="0"/>
        <w:jc w:val="both"/>
        <w:rPr>
          <w:rFonts w:ascii="Arial" w:hAnsi="Arial" w:cs="David"/>
          <w:b/>
          <w:bCs/>
          <w:sz w:val="24"/>
          <w:szCs w:val="24"/>
          <w:rtl/>
        </w:rPr>
      </w:pPr>
      <w:r w:rsidRPr="007A4152">
        <w:rPr>
          <w:rFonts w:ascii="Arial" w:hAnsi="Arial" w:cs="David"/>
          <w:b/>
          <w:bCs/>
          <w:color w:val="000000"/>
          <w:sz w:val="24"/>
          <w:szCs w:val="24"/>
          <w:u w:val="single"/>
          <w:rtl/>
        </w:rPr>
        <w:t>תיאור סביבת העסק</w:t>
      </w: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0"/>
          <w:numId w:val="14"/>
        </w:numPr>
        <w:spacing w:after="0" w:line="360" w:lineRule="auto"/>
        <w:ind w:left="0"/>
        <w:jc w:val="both"/>
        <w:rPr>
          <w:rFonts w:ascii="Arial" w:hAnsi="Arial" w:cs="David"/>
          <w:vanish/>
          <w:color w:val="000000"/>
          <w:sz w:val="24"/>
          <w:szCs w:val="24"/>
          <w:rtl/>
        </w:rPr>
      </w:pPr>
    </w:p>
    <w:p w:rsidR="00630442" w:rsidRPr="007A4152" w:rsidRDefault="00630442" w:rsidP="00D464CF">
      <w:pPr>
        <w:numPr>
          <w:ilvl w:val="1"/>
          <w:numId w:val="14"/>
        </w:numPr>
        <w:spacing w:after="0" w:line="360" w:lineRule="auto"/>
        <w:ind w:left="0" w:hanging="284"/>
        <w:jc w:val="both"/>
        <w:rPr>
          <w:rFonts w:ascii="Arial" w:hAnsi="Arial" w:cs="David"/>
          <w:color w:val="000000"/>
          <w:sz w:val="24"/>
          <w:szCs w:val="24"/>
          <w:rtl/>
        </w:rPr>
      </w:pPr>
      <w:r w:rsidRPr="007A4152">
        <w:rPr>
          <w:rFonts w:ascii="Arial" w:hAnsi="Arial" w:cs="David"/>
          <w:color w:val="000000"/>
          <w:sz w:val="24"/>
          <w:szCs w:val="24"/>
          <w:rtl/>
        </w:rPr>
        <w:t>מצד דרום:</w:t>
      </w:r>
    </w:p>
    <w:p w:rsidR="00630442" w:rsidRPr="007A4152" w:rsidRDefault="00630442" w:rsidP="00D464CF">
      <w:pPr>
        <w:numPr>
          <w:ilvl w:val="1"/>
          <w:numId w:val="14"/>
        </w:numPr>
        <w:spacing w:after="0" w:line="360" w:lineRule="auto"/>
        <w:ind w:left="0" w:hanging="284"/>
        <w:jc w:val="both"/>
        <w:rPr>
          <w:rFonts w:ascii="Arial" w:hAnsi="Arial" w:cs="David"/>
          <w:color w:val="000000"/>
          <w:sz w:val="24"/>
          <w:szCs w:val="24"/>
          <w:rtl/>
        </w:rPr>
      </w:pPr>
      <w:r w:rsidRPr="007A4152">
        <w:rPr>
          <w:rFonts w:ascii="Arial" w:hAnsi="Arial" w:cs="David"/>
          <w:color w:val="000000"/>
          <w:sz w:val="24"/>
          <w:szCs w:val="24"/>
          <w:rtl/>
        </w:rPr>
        <w:t>מצד צפון:</w:t>
      </w:r>
    </w:p>
    <w:p w:rsidR="00630442" w:rsidRPr="007A4152" w:rsidRDefault="00630442" w:rsidP="00D464CF">
      <w:pPr>
        <w:numPr>
          <w:ilvl w:val="1"/>
          <w:numId w:val="14"/>
        </w:numPr>
        <w:spacing w:after="0" w:line="360" w:lineRule="auto"/>
        <w:ind w:left="0" w:hanging="284"/>
        <w:jc w:val="both"/>
        <w:rPr>
          <w:rFonts w:ascii="Arial" w:hAnsi="Arial" w:cs="David"/>
          <w:color w:val="000000"/>
          <w:sz w:val="24"/>
          <w:szCs w:val="24"/>
          <w:rtl/>
        </w:rPr>
      </w:pPr>
      <w:r w:rsidRPr="007A4152">
        <w:rPr>
          <w:rFonts w:ascii="Arial" w:hAnsi="Arial" w:cs="David"/>
          <w:color w:val="000000"/>
          <w:sz w:val="24"/>
          <w:szCs w:val="24"/>
          <w:rtl/>
        </w:rPr>
        <w:lastRenderedPageBreak/>
        <w:t>מצד מזרח:</w:t>
      </w:r>
    </w:p>
    <w:p w:rsidR="00630442" w:rsidRPr="007A4152" w:rsidRDefault="00630442" w:rsidP="00D464CF">
      <w:pPr>
        <w:numPr>
          <w:ilvl w:val="1"/>
          <w:numId w:val="14"/>
        </w:numPr>
        <w:spacing w:after="0" w:line="360" w:lineRule="auto"/>
        <w:ind w:left="0" w:hanging="284"/>
        <w:jc w:val="both"/>
        <w:rPr>
          <w:rFonts w:ascii="Arial" w:hAnsi="Arial" w:cs="David"/>
          <w:color w:val="000000"/>
          <w:sz w:val="24"/>
          <w:szCs w:val="24"/>
          <w:rtl/>
        </w:rPr>
      </w:pPr>
      <w:r w:rsidRPr="007A4152">
        <w:rPr>
          <w:rFonts w:ascii="Arial" w:hAnsi="Arial" w:cs="David"/>
          <w:color w:val="000000"/>
          <w:sz w:val="24"/>
          <w:szCs w:val="24"/>
          <w:rtl/>
        </w:rPr>
        <w:t>מצד מערב:</w:t>
      </w:r>
    </w:p>
    <w:p w:rsidR="00630442" w:rsidRPr="007A4152" w:rsidRDefault="00630442" w:rsidP="00D464CF">
      <w:pPr>
        <w:numPr>
          <w:ilvl w:val="1"/>
          <w:numId w:val="12"/>
        </w:numPr>
        <w:spacing w:after="0" w:line="360" w:lineRule="auto"/>
        <w:ind w:left="0"/>
        <w:jc w:val="both"/>
        <w:rPr>
          <w:rFonts w:ascii="Arial" w:hAnsi="Arial" w:cs="David"/>
          <w:b/>
          <w:bCs/>
          <w:sz w:val="24"/>
          <w:szCs w:val="24"/>
          <w:rtl/>
        </w:rPr>
      </w:pPr>
      <w:r w:rsidRPr="007A4152">
        <w:rPr>
          <w:rFonts w:ascii="Arial" w:hAnsi="Arial" w:cs="David"/>
          <w:b/>
          <w:bCs/>
          <w:sz w:val="24"/>
          <w:szCs w:val="24"/>
          <w:u w:val="single"/>
          <w:rtl/>
        </w:rPr>
        <w:t>תמונות מגרש היעד</w:t>
      </w: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0"/>
          <w:numId w:val="13"/>
        </w:numPr>
        <w:tabs>
          <w:tab w:val="clear" w:pos="720"/>
        </w:tabs>
        <w:spacing w:after="0" w:line="360" w:lineRule="auto"/>
        <w:ind w:left="0"/>
        <w:jc w:val="both"/>
        <w:rPr>
          <w:rFonts w:ascii="Arial" w:hAnsi="Arial" w:cs="David"/>
          <w:vanish/>
          <w:sz w:val="24"/>
          <w:szCs w:val="24"/>
          <w:rtl/>
        </w:rPr>
      </w:pPr>
    </w:p>
    <w:p w:rsidR="00630442" w:rsidRPr="007A4152" w:rsidRDefault="00630442" w:rsidP="00D464CF">
      <w:pPr>
        <w:numPr>
          <w:ilvl w:val="1"/>
          <w:numId w:val="13"/>
        </w:numPr>
        <w:tabs>
          <w:tab w:val="clear" w:pos="1440"/>
          <w:tab w:val="left" w:pos="1317"/>
          <w:tab w:val="left" w:pos="1600"/>
        </w:tabs>
        <w:spacing w:after="0" w:line="360" w:lineRule="auto"/>
        <w:ind w:left="0" w:hanging="432"/>
        <w:jc w:val="both"/>
        <w:rPr>
          <w:rFonts w:ascii="Arial" w:hAnsi="Arial" w:cs="David"/>
          <w:sz w:val="24"/>
          <w:szCs w:val="24"/>
          <w:rtl/>
        </w:rPr>
      </w:pPr>
      <w:r w:rsidRPr="007A4152">
        <w:rPr>
          <w:rFonts w:ascii="Arial" w:hAnsi="Arial" w:cs="David"/>
          <w:sz w:val="24"/>
          <w:szCs w:val="24"/>
          <w:rtl/>
        </w:rPr>
        <w:t>תמונות היקפיות לשערי העסק (כולל חירום), הגדרות ו/או חומות.</w:t>
      </w:r>
    </w:p>
    <w:p w:rsidR="00630442" w:rsidRPr="007A4152" w:rsidRDefault="00630442" w:rsidP="00D464CF">
      <w:pPr>
        <w:numPr>
          <w:ilvl w:val="1"/>
          <w:numId w:val="13"/>
        </w:numPr>
        <w:tabs>
          <w:tab w:val="clear" w:pos="1440"/>
          <w:tab w:val="left" w:pos="1317"/>
          <w:tab w:val="left" w:pos="1600"/>
        </w:tabs>
        <w:spacing w:after="0" w:line="360" w:lineRule="auto"/>
        <w:ind w:left="0" w:hanging="432"/>
        <w:jc w:val="both"/>
        <w:rPr>
          <w:rFonts w:ascii="Arial" w:hAnsi="Arial" w:cs="David"/>
          <w:sz w:val="24"/>
          <w:szCs w:val="24"/>
          <w:rtl/>
        </w:rPr>
      </w:pPr>
      <w:r w:rsidRPr="007A4152">
        <w:rPr>
          <w:rFonts w:ascii="Arial" w:hAnsi="Arial" w:cs="David"/>
          <w:sz w:val="24"/>
          <w:szCs w:val="24"/>
          <w:rtl/>
        </w:rPr>
        <w:t>תמונות של החצרות. תמונות מתוך העסק כלפי חוץ, לכיוון שטחים שולטים על המתקן.</w:t>
      </w:r>
    </w:p>
    <w:p w:rsidR="00630442" w:rsidRPr="007A4152" w:rsidRDefault="00630442" w:rsidP="00D464CF">
      <w:pPr>
        <w:numPr>
          <w:ilvl w:val="1"/>
          <w:numId w:val="12"/>
        </w:numPr>
        <w:spacing w:after="0" w:line="360" w:lineRule="auto"/>
        <w:ind w:left="0"/>
        <w:jc w:val="both"/>
        <w:rPr>
          <w:rFonts w:ascii="Arial" w:hAnsi="Arial" w:cs="David"/>
          <w:b/>
          <w:bCs/>
          <w:sz w:val="24"/>
          <w:szCs w:val="24"/>
          <w:rtl/>
        </w:rPr>
      </w:pPr>
      <w:r w:rsidRPr="007A4152">
        <w:rPr>
          <w:rFonts w:ascii="Arial" w:hAnsi="Arial" w:cs="David"/>
          <w:b/>
          <w:bCs/>
          <w:sz w:val="24"/>
          <w:szCs w:val="24"/>
          <w:u w:val="single"/>
          <w:rtl/>
        </w:rPr>
        <w:t>תרשים למבנה</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במידה ולעסק יש מספר מבנים לכל אחד פרוט בנפרד לפי מספר עולה המסומן במגרש העסק.</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גיליונות נפרדים לכל קומה.</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המרתפים, החל ממרתף תחתון, הקומות העל קרקעיות החל מהכניסה כלפי מעלה כולל הגג וחדרים טכניים על הגג, ובסיום חתכים טיפוסיים.</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בכל תרשים קומה תתקיים חלוקה סכמתית לאגפים, מסדרונות, חדרים, חדרי מדרגות, חדרי בטחון, מטבח, חדרים טכניים ועוד. כיתוב הייעוד של כל אגף במרוכז (כגון- משרדים, מחסנים וכד'), ויעוד כל חדר טכני.</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סימון כל הדלתות בקשת לאופן הפתיחה ומידת המעבר.</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סימון מתקנים מיוחדים בקומה, כגון- חדר שנאים, לוח חשמל, מפסקי חשמל, רכזת כב"ה, רכזות טלפונים ומחשוב, מכלי דלק, בלוני גז, גנראטורים, וכד'.</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מקרא, שיכלול את הסימונים לעצמים הבאים- רצפה, תקרה, עמודים, מחיצות, חלונות, סורגים, תקרת תותח, מתזים, גלאי עשן, דלתות, מצלמות ומוניטורים, תאורת חירום.</w:t>
      </w:r>
    </w:p>
    <w:p w:rsidR="00630442" w:rsidRPr="007A4152" w:rsidRDefault="00630442" w:rsidP="00D464CF">
      <w:pPr>
        <w:numPr>
          <w:ilvl w:val="1"/>
          <w:numId w:val="12"/>
        </w:numPr>
        <w:spacing w:after="0" w:line="360" w:lineRule="auto"/>
        <w:ind w:left="0"/>
        <w:jc w:val="both"/>
        <w:rPr>
          <w:rFonts w:ascii="Arial" w:hAnsi="Arial" w:cs="David"/>
          <w:b/>
          <w:bCs/>
          <w:sz w:val="24"/>
          <w:szCs w:val="24"/>
          <w:rtl/>
        </w:rPr>
      </w:pPr>
      <w:r w:rsidRPr="007A4152">
        <w:rPr>
          <w:rFonts w:ascii="Arial" w:hAnsi="Arial" w:cs="David"/>
          <w:b/>
          <w:bCs/>
          <w:sz w:val="24"/>
          <w:szCs w:val="24"/>
          <w:u w:val="single"/>
          <w:rtl/>
        </w:rPr>
        <w:t>דגשים</w:t>
      </w:r>
    </w:p>
    <w:p w:rsidR="00630442" w:rsidRPr="007A4152" w:rsidRDefault="00630442" w:rsidP="00D464CF">
      <w:pPr>
        <w:numPr>
          <w:ilvl w:val="0"/>
          <w:numId w:val="17"/>
        </w:numPr>
        <w:tabs>
          <w:tab w:val="left" w:pos="1458"/>
        </w:tabs>
        <w:spacing w:after="0" w:line="360" w:lineRule="auto"/>
        <w:ind w:left="0"/>
        <w:jc w:val="both"/>
        <w:rPr>
          <w:rFonts w:ascii="Arial" w:hAnsi="Arial" w:cs="David"/>
          <w:vanish/>
          <w:sz w:val="24"/>
          <w:szCs w:val="24"/>
          <w:rtl/>
        </w:rPr>
      </w:pPr>
    </w:p>
    <w:p w:rsidR="00630442" w:rsidRPr="007A4152" w:rsidRDefault="00630442" w:rsidP="00D464CF">
      <w:pPr>
        <w:numPr>
          <w:ilvl w:val="1"/>
          <w:numId w:val="17"/>
        </w:numPr>
        <w:tabs>
          <w:tab w:val="left" w:pos="1458"/>
        </w:tabs>
        <w:spacing w:after="0" w:line="360" w:lineRule="auto"/>
        <w:ind w:left="0"/>
        <w:jc w:val="both"/>
        <w:rPr>
          <w:rFonts w:ascii="Arial" w:hAnsi="Arial" w:cs="David"/>
          <w:sz w:val="24"/>
          <w:szCs w:val="24"/>
        </w:rPr>
      </w:pPr>
      <w:r w:rsidRPr="007A4152">
        <w:rPr>
          <w:rFonts w:ascii="Arial" w:hAnsi="Arial" w:cs="David"/>
          <w:sz w:val="24"/>
          <w:szCs w:val="24"/>
          <w:rtl/>
        </w:rPr>
        <w:t>בתיק השטח יוצב דף ובו מקום להחתמת ק' האבטחה</w:t>
      </w:r>
      <w:r w:rsidRPr="007A4152">
        <w:rPr>
          <w:rFonts w:ascii="Arial" w:hAnsi="Arial" w:cs="David" w:hint="cs"/>
          <w:sz w:val="24"/>
          <w:szCs w:val="24"/>
          <w:rtl/>
        </w:rPr>
        <w:t>.</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Pr>
      </w:pPr>
      <w:r w:rsidRPr="007A4152">
        <w:rPr>
          <w:rFonts w:ascii="Arial" w:hAnsi="Arial" w:cs="David"/>
          <w:sz w:val="24"/>
          <w:szCs w:val="24"/>
          <w:rtl/>
        </w:rPr>
        <w:t>יש לוודא כי התיק קרי</w:t>
      </w:r>
      <w:r w:rsidRPr="007A4152">
        <w:rPr>
          <w:rFonts w:ascii="Arial" w:hAnsi="Arial" w:cs="David" w:hint="cs"/>
          <w:sz w:val="24"/>
          <w:szCs w:val="24"/>
          <w:rtl/>
        </w:rPr>
        <w:t>א</w:t>
      </w:r>
      <w:r w:rsidRPr="007A4152">
        <w:rPr>
          <w:rFonts w:ascii="Arial" w:hAnsi="Arial" w:cs="David"/>
          <w:sz w:val="24"/>
          <w:szCs w:val="24"/>
          <w:rtl/>
        </w:rPr>
        <w:t xml:space="preserve"> וברור, ולוודא זאת מעת לעת.</w:t>
      </w:r>
    </w:p>
    <w:p w:rsidR="00630442" w:rsidRPr="007A4152" w:rsidRDefault="00630442" w:rsidP="00D464CF">
      <w:pPr>
        <w:numPr>
          <w:ilvl w:val="1"/>
          <w:numId w:val="17"/>
        </w:numPr>
        <w:tabs>
          <w:tab w:val="left" w:pos="1458"/>
        </w:tabs>
        <w:spacing w:after="0" w:line="360" w:lineRule="auto"/>
        <w:ind w:left="0" w:hanging="708"/>
        <w:jc w:val="both"/>
        <w:rPr>
          <w:rFonts w:ascii="Arial" w:hAnsi="Arial" w:cs="David"/>
          <w:sz w:val="24"/>
          <w:szCs w:val="24"/>
          <w:rtl/>
        </w:rPr>
      </w:pPr>
      <w:r w:rsidRPr="007A4152">
        <w:rPr>
          <w:rFonts w:ascii="Arial" w:hAnsi="Arial" w:cs="David"/>
          <w:sz w:val="24"/>
          <w:szCs w:val="24"/>
          <w:rtl/>
        </w:rPr>
        <w:t>אחת לשנתיים יבדוק בעל העסק את תוכן התיק, ויעדכן היכן שצריך. תמונות יוחלפו לאחר שישנם שינויים במצולם, או הפכו לא ברור</w:t>
      </w:r>
      <w:r w:rsidRPr="007A4152">
        <w:rPr>
          <w:rFonts w:ascii="Arial" w:hAnsi="Arial" w:cs="David" w:hint="cs"/>
          <w:sz w:val="24"/>
          <w:szCs w:val="24"/>
          <w:rtl/>
        </w:rPr>
        <w:t>ות</w:t>
      </w:r>
      <w:r w:rsidRPr="007A4152">
        <w:rPr>
          <w:rFonts w:ascii="Arial" w:hAnsi="Arial" w:cs="David"/>
          <w:sz w:val="24"/>
          <w:szCs w:val="24"/>
          <w:rtl/>
        </w:rPr>
        <w:t>.</w:t>
      </w:r>
    </w:p>
    <w:p w:rsidR="00630442" w:rsidRDefault="00630442" w:rsidP="00D464CF">
      <w:pPr>
        <w:spacing w:after="0" w:line="360" w:lineRule="auto"/>
        <w:jc w:val="center"/>
        <w:rPr>
          <w:rFonts w:ascii="Arial" w:hAnsi="Arial" w:cs="David"/>
          <w:b/>
          <w:bCs/>
          <w:color w:val="FF0000"/>
          <w:sz w:val="24"/>
          <w:szCs w:val="24"/>
          <w:u w:val="single"/>
          <w:rtl/>
        </w:rPr>
      </w:pPr>
    </w:p>
    <w:p w:rsidR="00630442" w:rsidRDefault="00630442" w:rsidP="00D464CF">
      <w:pPr>
        <w:spacing w:after="0" w:line="360" w:lineRule="auto"/>
        <w:jc w:val="center"/>
        <w:rPr>
          <w:rFonts w:ascii="Arial" w:hAnsi="Arial" w:cs="David"/>
          <w:b/>
          <w:bCs/>
          <w:color w:val="FF0000"/>
          <w:sz w:val="24"/>
          <w:szCs w:val="24"/>
          <w:u w:val="single"/>
          <w:rtl/>
        </w:rPr>
      </w:pPr>
    </w:p>
    <w:p w:rsidR="00630442" w:rsidRDefault="00630442" w:rsidP="00D464CF">
      <w:pPr>
        <w:spacing w:after="0" w:line="360" w:lineRule="auto"/>
        <w:jc w:val="center"/>
        <w:rPr>
          <w:rFonts w:ascii="Arial" w:hAnsi="Arial" w:cs="David"/>
          <w:b/>
          <w:bCs/>
          <w:color w:val="FF0000"/>
          <w:sz w:val="24"/>
          <w:szCs w:val="24"/>
          <w:u w:val="single"/>
          <w:rtl/>
        </w:rPr>
      </w:pPr>
    </w:p>
    <w:p w:rsidR="00630442" w:rsidRPr="007A4152" w:rsidRDefault="00630442" w:rsidP="00D464CF">
      <w:pPr>
        <w:spacing w:after="0" w:line="360" w:lineRule="auto"/>
        <w:jc w:val="center"/>
        <w:rPr>
          <w:rFonts w:ascii="Arial" w:hAnsi="Arial" w:cs="David"/>
          <w:b/>
          <w:bCs/>
          <w:color w:val="FF0000"/>
          <w:sz w:val="24"/>
          <w:szCs w:val="24"/>
          <w:u w:val="single"/>
          <w:rtl/>
        </w:rPr>
      </w:pPr>
      <w:r w:rsidRPr="007A4152">
        <w:rPr>
          <w:rFonts w:ascii="Arial" w:hAnsi="Arial" w:cs="David" w:hint="cs"/>
          <w:b/>
          <w:bCs/>
          <w:color w:val="FF0000"/>
          <w:sz w:val="24"/>
          <w:szCs w:val="24"/>
          <w:u w:val="single"/>
          <w:rtl/>
        </w:rPr>
        <w:t>נספח ב' - אבטחה עפ"י רמת מתקן</w:t>
      </w:r>
    </w:p>
    <w:p w:rsidR="00630442" w:rsidRPr="007A4152" w:rsidRDefault="00630442" w:rsidP="00D464CF">
      <w:pPr>
        <w:spacing w:after="0" w:line="360" w:lineRule="auto"/>
        <w:jc w:val="center"/>
        <w:rPr>
          <w:rFonts w:ascii="Arial" w:hAnsi="Arial" w:cs="David"/>
          <w:b/>
          <w:bCs/>
          <w:color w:val="FF0000"/>
          <w:sz w:val="24"/>
          <w:szCs w:val="24"/>
          <w:u w:val="single"/>
          <w:rtl/>
        </w:rPr>
      </w:pPr>
      <w:r w:rsidRPr="007A4152">
        <w:rPr>
          <w:rFonts w:ascii="Arial" w:hAnsi="Arial" w:cs="David" w:hint="cs"/>
          <w:b/>
          <w:bCs/>
          <w:color w:val="FF0000"/>
          <w:sz w:val="24"/>
          <w:szCs w:val="24"/>
          <w:u w:val="single"/>
          <w:rtl/>
        </w:rPr>
        <w:t>הוסר נספח זה</w:t>
      </w:r>
      <w:r>
        <w:rPr>
          <w:rFonts w:ascii="Arial" w:hAnsi="Arial" w:cs="David" w:hint="cs"/>
          <w:b/>
          <w:bCs/>
          <w:color w:val="FF0000"/>
          <w:sz w:val="24"/>
          <w:szCs w:val="24"/>
          <w:u w:val="single"/>
          <w:rtl/>
        </w:rPr>
        <w:t xml:space="preserve"> </w:t>
      </w:r>
      <w:r w:rsidRPr="007A4152">
        <w:rPr>
          <w:rFonts w:ascii="Arial" w:hAnsi="Arial" w:cs="David" w:hint="cs"/>
          <w:b/>
          <w:bCs/>
          <w:color w:val="FF0000"/>
          <w:sz w:val="24"/>
          <w:szCs w:val="24"/>
          <w:u w:val="single"/>
          <w:rtl/>
        </w:rPr>
        <w:t>- ברמת שמור</w:t>
      </w:r>
    </w:p>
    <w:p w:rsidR="00630442" w:rsidRDefault="00630442" w:rsidP="00D464CF">
      <w:pPr>
        <w:tabs>
          <w:tab w:val="left" w:pos="1482"/>
        </w:tabs>
        <w:spacing w:after="0" w:line="360" w:lineRule="auto"/>
        <w:jc w:val="both"/>
        <w:rPr>
          <w:rFonts w:ascii="David" w:hAnsi="David" w:cs="David"/>
          <w:sz w:val="24"/>
          <w:szCs w:val="24"/>
          <w:rtl/>
        </w:rPr>
      </w:pPr>
      <w:r>
        <w:rPr>
          <w:rFonts w:ascii="David" w:hAnsi="David" w:cs="David"/>
          <w:sz w:val="24"/>
          <w:szCs w:val="24"/>
          <w:rtl/>
        </w:rPr>
        <w:br w:type="page"/>
      </w:r>
    </w:p>
    <w:p w:rsidR="00630442" w:rsidRPr="0073409A" w:rsidRDefault="00630442" w:rsidP="00D464CF">
      <w:pPr>
        <w:pStyle w:val="a7"/>
        <w:numPr>
          <w:ilvl w:val="0"/>
          <w:numId w:val="1"/>
        </w:numPr>
        <w:spacing w:after="0" w:line="360" w:lineRule="auto"/>
        <w:ind w:left="0"/>
        <w:jc w:val="both"/>
        <w:rPr>
          <w:rFonts w:asciiTheme="minorBidi" w:hAnsiTheme="minorBidi" w:cs="David"/>
          <w:b/>
          <w:bCs/>
          <w:vanish/>
          <w:sz w:val="24"/>
          <w:szCs w:val="24"/>
          <w:rtl/>
        </w:rPr>
      </w:pPr>
    </w:p>
    <w:p w:rsidR="00630442" w:rsidRDefault="00630442" w:rsidP="00D464C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4 - הרשות הארצית לכבאות והצלה</w:t>
      </w:r>
    </w:p>
    <w:p w:rsidR="00630442" w:rsidRDefault="00630442" w:rsidP="00D464C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גז: מכירתו, חלוקתו, </w:t>
      </w:r>
      <w:r w:rsidRPr="00904461">
        <w:rPr>
          <w:rFonts w:cs="David" w:hint="cs"/>
          <w:b/>
          <w:bCs/>
          <w:color w:val="5B9BD5" w:themeColor="accent1"/>
          <w:sz w:val="24"/>
          <w:szCs w:val="24"/>
          <w:u w:val="single"/>
          <w:rtl/>
        </w:rPr>
        <w:t>בגודל עד 300 מ"ר</w:t>
      </w:r>
      <w:r>
        <w:rPr>
          <w:rFonts w:cs="David" w:hint="cs"/>
          <w:b/>
          <w:bCs/>
          <w:color w:val="5B9BD5" w:themeColor="accent1"/>
          <w:sz w:val="24"/>
          <w:szCs w:val="24"/>
          <w:rtl/>
        </w:rPr>
        <w:t>, ועונה על תנאי "אישור על יסוד תצהיר", בהתאם לצו רישוי עסקים (עסקים טעוני רישוי), התשע"ג-2013</w:t>
      </w:r>
    </w:p>
    <w:p w:rsidR="00630442" w:rsidRPr="00CD406B" w:rsidRDefault="00630442" w:rsidP="00D464CF">
      <w:pPr>
        <w:tabs>
          <w:tab w:val="left" w:pos="1219"/>
        </w:tabs>
        <w:spacing w:after="0" w:line="360" w:lineRule="auto"/>
        <w:jc w:val="both"/>
        <w:rPr>
          <w:rFonts w:ascii="David" w:hAnsi="David" w:cs="David"/>
          <w:b/>
          <w:bCs/>
          <w:color w:val="0070C0"/>
          <w:sz w:val="24"/>
          <w:szCs w:val="24"/>
          <w:rtl/>
        </w:rPr>
      </w:pPr>
    </w:p>
    <w:p w:rsidR="0041788D" w:rsidRPr="0041788D" w:rsidRDefault="0041788D" w:rsidP="0041788D">
      <w:pPr>
        <w:spacing w:line="360" w:lineRule="auto"/>
        <w:jc w:val="both"/>
        <w:rPr>
          <w:rFonts w:ascii="David" w:hAnsi="David" w:cs="David"/>
          <w:b/>
          <w:bCs/>
          <w:sz w:val="24"/>
          <w:szCs w:val="24"/>
          <w:rtl/>
        </w:rPr>
      </w:pPr>
      <w:r w:rsidRPr="0041788D">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41788D">
        <w:rPr>
          <w:rFonts w:ascii="David" w:hAnsi="David" w:cs="David" w:hint="cs"/>
          <w:b/>
          <w:bCs/>
          <w:sz w:val="24"/>
          <w:szCs w:val="24"/>
          <w:rtl/>
        </w:rPr>
        <w:t>:</w:t>
      </w:r>
    </w:p>
    <w:p w:rsidR="0041788D" w:rsidRPr="0041788D" w:rsidRDefault="0041788D" w:rsidP="0041788D">
      <w:pPr>
        <w:pStyle w:val="a7"/>
        <w:numPr>
          <w:ilvl w:val="5"/>
          <w:numId w:val="13"/>
        </w:numPr>
        <w:spacing w:line="360" w:lineRule="auto"/>
        <w:jc w:val="both"/>
        <w:rPr>
          <w:rFonts w:ascii="David" w:hAnsi="David" w:cs="David"/>
          <w:b/>
          <w:bCs/>
          <w:sz w:val="24"/>
          <w:szCs w:val="24"/>
        </w:rPr>
      </w:pPr>
      <w:r w:rsidRPr="0041788D">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41788D">
        <w:rPr>
          <w:rFonts w:ascii="David" w:hAnsi="David" w:cs="David" w:hint="cs"/>
          <w:b/>
          <w:bCs/>
          <w:sz w:val="24"/>
          <w:szCs w:val="24"/>
          <w:rtl/>
        </w:rPr>
        <w:t>.</w:t>
      </w:r>
    </w:p>
    <w:p w:rsidR="0041788D" w:rsidRDefault="0041788D" w:rsidP="0041788D">
      <w:pPr>
        <w:pStyle w:val="a7"/>
        <w:numPr>
          <w:ilvl w:val="5"/>
          <w:numId w:val="13"/>
        </w:numPr>
        <w:spacing w:line="360" w:lineRule="auto"/>
        <w:jc w:val="both"/>
        <w:rPr>
          <w:rFonts w:ascii="David" w:hAnsi="David" w:cs="David"/>
          <w:b/>
          <w:bCs/>
          <w:sz w:val="24"/>
          <w:szCs w:val="24"/>
        </w:rPr>
      </w:pPr>
      <w:r w:rsidRPr="0041788D">
        <w:rPr>
          <w:rFonts w:ascii="David" w:hAnsi="David" w:cs="David"/>
          <w:b/>
          <w:bCs/>
          <w:sz w:val="24"/>
          <w:szCs w:val="24"/>
          <w:rtl/>
        </w:rPr>
        <w:t xml:space="preserve">אם נכללה בהן דרישה להתקנת מערכות כיבוי או גילוי אוטומטיות </w:t>
      </w:r>
      <w:r w:rsidRPr="0041788D">
        <w:rPr>
          <w:rFonts w:ascii="David" w:hAnsi="David" w:cs="David" w:hint="cs"/>
          <w:b/>
          <w:bCs/>
          <w:sz w:val="24"/>
          <w:szCs w:val="24"/>
          <w:rtl/>
        </w:rPr>
        <w:t>-</w:t>
      </w:r>
      <w:r w:rsidRPr="0041788D">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41788D" w:rsidRPr="0041788D" w:rsidRDefault="0041788D" w:rsidP="0041788D">
      <w:pPr>
        <w:pStyle w:val="a7"/>
        <w:spacing w:line="360" w:lineRule="auto"/>
        <w:ind w:left="360"/>
        <w:jc w:val="both"/>
        <w:rPr>
          <w:rFonts w:ascii="David" w:hAnsi="David" w:cs="David"/>
          <w:b/>
          <w:bCs/>
          <w:sz w:val="24"/>
          <w:szCs w:val="24"/>
          <w:rtl/>
        </w:rPr>
      </w:pPr>
    </w:p>
    <w:p w:rsidR="00630442" w:rsidRPr="00CD406B" w:rsidRDefault="00630442" w:rsidP="00D464CF">
      <w:pPr>
        <w:pStyle w:val="a7"/>
        <w:numPr>
          <w:ilvl w:val="1"/>
          <w:numId w:val="23"/>
        </w:numPr>
        <w:spacing w:after="0" w:line="360" w:lineRule="auto"/>
        <w:jc w:val="both"/>
        <w:rPr>
          <w:rFonts w:ascii="David" w:hAnsi="David" w:cs="David"/>
          <w:b/>
          <w:bCs/>
          <w:sz w:val="24"/>
          <w:szCs w:val="24"/>
        </w:rPr>
      </w:pPr>
      <w:r w:rsidRPr="00CD406B">
        <w:rPr>
          <w:rFonts w:ascii="David" w:hAnsi="David" w:cs="David"/>
          <w:b/>
          <w:bCs/>
          <w:sz w:val="24"/>
          <w:szCs w:val="24"/>
          <w:u w:val="single"/>
          <w:rtl/>
        </w:rPr>
        <w:t>הוראות חוק הנוגעות לעניין</w:t>
      </w:r>
    </w:p>
    <w:p w:rsidR="00630442" w:rsidRPr="00CD406B" w:rsidRDefault="00630442" w:rsidP="00D464CF">
      <w:pPr>
        <w:pStyle w:val="a7"/>
        <w:numPr>
          <w:ilvl w:val="2"/>
          <w:numId w:val="23"/>
        </w:numPr>
        <w:spacing w:after="0" w:line="360" w:lineRule="auto"/>
        <w:jc w:val="both"/>
        <w:rPr>
          <w:rFonts w:ascii="David" w:hAnsi="David" w:cs="David"/>
          <w:b/>
          <w:bCs/>
          <w:sz w:val="24"/>
          <w:szCs w:val="24"/>
        </w:rPr>
      </w:pPr>
      <w:r w:rsidRPr="00CD406B">
        <w:rPr>
          <w:rFonts w:ascii="David" w:hAnsi="David" w:cs="David"/>
          <w:sz w:val="24"/>
          <w:szCs w:val="24"/>
          <w:rtl/>
        </w:rPr>
        <w:t>חוק הרשות הארצית לכבאות והצלה, התשע"ב-2012, והתקנות על פיו</w:t>
      </w:r>
      <w:r>
        <w:rPr>
          <w:rFonts w:ascii="David" w:hAnsi="David" w:cs="David" w:hint="cs"/>
          <w:sz w:val="24"/>
          <w:szCs w:val="24"/>
          <w:rtl/>
        </w:rPr>
        <w:t>.</w:t>
      </w:r>
    </w:p>
    <w:p w:rsidR="00630442" w:rsidRPr="00CD406B" w:rsidRDefault="00630442" w:rsidP="00D464CF">
      <w:pPr>
        <w:pStyle w:val="a7"/>
        <w:numPr>
          <w:ilvl w:val="2"/>
          <w:numId w:val="23"/>
        </w:numPr>
        <w:spacing w:after="0" w:line="360" w:lineRule="auto"/>
        <w:jc w:val="both"/>
        <w:rPr>
          <w:rFonts w:ascii="David" w:hAnsi="David" w:cs="David"/>
          <w:b/>
          <w:bCs/>
          <w:sz w:val="24"/>
          <w:szCs w:val="24"/>
        </w:rPr>
      </w:pPr>
      <w:r w:rsidRPr="00CD406B">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630442" w:rsidRPr="00CD406B" w:rsidRDefault="00630442" w:rsidP="00D464CF">
      <w:pPr>
        <w:pStyle w:val="a7"/>
        <w:numPr>
          <w:ilvl w:val="2"/>
          <w:numId w:val="23"/>
        </w:numPr>
        <w:spacing w:after="0" w:line="360" w:lineRule="auto"/>
        <w:jc w:val="both"/>
        <w:rPr>
          <w:rFonts w:ascii="David" w:hAnsi="David" w:cs="David"/>
          <w:b/>
          <w:bCs/>
          <w:sz w:val="24"/>
          <w:szCs w:val="24"/>
        </w:rPr>
      </w:pPr>
      <w:r w:rsidRPr="00CD406B">
        <w:rPr>
          <w:rFonts w:ascii="David" w:hAnsi="David" w:cs="David"/>
          <w:sz w:val="24"/>
          <w:szCs w:val="24"/>
          <w:rtl/>
        </w:rPr>
        <w:t>חוק רישוי עסקים התשכ"ח-196</w:t>
      </w:r>
      <w:r>
        <w:rPr>
          <w:rFonts w:ascii="David" w:hAnsi="David" w:cs="David"/>
          <w:sz w:val="24"/>
          <w:szCs w:val="24"/>
          <w:rtl/>
        </w:rPr>
        <w:t xml:space="preserve">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630442" w:rsidRPr="00CD406B" w:rsidRDefault="00630442" w:rsidP="00D464CF">
      <w:pPr>
        <w:pStyle w:val="a7"/>
        <w:numPr>
          <w:ilvl w:val="1"/>
          <w:numId w:val="23"/>
        </w:numPr>
        <w:spacing w:after="0" w:line="360" w:lineRule="auto"/>
        <w:contextualSpacing w:val="0"/>
        <w:jc w:val="both"/>
        <w:rPr>
          <w:rFonts w:ascii="David" w:eastAsia="Times New Roman" w:hAnsi="David" w:cs="David"/>
          <w:b/>
          <w:bCs/>
          <w:sz w:val="24"/>
          <w:szCs w:val="24"/>
        </w:rPr>
      </w:pPr>
      <w:r w:rsidRPr="00CD406B">
        <w:rPr>
          <w:rFonts w:ascii="David" w:eastAsia="Times New Roman" w:hAnsi="David" w:cs="David"/>
          <w:b/>
          <w:bCs/>
          <w:sz w:val="24"/>
          <w:szCs w:val="24"/>
          <w:u w:val="single"/>
          <w:rtl/>
        </w:rPr>
        <w:t>הגדרות</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CD406B">
        <w:rPr>
          <w:rFonts w:ascii="David" w:hAnsi="David" w:cs="David"/>
          <w:b/>
          <w:bCs/>
          <w:sz w:val="24"/>
          <w:szCs w:val="24"/>
          <w:rtl/>
        </w:rPr>
        <w:t>"סידורי בטיחות אש והצלה</w:t>
      </w:r>
      <w:r w:rsidRPr="00CD406B">
        <w:rPr>
          <w:rFonts w:ascii="David" w:hAnsi="David" w:cs="David"/>
          <w:sz w:val="24"/>
          <w:szCs w:val="24"/>
          <w:rtl/>
        </w:rPr>
        <w:t xml:space="preserve">" </w:t>
      </w:r>
      <w:r>
        <w:rPr>
          <w:rFonts w:ascii="David" w:hAnsi="David" w:cs="David" w:hint="cs"/>
          <w:sz w:val="24"/>
          <w:szCs w:val="24"/>
          <w:rtl/>
        </w:rPr>
        <w:t xml:space="preserve">- </w:t>
      </w:r>
      <w:r w:rsidRPr="00CD406B">
        <w:rPr>
          <w:rFonts w:ascii="David" w:hAnsi="David" w:cs="David"/>
          <w:sz w:val="24"/>
          <w:szCs w:val="24"/>
          <w:rtl/>
        </w:rPr>
        <w:t xml:space="preserve">לרבות אמצעים המותקנים בנכסים, דרך קבע או באופן ארעי, והמיועדים, בין השאר, לכל אחד מאלה: </w:t>
      </w:r>
    </w:p>
    <w:p w:rsidR="00630442" w:rsidRDefault="00630442" w:rsidP="00D464CF">
      <w:pPr>
        <w:pStyle w:val="a7"/>
        <w:numPr>
          <w:ilvl w:val="3"/>
          <w:numId w:val="13"/>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630442" w:rsidRDefault="00630442" w:rsidP="00D464CF">
      <w:pPr>
        <w:pStyle w:val="a7"/>
        <w:numPr>
          <w:ilvl w:val="3"/>
          <w:numId w:val="13"/>
        </w:numPr>
        <w:tabs>
          <w:tab w:val="left" w:pos="984"/>
        </w:tabs>
        <w:spacing w:after="0" w:line="360" w:lineRule="auto"/>
        <w:jc w:val="both"/>
        <w:rPr>
          <w:rFonts w:ascii="David" w:hAnsi="David" w:cs="David"/>
          <w:sz w:val="24"/>
          <w:szCs w:val="24"/>
        </w:rPr>
      </w:pPr>
      <w:r w:rsidRPr="00CD406B">
        <w:rPr>
          <w:rFonts w:ascii="David" w:hAnsi="David" w:cs="David"/>
          <w:sz w:val="24"/>
          <w:szCs w:val="24"/>
          <w:rtl/>
        </w:rPr>
        <w:t xml:space="preserve">כיבוי דליקות, צמצום נזקיהן והקלת פעולות לכיבוי </w:t>
      </w:r>
      <w:r>
        <w:rPr>
          <w:rFonts w:ascii="David" w:hAnsi="David" w:cs="David"/>
          <w:sz w:val="24"/>
          <w:szCs w:val="24"/>
          <w:rtl/>
        </w:rPr>
        <w:t>דליקות</w:t>
      </w:r>
      <w:r>
        <w:rPr>
          <w:rFonts w:ascii="David" w:hAnsi="David" w:cs="David" w:hint="cs"/>
          <w:sz w:val="24"/>
          <w:szCs w:val="24"/>
          <w:rtl/>
        </w:rPr>
        <w:t>.</w:t>
      </w:r>
    </w:p>
    <w:p w:rsidR="00630442" w:rsidRDefault="00630442" w:rsidP="00D464CF">
      <w:pPr>
        <w:pStyle w:val="a7"/>
        <w:numPr>
          <w:ilvl w:val="3"/>
          <w:numId w:val="13"/>
        </w:numPr>
        <w:tabs>
          <w:tab w:val="left" w:pos="984"/>
        </w:tabs>
        <w:spacing w:after="0" w:line="360" w:lineRule="auto"/>
        <w:jc w:val="both"/>
        <w:rPr>
          <w:rFonts w:ascii="David" w:hAnsi="David" w:cs="David"/>
          <w:sz w:val="24"/>
          <w:szCs w:val="24"/>
        </w:rPr>
      </w:pPr>
      <w:r w:rsidRPr="00CD406B">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630442" w:rsidRDefault="00630442" w:rsidP="00D464CF">
      <w:pPr>
        <w:pStyle w:val="a7"/>
        <w:numPr>
          <w:ilvl w:val="3"/>
          <w:numId w:val="13"/>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630442" w:rsidRDefault="00630442" w:rsidP="00D464CF">
      <w:pPr>
        <w:pStyle w:val="a7"/>
        <w:numPr>
          <w:ilvl w:val="3"/>
          <w:numId w:val="13"/>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630442" w:rsidRPr="00CD406B" w:rsidRDefault="00630442" w:rsidP="00D464CF">
      <w:pPr>
        <w:pStyle w:val="a7"/>
        <w:numPr>
          <w:ilvl w:val="3"/>
          <w:numId w:val="13"/>
        </w:numPr>
        <w:tabs>
          <w:tab w:val="left" w:pos="984"/>
        </w:tabs>
        <w:spacing w:after="0" w:line="360" w:lineRule="auto"/>
        <w:jc w:val="both"/>
        <w:rPr>
          <w:rFonts w:ascii="David" w:hAnsi="David" w:cs="David"/>
          <w:sz w:val="24"/>
          <w:szCs w:val="24"/>
          <w:rtl/>
        </w:rPr>
      </w:pPr>
      <w:r w:rsidRPr="00CD406B">
        <w:rPr>
          <w:rFonts w:ascii="David" w:hAnsi="David" w:cs="David"/>
          <w:sz w:val="24"/>
          <w:szCs w:val="24"/>
          <w:rtl/>
        </w:rPr>
        <w:t>כל צורך הנדרש לביצוע פעולות כיבוי והצלה.</w:t>
      </w:r>
    </w:p>
    <w:p w:rsidR="00630442" w:rsidRPr="00947ECB" w:rsidRDefault="00630442" w:rsidP="00D464CF">
      <w:pPr>
        <w:pStyle w:val="a7"/>
        <w:numPr>
          <w:ilvl w:val="2"/>
          <w:numId w:val="23"/>
        </w:numPr>
        <w:tabs>
          <w:tab w:val="left" w:pos="984"/>
        </w:tabs>
        <w:spacing w:after="0" w:line="360" w:lineRule="auto"/>
        <w:jc w:val="both"/>
        <w:rPr>
          <w:rFonts w:ascii="David" w:hAnsi="David" w:cs="David"/>
          <w:sz w:val="24"/>
          <w:szCs w:val="24"/>
          <w:rtl/>
        </w:rPr>
      </w:pPr>
      <w:r w:rsidRPr="00CE2D0D">
        <w:rPr>
          <w:rFonts w:ascii="David" w:hAnsi="David" w:cs="David"/>
          <w:sz w:val="24"/>
          <w:szCs w:val="24"/>
          <w:rtl/>
        </w:rPr>
        <w:t>"</w:t>
      </w:r>
      <w:r w:rsidRPr="00CE2D0D">
        <w:rPr>
          <w:rFonts w:ascii="David" w:hAnsi="David" w:cs="David"/>
          <w:b/>
          <w:bCs/>
          <w:sz w:val="24"/>
          <w:szCs w:val="24"/>
          <w:rtl/>
        </w:rPr>
        <w:t>גפ"מ</w:t>
      </w:r>
      <w:r w:rsidRPr="00CE2D0D">
        <w:rPr>
          <w:rFonts w:ascii="David" w:hAnsi="David" w:cs="David"/>
          <w:sz w:val="24"/>
          <w:szCs w:val="24"/>
          <w:rtl/>
        </w:rPr>
        <w:t xml:space="preserve">" </w:t>
      </w:r>
      <w:r w:rsidR="0074232F">
        <w:rPr>
          <w:rFonts w:ascii="David" w:hAnsi="David" w:cs="David" w:hint="cs"/>
          <w:sz w:val="24"/>
          <w:szCs w:val="24"/>
          <w:rtl/>
        </w:rPr>
        <w:t>-</w:t>
      </w:r>
      <w:r w:rsidRPr="00CE2D0D">
        <w:rPr>
          <w:rFonts w:ascii="David" w:hAnsi="David" w:cs="David"/>
          <w:sz w:val="24"/>
          <w:szCs w:val="24"/>
          <w:rtl/>
        </w:rPr>
        <w:t xml:space="preserve"> </w:t>
      </w:r>
      <w:r w:rsidRPr="007A4152">
        <w:rPr>
          <w:rFonts w:cs="David"/>
          <w:sz w:val="24"/>
          <w:szCs w:val="24"/>
          <w:rtl/>
        </w:rPr>
        <w:t>גז פחמימני מעובה כהגדרתו בחוק הגז (בטיחות ורישוי), התשמ"ט</w:t>
      </w:r>
      <w:r>
        <w:rPr>
          <w:rFonts w:cs="David" w:hint="cs"/>
          <w:sz w:val="24"/>
          <w:szCs w:val="24"/>
          <w:rtl/>
        </w:rPr>
        <w:t>-</w:t>
      </w:r>
      <w:r w:rsidRPr="007A4152">
        <w:rPr>
          <w:rFonts w:cs="David"/>
          <w:sz w:val="24"/>
          <w:szCs w:val="24"/>
          <w:rtl/>
        </w:rPr>
        <w:t>1989.</w:t>
      </w:r>
    </w:p>
    <w:p w:rsidR="00630442" w:rsidRPr="00CE2D0D" w:rsidRDefault="00630442" w:rsidP="00D464CF">
      <w:pPr>
        <w:pStyle w:val="a7"/>
        <w:numPr>
          <w:ilvl w:val="2"/>
          <w:numId w:val="23"/>
        </w:numPr>
        <w:tabs>
          <w:tab w:val="left" w:pos="984"/>
        </w:tabs>
        <w:spacing w:after="0" w:line="360" w:lineRule="auto"/>
        <w:jc w:val="both"/>
        <w:rPr>
          <w:rFonts w:ascii="David" w:hAnsi="David" w:cs="David"/>
          <w:sz w:val="24"/>
          <w:szCs w:val="24"/>
        </w:rPr>
      </w:pPr>
      <w:r w:rsidRPr="00E145B2">
        <w:rPr>
          <w:rFonts w:ascii="David" w:eastAsia="Times New Roman" w:hAnsi="David" w:cs="David"/>
          <w:sz w:val="24"/>
          <w:szCs w:val="24"/>
          <w:rtl/>
        </w:rPr>
        <w:t>"</w:t>
      </w:r>
      <w:r w:rsidRPr="00E145B2">
        <w:rPr>
          <w:rFonts w:ascii="David" w:eastAsia="Times New Roman" w:hAnsi="David" w:cs="David"/>
          <w:b/>
          <w:bCs/>
          <w:sz w:val="24"/>
          <w:szCs w:val="24"/>
          <w:rtl/>
        </w:rPr>
        <w:t>תקן ישראלי (ת"י)</w:t>
      </w:r>
      <w:r w:rsidRPr="00E145B2">
        <w:rPr>
          <w:rFonts w:ascii="David" w:eastAsia="Times New Roman" w:hAnsi="David" w:cs="David"/>
          <w:sz w:val="24"/>
          <w:szCs w:val="24"/>
          <w:rtl/>
        </w:rPr>
        <w:t xml:space="preserve">" </w:t>
      </w:r>
      <w:r w:rsidRPr="00CE2D0D">
        <w:rPr>
          <w:rFonts w:ascii="David" w:eastAsia="Times New Roman" w:hAnsi="David" w:cs="David"/>
          <w:sz w:val="24"/>
          <w:szCs w:val="24"/>
          <w:rtl/>
        </w:rPr>
        <w:t>- תקן ישראלי רשמי או תקן ישראלי כמשמעותו בחוק התקנים.</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CD406B">
        <w:rPr>
          <w:rFonts w:ascii="David" w:hAnsi="David" w:cs="David"/>
          <w:b/>
          <w:bCs/>
          <w:sz w:val="24"/>
          <w:szCs w:val="24"/>
          <w:rtl/>
        </w:rPr>
        <w:t>"ציוד כיבוי</w:t>
      </w:r>
      <w:r w:rsidRPr="00CD406B">
        <w:rPr>
          <w:rFonts w:ascii="David" w:hAnsi="David" w:cs="David"/>
          <w:sz w:val="24"/>
          <w:szCs w:val="24"/>
          <w:rtl/>
        </w:rPr>
        <w:t xml:space="preserve">" </w:t>
      </w:r>
      <w:r>
        <w:rPr>
          <w:rFonts w:ascii="David" w:hAnsi="David" w:cs="David" w:hint="cs"/>
          <w:sz w:val="24"/>
          <w:szCs w:val="24"/>
          <w:rtl/>
        </w:rPr>
        <w:t>-</w:t>
      </w:r>
      <w:r w:rsidRPr="00CD406B">
        <w:rPr>
          <w:rFonts w:ascii="David" w:hAnsi="David" w:cs="David"/>
          <w:sz w:val="24"/>
          <w:szCs w:val="24"/>
          <w:rtl/>
        </w:rPr>
        <w:t xml:space="preserve">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630442" w:rsidRPr="00CD406B" w:rsidRDefault="00630442" w:rsidP="00D464CF">
      <w:pPr>
        <w:pStyle w:val="a7"/>
        <w:numPr>
          <w:ilvl w:val="2"/>
          <w:numId w:val="23"/>
        </w:numPr>
        <w:tabs>
          <w:tab w:val="left" w:pos="984"/>
        </w:tabs>
        <w:spacing w:after="0" w:line="360" w:lineRule="auto"/>
        <w:jc w:val="both"/>
        <w:rPr>
          <w:rFonts w:ascii="David" w:hAnsi="David" w:cs="David"/>
          <w:sz w:val="24"/>
          <w:szCs w:val="24"/>
        </w:rPr>
      </w:pPr>
      <w:r w:rsidRPr="00CD406B">
        <w:rPr>
          <w:rFonts w:ascii="David" w:eastAsia="Times New Roman" w:hAnsi="David" w:cs="David"/>
          <w:sz w:val="24"/>
          <w:szCs w:val="24"/>
          <w:rtl/>
        </w:rPr>
        <w:t>"</w:t>
      </w:r>
      <w:r w:rsidRPr="00CD406B">
        <w:rPr>
          <w:rFonts w:ascii="David" w:eastAsia="Times New Roman" w:hAnsi="David" w:cs="David"/>
          <w:b/>
          <w:bCs/>
          <w:sz w:val="24"/>
          <w:szCs w:val="24"/>
          <w:rtl/>
        </w:rPr>
        <w:t>גורם מוסמך</w:t>
      </w:r>
      <w:r>
        <w:rPr>
          <w:rFonts w:ascii="David" w:eastAsia="Times New Roman" w:hAnsi="David" w:cs="David"/>
          <w:sz w:val="24"/>
          <w:szCs w:val="24"/>
          <w:rtl/>
        </w:rPr>
        <w:t xml:space="preserve">" </w:t>
      </w:r>
      <w:r>
        <w:rPr>
          <w:rFonts w:ascii="David" w:eastAsia="Times New Roman" w:hAnsi="David" w:cs="David" w:hint="cs"/>
          <w:sz w:val="24"/>
          <w:szCs w:val="24"/>
          <w:rtl/>
        </w:rPr>
        <w:t>-</w:t>
      </w:r>
      <w:r>
        <w:rPr>
          <w:rFonts w:ascii="David" w:eastAsia="Times New Roman" w:hAnsi="David" w:cs="David"/>
          <w:sz w:val="24"/>
          <w:szCs w:val="24"/>
          <w:rtl/>
        </w:rPr>
        <w:t xml:space="preserve"> אחד מאל</w:t>
      </w:r>
      <w:r>
        <w:rPr>
          <w:rFonts w:ascii="David" w:eastAsia="Times New Roman" w:hAnsi="David" w:cs="David" w:hint="cs"/>
          <w:sz w:val="24"/>
          <w:szCs w:val="24"/>
          <w:rtl/>
        </w:rPr>
        <w:t>ה:</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b/>
                <w:bCs/>
                <w:sz w:val="24"/>
                <w:szCs w:val="24"/>
                <w:rtl/>
              </w:rPr>
            </w:pPr>
            <w:r w:rsidRPr="00CD406B">
              <w:rPr>
                <w:rFonts w:ascii="David" w:hAnsi="David" w:cs="David"/>
                <w:b/>
                <w:bCs/>
                <w:sz w:val="24"/>
                <w:szCs w:val="24"/>
                <w:rtl/>
              </w:rPr>
              <w:t>נושא</w:t>
            </w:r>
          </w:p>
        </w:tc>
        <w:tc>
          <w:tcPr>
            <w:tcW w:w="4820" w:type="dxa"/>
            <w:vAlign w:val="center"/>
          </w:tcPr>
          <w:p w:rsidR="00630442" w:rsidRPr="00CD406B" w:rsidRDefault="00630442" w:rsidP="00D464CF">
            <w:pPr>
              <w:spacing w:line="360" w:lineRule="auto"/>
              <w:jc w:val="center"/>
              <w:rPr>
                <w:rFonts w:ascii="David" w:hAnsi="David" w:cs="David"/>
                <w:b/>
                <w:bCs/>
                <w:sz w:val="24"/>
                <w:szCs w:val="24"/>
                <w:rtl/>
              </w:rPr>
            </w:pPr>
            <w:r w:rsidRPr="00CD406B">
              <w:rPr>
                <w:rFonts w:ascii="David" w:hAnsi="David" w:cs="David"/>
                <w:b/>
                <w:bCs/>
                <w:sz w:val="24"/>
                <w:szCs w:val="24"/>
                <w:rtl/>
              </w:rPr>
              <w:t>גורם מוסמך</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תקינות מטפים מיטלטלים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תחזוקאי או מבקר מטפים מורשה בהתאם לתקן ישראלי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lastRenderedPageBreak/>
              <w:t>תקינות מערכת החשמל ותאורת החירום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bl>
    <w:p w:rsidR="00630442" w:rsidRPr="00630442" w:rsidRDefault="00630442" w:rsidP="00D464CF">
      <w:pPr>
        <w:pStyle w:val="a7"/>
        <w:numPr>
          <w:ilvl w:val="1"/>
          <w:numId w:val="23"/>
        </w:numPr>
        <w:spacing w:after="0" w:line="360" w:lineRule="auto"/>
        <w:jc w:val="both"/>
        <w:rPr>
          <w:rFonts w:ascii="David" w:hAnsi="David" w:cs="David"/>
          <w:b/>
          <w:bCs/>
          <w:sz w:val="24"/>
          <w:szCs w:val="24"/>
          <w:u w:val="single"/>
        </w:rPr>
      </w:pPr>
      <w:r w:rsidRPr="00630442">
        <w:rPr>
          <w:rFonts w:ascii="David" w:hAnsi="David" w:cs="David"/>
          <w:b/>
          <w:bCs/>
          <w:sz w:val="24"/>
          <w:szCs w:val="24"/>
          <w:u w:val="single"/>
          <w:rtl/>
        </w:rPr>
        <w:t>כללי</w:t>
      </w:r>
    </w:p>
    <w:p w:rsidR="00630442" w:rsidRPr="00CD406B"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630442" w:rsidRPr="00CD406B"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30442" w:rsidRPr="00CD406B"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w:t>
      </w:r>
      <w:r w:rsidR="00AD22CE">
        <w:rPr>
          <w:rFonts w:ascii="David" w:hAnsi="David" w:cs="David"/>
          <w:sz w:val="24"/>
          <w:szCs w:val="24"/>
          <w:rtl/>
        </w:rPr>
        <w:t>ן יבואו נוסף לדרישות תקנות אלו.</w:t>
      </w:r>
    </w:p>
    <w:p w:rsidR="00630442" w:rsidRPr="00CD406B"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630442" w:rsidRPr="00CD406B"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הפניות במפרט לתקן ישראלי (ת"י) מחייבות</w:t>
      </w:r>
      <w:r w:rsidRPr="00CD406B">
        <w:rPr>
          <w:rFonts w:ascii="David" w:hAnsi="David" w:cs="David"/>
          <w:sz w:val="24"/>
          <w:szCs w:val="24"/>
        </w:rPr>
        <w:t xml:space="preserve"> </w:t>
      </w:r>
      <w:r w:rsidRPr="00CD406B">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630442" w:rsidRPr="00CD406B"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630442" w:rsidRDefault="00630442" w:rsidP="00D464CF">
      <w:pPr>
        <w:pStyle w:val="a7"/>
        <w:numPr>
          <w:ilvl w:val="2"/>
          <w:numId w:val="23"/>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תחזוקת סידורי בטיחות אש והצלה:</w:t>
      </w:r>
    </w:p>
    <w:p w:rsidR="00630442" w:rsidRDefault="00630442" w:rsidP="00D464CF">
      <w:pPr>
        <w:pStyle w:val="a7"/>
        <w:numPr>
          <w:ilvl w:val="2"/>
          <w:numId w:val="1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CD406B">
        <w:rPr>
          <w:rFonts w:ascii="David" w:hAnsi="David" w:cs="David"/>
          <w:sz w:val="24"/>
          <w:szCs w:val="24"/>
          <w:rtl/>
        </w:rPr>
        <w:t xml:space="preserve"> תחזוקת אמצעי כיבוי אש והצלה).</w:t>
      </w:r>
    </w:p>
    <w:p w:rsidR="00630442" w:rsidRPr="00CD406B" w:rsidRDefault="00630442" w:rsidP="00D464CF">
      <w:pPr>
        <w:pStyle w:val="a7"/>
        <w:numPr>
          <w:ilvl w:val="2"/>
          <w:numId w:val="1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תחזוקת אמצעי כיבוי אש והצלה תתבצע לפי הוראות התקן הישראלי (ת"י) התקף והוראות היצרן, ואם</w:t>
      </w:r>
      <w:r w:rsidR="001057B2">
        <w:rPr>
          <w:rFonts w:ascii="David" w:hAnsi="David" w:cs="David"/>
          <w:sz w:val="24"/>
          <w:szCs w:val="24"/>
          <w:rtl/>
        </w:rPr>
        <w:t xml:space="preserve"> נותן האישור נתן הוראות נוספות </w:t>
      </w:r>
      <w:r w:rsidR="001057B2">
        <w:rPr>
          <w:rFonts w:ascii="David" w:hAnsi="David" w:cs="David" w:hint="cs"/>
          <w:sz w:val="24"/>
          <w:szCs w:val="24"/>
          <w:rtl/>
        </w:rPr>
        <w:t>-</w:t>
      </w:r>
      <w:r w:rsidRPr="00CD406B">
        <w:rPr>
          <w:rFonts w:ascii="David" w:hAnsi="David" w:cs="David"/>
          <w:sz w:val="24"/>
          <w:szCs w:val="24"/>
          <w:rtl/>
        </w:rPr>
        <w:t xml:space="preserve"> בהתאם להוראות אלו.</w:t>
      </w:r>
    </w:p>
    <w:p w:rsidR="00630442" w:rsidRPr="00630442" w:rsidRDefault="00630442" w:rsidP="00D464CF">
      <w:pPr>
        <w:pStyle w:val="a7"/>
        <w:numPr>
          <w:ilvl w:val="2"/>
          <w:numId w:val="23"/>
        </w:numPr>
        <w:tabs>
          <w:tab w:val="left" w:pos="893"/>
        </w:tabs>
        <w:spacing w:after="0" w:line="360" w:lineRule="auto"/>
        <w:contextualSpacing w:val="0"/>
        <w:jc w:val="both"/>
        <w:rPr>
          <w:rFonts w:ascii="David" w:hAnsi="David" w:cs="David"/>
          <w:b/>
          <w:bCs/>
          <w:sz w:val="24"/>
          <w:szCs w:val="24"/>
          <w:u w:val="single"/>
        </w:rPr>
      </w:pPr>
      <w:r w:rsidRPr="00CD406B">
        <w:rPr>
          <w:rFonts w:ascii="David" w:hAnsi="David" w:cs="David"/>
          <w:sz w:val="24"/>
          <w:szCs w:val="24"/>
          <w:rtl/>
        </w:rPr>
        <w:t>תיקון הוראות הנציב שאליהן מפנה מפרט זה יחול על העסק בהתאם להוראות סעיף 7</w:t>
      </w:r>
      <w:r>
        <w:rPr>
          <w:rFonts w:ascii="David" w:hAnsi="David" w:cs="David" w:hint="cs"/>
          <w:sz w:val="24"/>
          <w:szCs w:val="24"/>
          <w:rtl/>
        </w:rPr>
        <w:t>ג4</w:t>
      </w:r>
      <w:r>
        <w:rPr>
          <w:rFonts w:ascii="David" w:hAnsi="David" w:cs="David"/>
          <w:sz w:val="24"/>
          <w:szCs w:val="24"/>
          <w:rtl/>
        </w:rPr>
        <w:t xml:space="preserve"> לחו</w:t>
      </w:r>
      <w:r>
        <w:rPr>
          <w:rFonts w:ascii="David" w:hAnsi="David" w:cs="David" w:hint="cs"/>
          <w:sz w:val="24"/>
          <w:szCs w:val="24"/>
          <w:rtl/>
        </w:rPr>
        <w:t>ק.</w:t>
      </w:r>
    </w:p>
    <w:p w:rsidR="00630442" w:rsidRPr="00CD406B" w:rsidRDefault="00630442" w:rsidP="00D464CF">
      <w:pPr>
        <w:pStyle w:val="a7"/>
        <w:numPr>
          <w:ilvl w:val="1"/>
          <w:numId w:val="23"/>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שילוט</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Pr>
          <w:rFonts w:ascii="David" w:hAnsi="David" w:cs="David" w:hint="cs"/>
          <w:sz w:val="24"/>
          <w:szCs w:val="24"/>
          <w:rtl/>
        </w:rPr>
        <w:t>ב</w:t>
      </w:r>
      <w:r w:rsidRPr="00CD406B">
        <w:rPr>
          <w:rFonts w:ascii="David" w:hAnsi="David" w:cs="David"/>
          <w:sz w:val="24"/>
          <w:szCs w:val="24"/>
          <w:rtl/>
        </w:rPr>
        <w:t>עסק יותקנו שלטים שבהם נכתב "יציאה" מעל פתחי העסק ובמקומות שבהם כיוון היציאה מהעסק לא נראה באופן ברור.</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CD406B">
        <w:rPr>
          <w:rFonts w:ascii="David" w:hAnsi="David" w:cs="David"/>
          <w:sz w:val="24"/>
          <w:szCs w:val="24"/>
          <w:rtl/>
        </w:rPr>
        <w:t>הכיתוב על השלטים יהיה בגוון לבן על גבי רקע ירוק; גובה האותיות יהיה 15 סנטימטרים לפחות ו</w:t>
      </w:r>
      <w:r>
        <w:rPr>
          <w:rFonts w:ascii="David" w:hAnsi="David" w:cs="David"/>
          <w:sz w:val="24"/>
          <w:szCs w:val="24"/>
          <w:rtl/>
        </w:rPr>
        <w:t>עוביין יהיה 15 מילימטרים לפחות</w:t>
      </w:r>
      <w:r>
        <w:rPr>
          <w:rFonts w:ascii="David" w:hAnsi="David" w:cs="David" w:hint="cs"/>
          <w:sz w:val="24"/>
          <w:szCs w:val="24"/>
          <w:rtl/>
        </w:rPr>
        <w:t xml:space="preserve">. </w:t>
      </w:r>
      <w:r w:rsidRPr="00CD406B">
        <w:rPr>
          <w:rFonts w:ascii="David" w:hAnsi="David" w:cs="David"/>
          <w:sz w:val="24"/>
          <w:szCs w:val="24"/>
          <w:rtl/>
        </w:rPr>
        <w:t>המרווח בין האותיות יהיה 1 סנטימטר לפחות.</w:t>
      </w:r>
    </w:p>
    <w:p w:rsidR="00630442" w:rsidRPr="00CD406B" w:rsidRDefault="00630442" w:rsidP="00D464CF">
      <w:pPr>
        <w:pStyle w:val="a7"/>
        <w:numPr>
          <w:ilvl w:val="2"/>
          <w:numId w:val="23"/>
        </w:numPr>
        <w:tabs>
          <w:tab w:val="left" w:pos="984"/>
        </w:tabs>
        <w:spacing w:after="0" w:line="360" w:lineRule="auto"/>
        <w:jc w:val="both"/>
        <w:rPr>
          <w:rFonts w:ascii="David" w:hAnsi="David" w:cs="David"/>
          <w:sz w:val="24"/>
          <w:szCs w:val="24"/>
        </w:rPr>
      </w:pPr>
      <w:r w:rsidRPr="00CD406B">
        <w:rPr>
          <w:rFonts w:ascii="David" w:hAnsi="David" w:cs="David"/>
          <w:sz w:val="24"/>
          <w:szCs w:val="24"/>
          <w:rtl/>
        </w:rPr>
        <w:lastRenderedPageBreak/>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w:t>
      </w:r>
      <w:r>
        <w:rPr>
          <w:rFonts w:ascii="David" w:hAnsi="David" w:cs="David"/>
          <w:sz w:val="24"/>
          <w:szCs w:val="24"/>
          <w:rtl/>
        </w:rPr>
        <w:t xml:space="preserve">מנורות: דרישות מיוחדות </w:t>
      </w:r>
      <w:r>
        <w:rPr>
          <w:rFonts w:ascii="David" w:hAnsi="David" w:cs="David" w:hint="cs"/>
          <w:sz w:val="24"/>
          <w:szCs w:val="24"/>
          <w:rtl/>
        </w:rPr>
        <w:t>-</w:t>
      </w:r>
      <w:r w:rsidRPr="00CD406B">
        <w:rPr>
          <w:rFonts w:ascii="David" w:hAnsi="David" w:cs="David"/>
          <w:sz w:val="24"/>
          <w:szCs w:val="24"/>
          <w:rtl/>
        </w:rPr>
        <w:t xml:space="preserve"> מנורות לתאורת חירום, והוא יופעל בעת הפסקת חשמל או נפילה במתח רשת החשמל. </w:t>
      </w:r>
    </w:p>
    <w:p w:rsidR="00630442" w:rsidRPr="00CD406B" w:rsidRDefault="00630442" w:rsidP="00D464CF">
      <w:pPr>
        <w:pStyle w:val="a7"/>
        <w:numPr>
          <w:ilvl w:val="1"/>
          <w:numId w:val="23"/>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תאורת חירום </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Pr>
          <w:rFonts w:ascii="David" w:hAnsi="David" w:cs="David" w:hint="cs"/>
          <w:sz w:val="24"/>
          <w:szCs w:val="24"/>
          <w:rtl/>
        </w:rPr>
        <w:t>ב</w:t>
      </w:r>
      <w:r w:rsidRPr="00014544">
        <w:rPr>
          <w:rFonts w:ascii="David" w:hAnsi="David" w:cs="David"/>
          <w:sz w:val="24"/>
          <w:szCs w:val="24"/>
          <w:rtl/>
        </w:rPr>
        <w:t xml:space="preserve">עסק ששטחו 150 מ"ר ומעלה תותקן תאורת חירום. </w:t>
      </w:r>
    </w:p>
    <w:p w:rsidR="00630442" w:rsidRPr="00014544" w:rsidRDefault="00630442" w:rsidP="00D464CF">
      <w:pPr>
        <w:pStyle w:val="a7"/>
        <w:numPr>
          <w:ilvl w:val="2"/>
          <w:numId w:val="23"/>
        </w:numPr>
        <w:tabs>
          <w:tab w:val="left" w:pos="984"/>
        </w:tabs>
        <w:spacing w:after="0" w:line="360" w:lineRule="auto"/>
        <w:jc w:val="both"/>
        <w:rPr>
          <w:rFonts w:ascii="David" w:hAnsi="David" w:cs="David"/>
          <w:sz w:val="24"/>
          <w:szCs w:val="24"/>
          <w:rtl/>
        </w:rPr>
      </w:pPr>
      <w:r w:rsidRPr="00014544">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w:t>
      </w:r>
      <w:r>
        <w:rPr>
          <w:rFonts w:ascii="David" w:hAnsi="David" w:cs="David"/>
          <w:sz w:val="24"/>
          <w:szCs w:val="24"/>
          <w:rtl/>
        </w:rPr>
        <w:t xml:space="preserve">לק 2.22 מנורות: דרישות מיוחדות </w:t>
      </w:r>
      <w:r>
        <w:rPr>
          <w:rFonts w:ascii="David" w:hAnsi="David" w:cs="David" w:hint="cs"/>
          <w:sz w:val="24"/>
          <w:szCs w:val="24"/>
          <w:rtl/>
        </w:rPr>
        <w:t>-</w:t>
      </w:r>
      <w:r w:rsidRPr="00014544">
        <w:rPr>
          <w:rFonts w:ascii="David" w:hAnsi="David" w:cs="David"/>
          <w:sz w:val="24"/>
          <w:szCs w:val="24"/>
          <w:rtl/>
        </w:rPr>
        <w:t xml:space="preserve"> מנורות לתאורת חירום.</w:t>
      </w:r>
    </w:p>
    <w:p w:rsidR="00630442" w:rsidRPr="00CD406B" w:rsidRDefault="00630442" w:rsidP="00D464CF">
      <w:pPr>
        <w:pStyle w:val="a7"/>
        <w:numPr>
          <w:ilvl w:val="1"/>
          <w:numId w:val="23"/>
        </w:numPr>
        <w:spacing w:after="0" w:line="360" w:lineRule="auto"/>
        <w:contextualSpacing w:val="0"/>
        <w:jc w:val="both"/>
        <w:rPr>
          <w:rFonts w:ascii="David" w:hAnsi="David" w:cs="David"/>
          <w:b/>
          <w:bCs/>
          <w:sz w:val="24"/>
          <w:szCs w:val="24"/>
          <w:u w:val="single"/>
          <w:rtl/>
        </w:rPr>
      </w:pPr>
      <w:r w:rsidRPr="00CD406B">
        <w:rPr>
          <w:rFonts w:ascii="David" w:hAnsi="David" w:cs="David"/>
          <w:b/>
          <w:bCs/>
          <w:sz w:val="24"/>
          <w:szCs w:val="24"/>
          <w:u w:val="single"/>
          <w:rtl/>
        </w:rPr>
        <w:t>ציוד כיבוי</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בעסק ששטחו מ-50 מ"ר ועד 200 מ"ר, יותקן גלגלון כיבוי אש עם זרנוק בקוטר "3/4 עם מזנק צמוד, כך שייתן מענה לכיסוי כל שטח העסק. תשת</w:t>
      </w:r>
      <w:r>
        <w:rPr>
          <w:rFonts w:ascii="David" w:hAnsi="David" w:cs="David"/>
          <w:sz w:val="24"/>
          <w:szCs w:val="24"/>
          <w:rtl/>
        </w:rPr>
        <w:t>ית הצינורות לגלגלון תהיה ממתכת</w:t>
      </w:r>
      <w:r>
        <w:rPr>
          <w:rFonts w:ascii="David" w:hAnsi="David" w:cs="David" w:hint="cs"/>
          <w:sz w:val="24"/>
          <w:szCs w:val="24"/>
          <w:rtl/>
        </w:rPr>
        <w:t xml:space="preserve">. </w:t>
      </w:r>
      <w:r w:rsidRPr="00014544">
        <w:rPr>
          <w:rFonts w:ascii="David" w:hAnsi="David" w:cs="David"/>
          <w:sz w:val="24"/>
          <w:szCs w:val="24"/>
          <w:rtl/>
        </w:rPr>
        <w:t>אם קיימת הפרדת אש ועשן בין חלקי העסק, יש להתקין ציוד כאמור בכל אחד מחלקיו.</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בעסק ששטחו מעל 200 מ"ר, יותקנו עמדות כיבוי אש כך שיתנו מענה לכיסוי כל שטח העסק.</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כל אחת מעמדות הכיבוי תכיל:</w:t>
      </w:r>
    </w:p>
    <w:p w:rsidR="00630442" w:rsidRDefault="00630442" w:rsidP="00D464CF">
      <w:pPr>
        <w:pStyle w:val="a7"/>
        <w:numPr>
          <w:ilvl w:val="0"/>
          <w:numId w:val="25"/>
        </w:numPr>
        <w:tabs>
          <w:tab w:val="left" w:pos="984"/>
        </w:tabs>
        <w:spacing w:after="0" w:line="360" w:lineRule="auto"/>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630442" w:rsidRDefault="00630442" w:rsidP="00D464CF">
      <w:pPr>
        <w:pStyle w:val="a7"/>
        <w:numPr>
          <w:ilvl w:val="0"/>
          <w:numId w:val="25"/>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Pr="00014544">
        <w:rPr>
          <w:rFonts w:ascii="David" w:hAnsi="David" w:cs="David"/>
          <w:sz w:val="24"/>
          <w:szCs w:val="24"/>
          <w:rtl/>
        </w:rPr>
        <w:t xml:space="preserve"> זרנו</w:t>
      </w:r>
      <w:r>
        <w:rPr>
          <w:rFonts w:ascii="David" w:hAnsi="David" w:cs="David"/>
          <w:sz w:val="24"/>
          <w:szCs w:val="24"/>
          <w:rtl/>
        </w:rPr>
        <w:t>קים בקוטר "2 באורך 15 מ' כל אחד</w:t>
      </w:r>
      <w:r>
        <w:rPr>
          <w:rFonts w:ascii="David" w:hAnsi="David" w:cs="David" w:hint="cs"/>
          <w:sz w:val="24"/>
          <w:szCs w:val="24"/>
          <w:rtl/>
        </w:rPr>
        <w:t>.</w:t>
      </w:r>
    </w:p>
    <w:p w:rsidR="00630442" w:rsidRDefault="00630442" w:rsidP="00D464CF">
      <w:pPr>
        <w:pStyle w:val="a7"/>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630442" w:rsidRDefault="00630442" w:rsidP="00D464CF">
      <w:pPr>
        <w:pStyle w:val="a7"/>
        <w:numPr>
          <w:ilvl w:val="0"/>
          <w:numId w:val="25"/>
        </w:numPr>
        <w:tabs>
          <w:tab w:val="left" w:pos="984"/>
        </w:tabs>
        <w:spacing w:after="0" w:line="360" w:lineRule="auto"/>
        <w:jc w:val="both"/>
        <w:rPr>
          <w:rFonts w:ascii="David" w:hAnsi="David" w:cs="David"/>
          <w:sz w:val="24"/>
          <w:szCs w:val="24"/>
        </w:rPr>
      </w:pPr>
      <w:r w:rsidRPr="00014544">
        <w:rPr>
          <w:rFonts w:ascii="David" w:hAnsi="David" w:cs="David"/>
          <w:sz w:val="24"/>
          <w:szCs w:val="24"/>
          <w:rtl/>
        </w:rPr>
        <w:t>גלגלון ע</w:t>
      </w:r>
      <w:r>
        <w:rPr>
          <w:rFonts w:ascii="David" w:hAnsi="David" w:cs="David"/>
          <w:sz w:val="24"/>
          <w:szCs w:val="24"/>
          <w:rtl/>
        </w:rPr>
        <w:t>ם צינור בקוטר "3/4 עם מזנק צמוד</w:t>
      </w:r>
      <w:r>
        <w:rPr>
          <w:rFonts w:ascii="David" w:hAnsi="David" w:cs="David" w:hint="cs"/>
          <w:sz w:val="24"/>
          <w:szCs w:val="24"/>
          <w:rtl/>
        </w:rPr>
        <w:t>.</w:t>
      </w:r>
    </w:p>
    <w:p w:rsidR="00630442" w:rsidRPr="00014544" w:rsidRDefault="00630442" w:rsidP="00D464CF">
      <w:pPr>
        <w:pStyle w:val="a7"/>
        <w:numPr>
          <w:ilvl w:val="0"/>
          <w:numId w:val="25"/>
        </w:numPr>
        <w:tabs>
          <w:tab w:val="left" w:pos="984"/>
        </w:tabs>
        <w:spacing w:after="0" w:line="360" w:lineRule="auto"/>
        <w:jc w:val="both"/>
        <w:rPr>
          <w:rFonts w:ascii="David" w:hAnsi="David" w:cs="David"/>
          <w:sz w:val="24"/>
          <w:szCs w:val="24"/>
          <w:rtl/>
        </w:rPr>
      </w:pPr>
      <w:r w:rsidRPr="00014544">
        <w:rPr>
          <w:rFonts w:ascii="David" w:hAnsi="David" w:cs="David"/>
          <w:sz w:val="24"/>
          <w:szCs w:val="24"/>
          <w:rtl/>
        </w:rPr>
        <w:t xml:space="preserve">מטפה כיבוי מסוג אבקה יבשה במשקל של 6 ק''ג. </w:t>
      </w:r>
    </w:p>
    <w:p w:rsidR="00630442" w:rsidRPr="00CD406B" w:rsidRDefault="00630442" w:rsidP="00D464CF">
      <w:pPr>
        <w:spacing w:after="0" w:line="360" w:lineRule="auto"/>
        <w:ind w:left="720"/>
        <w:jc w:val="both"/>
        <w:rPr>
          <w:rFonts w:ascii="David" w:hAnsi="David" w:cs="David"/>
          <w:sz w:val="24"/>
          <w:szCs w:val="24"/>
          <w:rtl/>
        </w:rPr>
      </w:pPr>
      <w:r w:rsidRPr="00CD406B">
        <w:rPr>
          <w:rFonts w:ascii="David" w:hAnsi="David" w:cs="David"/>
          <w:sz w:val="24"/>
          <w:szCs w:val="24"/>
          <w:rtl/>
        </w:rPr>
        <w:t xml:space="preserve">הציוד יאוחסן בארון שמידותיו לא יפחתו מ: גובה 120 ס''מ, רוחב 80 ס''מ, ועומק 30 ס''מ. </w:t>
      </w:r>
    </w:p>
    <w:p w:rsidR="00630442" w:rsidRPr="00CD406B" w:rsidRDefault="00630442" w:rsidP="00D464CF">
      <w:pPr>
        <w:spacing w:after="0" w:line="360" w:lineRule="auto"/>
        <w:ind w:left="360"/>
        <w:jc w:val="both"/>
        <w:rPr>
          <w:rFonts w:ascii="David" w:hAnsi="David" w:cs="David"/>
          <w:sz w:val="24"/>
          <w:szCs w:val="24"/>
          <w:rtl/>
        </w:rPr>
      </w:pPr>
      <w:r w:rsidRPr="00CD406B">
        <w:rPr>
          <w:rFonts w:ascii="David" w:hAnsi="David" w:cs="David"/>
          <w:sz w:val="24"/>
          <w:szCs w:val="24"/>
          <w:rtl/>
        </w:rPr>
        <w:tab/>
        <w:t xml:space="preserve">על הארון יותקן שלט פולט אור שבו ייכתב: ''עמדת כיבוי אש''. </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תשתית הצינורות לברזים הרשומים לעיל תהיה מתכת.</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בעסק ששטחו עד 200 מ"ר, יוצב מטפה כיבוי מסוג אבקה יבשה במשקל של 6 ק"ג בקרבת לוח החשמל, וזאת נוסף למטפי הכיבוי שנדרש להציב בעמדת כיבוי (אם נדרש).</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בעסק ששטחו מעל 200 מ"ר, יוצבו שני מטפי כיבוי מסוג אבקה יבשה במשקל של 6 ק"ג, וזאת נוסף למטפי הכיבוי שנדרש להציב בעמדת כיבוי (אם נדרש). אחד המטפים יוצב בקרבת לוח החשמל.</w:t>
      </w:r>
    </w:p>
    <w:p w:rsidR="00630442" w:rsidRP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ציוד הכיבוי יהיה נגיש וזמין ויוחזק במצב תקין, בכל עת.</w:t>
      </w:r>
    </w:p>
    <w:p w:rsidR="00630442" w:rsidRPr="00CD406B" w:rsidRDefault="00630442" w:rsidP="00D464CF">
      <w:pPr>
        <w:pStyle w:val="a7"/>
        <w:numPr>
          <w:ilvl w:val="1"/>
          <w:numId w:val="23"/>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מערכת החשמל </w:t>
      </w:r>
    </w:p>
    <w:p w:rsidR="00630442" w:rsidRPr="00CD406B" w:rsidRDefault="00630442" w:rsidP="00D464CF">
      <w:pPr>
        <w:pStyle w:val="a7"/>
        <w:numPr>
          <w:ilvl w:val="2"/>
          <w:numId w:val="23"/>
        </w:numPr>
        <w:tabs>
          <w:tab w:val="left" w:pos="700"/>
        </w:tabs>
        <w:spacing w:after="0" w:line="360" w:lineRule="auto"/>
        <w:contextualSpacing w:val="0"/>
        <w:jc w:val="both"/>
        <w:rPr>
          <w:rFonts w:ascii="David" w:hAnsi="David" w:cs="David"/>
          <w:sz w:val="24"/>
          <w:szCs w:val="24"/>
        </w:rPr>
      </w:pPr>
      <w:r w:rsidRPr="00CD406B">
        <w:rPr>
          <w:rFonts w:ascii="David" w:hAnsi="David" w:cs="David"/>
          <w:sz w:val="24"/>
          <w:szCs w:val="24"/>
          <w:rtl/>
        </w:rPr>
        <w:t>מערכת החשמל המותקנת במקום תתוכנן ותבוצע בהתאמ</w:t>
      </w:r>
      <w:r>
        <w:rPr>
          <w:rFonts w:ascii="David" w:hAnsi="David" w:cs="David"/>
          <w:sz w:val="24"/>
          <w:szCs w:val="24"/>
          <w:rtl/>
        </w:rPr>
        <w:t xml:space="preserve">ה לחוק החשמל התשי"ד-1954 (להלן </w:t>
      </w:r>
      <w:r>
        <w:rPr>
          <w:rFonts w:ascii="David" w:hAnsi="David" w:cs="David" w:hint="cs"/>
          <w:sz w:val="24"/>
          <w:szCs w:val="24"/>
          <w:rtl/>
        </w:rPr>
        <w:t>-</w:t>
      </w:r>
      <w:r w:rsidRPr="00CD406B">
        <w:rPr>
          <w:rFonts w:ascii="David" w:hAnsi="David" w:cs="David"/>
          <w:sz w:val="24"/>
          <w:szCs w:val="24"/>
          <w:rtl/>
        </w:rPr>
        <w:t xml:space="preserve"> חוק החשמל) ותקנותיו.</w:t>
      </w:r>
    </w:p>
    <w:p w:rsidR="00630442" w:rsidRPr="00CD406B" w:rsidRDefault="00630442" w:rsidP="00D464CF">
      <w:pPr>
        <w:pStyle w:val="a7"/>
        <w:numPr>
          <w:ilvl w:val="2"/>
          <w:numId w:val="23"/>
        </w:numPr>
        <w:tabs>
          <w:tab w:val="left" w:pos="700"/>
        </w:tabs>
        <w:spacing w:after="0" w:line="360" w:lineRule="auto"/>
        <w:contextualSpacing w:val="0"/>
        <w:jc w:val="both"/>
        <w:rPr>
          <w:rFonts w:ascii="David" w:hAnsi="David" w:cs="David"/>
          <w:sz w:val="24"/>
          <w:szCs w:val="24"/>
        </w:rPr>
      </w:pPr>
      <w:r w:rsidRPr="00CD406B">
        <w:rPr>
          <w:rFonts w:ascii="David" w:hAnsi="David" w:cs="David"/>
          <w:sz w:val="24"/>
          <w:szCs w:val="24"/>
          <w:rtl/>
        </w:rPr>
        <w:t>על גבי לוח חשמל יותקן שלט פולט אור שבו ייכתב "חשמל, לא לכבות במים".</w:t>
      </w:r>
    </w:p>
    <w:p w:rsidR="00630442" w:rsidRPr="00014544" w:rsidRDefault="00630442" w:rsidP="00D464CF">
      <w:pPr>
        <w:pStyle w:val="a7"/>
        <w:numPr>
          <w:ilvl w:val="2"/>
          <w:numId w:val="23"/>
        </w:numPr>
        <w:tabs>
          <w:tab w:val="left" w:pos="700"/>
        </w:tabs>
        <w:spacing w:after="0" w:line="360" w:lineRule="auto"/>
        <w:contextualSpacing w:val="0"/>
        <w:jc w:val="both"/>
        <w:rPr>
          <w:rFonts w:ascii="David" w:hAnsi="David" w:cs="David"/>
          <w:sz w:val="24"/>
          <w:szCs w:val="24"/>
          <w:rtl/>
        </w:rPr>
      </w:pPr>
      <w:r w:rsidRPr="00CD406B">
        <w:rPr>
          <w:rFonts w:ascii="David" w:hAnsi="David" w:cs="David"/>
          <w:sz w:val="24"/>
          <w:szCs w:val="24"/>
          <w:rtl/>
        </w:rPr>
        <w:t>מערכת החשמל תיבדק אחת לחמש שנים.</w:t>
      </w:r>
    </w:p>
    <w:p w:rsidR="00630442" w:rsidRPr="00CD406B" w:rsidRDefault="00630442" w:rsidP="00D464CF">
      <w:pPr>
        <w:pStyle w:val="a7"/>
        <w:numPr>
          <w:ilvl w:val="1"/>
          <w:numId w:val="23"/>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מכלי גז בעמדות תצוגה ומכירה במבנה </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lastRenderedPageBreak/>
        <w:t>כמות המכלים בשטח המכירה או התצוגה תהיה קטנה ככל האפשר ונפחם הכולל לא יעלה על 150 ליטרים (75 ק"ג).</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עמדות</w:t>
      </w:r>
      <w:r w:rsidRPr="00014544">
        <w:rPr>
          <w:rFonts w:ascii="David" w:hAnsi="David" w:cs="David"/>
          <w:sz w:val="24"/>
          <w:szCs w:val="24"/>
        </w:rPr>
        <w:t xml:space="preserve"> </w:t>
      </w:r>
      <w:r w:rsidRPr="00014544">
        <w:rPr>
          <w:rFonts w:ascii="David" w:hAnsi="David" w:cs="David"/>
          <w:sz w:val="24"/>
          <w:szCs w:val="24"/>
          <w:rtl/>
        </w:rPr>
        <w:t>תצוגה</w:t>
      </w:r>
      <w:r w:rsidRPr="00014544">
        <w:rPr>
          <w:rFonts w:ascii="David" w:hAnsi="David" w:cs="David"/>
          <w:sz w:val="24"/>
          <w:szCs w:val="24"/>
        </w:rPr>
        <w:t xml:space="preserve"> </w:t>
      </w:r>
      <w:r w:rsidRPr="00014544">
        <w:rPr>
          <w:rFonts w:ascii="David" w:hAnsi="David" w:cs="David"/>
          <w:sz w:val="24"/>
          <w:szCs w:val="24"/>
          <w:rtl/>
        </w:rPr>
        <w:t>ומכירה</w:t>
      </w:r>
      <w:r w:rsidRPr="00014544">
        <w:rPr>
          <w:rFonts w:ascii="David" w:hAnsi="David" w:cs="David"/>
          <w:sz w:val="24"/>
          <w:szCs w:val="24"/>
        </w:rPr>
        <w:t xml:space="preserve"> </w:t>
      </w:r>
      <w:r w:rsidRPr="00014544">
        <w:rPr>
          <w:rFonts w:ascii="David" w:hAnsi="David" w:cs="David"/>
          <w:sz w:val="24"/>
          <w:szCs w:val="24"/>
          <w:rtl/>
        </w:rPr>
        <w:t>לא</w:t>
      </w:r>
      <w:r w:rsidRPr="00014544">
        <w:rPr>
          <w:rFonts w:ascii="David" w:hAnsi="David" w:cs="David"/>
          <w:sz w:val="24"/>
          <w:szCs w:val="24"/>
        </w:rPr>
        <w:t xml:space="preserve"> </w:t>
      </w:r>
      <w:r w:rsidRPr="00014544">
        <w:rPr>
          <w:rFonts w:ascii="David" w:hAnsi="David" w:cs="David"/>
          <w:sz w:val="24"/>
          <w:szCs w:val="24"/>
          <w:rtl/>
        </w:rPr>
        <w:t>ימוקמו</w:t>
      </w:r>
      <w:r w:rsidRPr="00014544">
        <w:rPr>
          <w:rFonts w:ascii="David" w:hAnsi="David" w:cs="David"/>
          <w:sz w:val="24"/>
          <w:szCs w:val="24"/>
        </w:rPr>
        <w:t>:</w:t>
      </w:r>
    </w:p>
    <w:p w:rsidR="00630442" w:rsidRDefault="00630442" w:rsidP="00D464CF">
      <w:pPr>
        <w:pStyle w:val="a7"/>
        <w:numPr>
          <w:ilvl w:val="0"/>
          <w:numId w:val="26"/>
        </w:numPr>
        <w:tabs>
          <w:tab w:val="left" w:pos="984"/>
        </w:tabs>
        <w:spacing w:after="0" w:line="360" w:lineRule="auto"/>
        <w:jc w:val="both"/>
        <w:rPr>
          <w:rFonts w:ascii="David" w:hAnsi="David" w:cs="David"/>
          <w:sz w:val="24"/>
          <w:szCs w:val="24"/>
          <w:rtl/>
        </w:rPr>
      </w:pPr>
      <w:r w:rsidRPr="00014544">
        <w:rPr>
          <w:rFonts w:ascii="David" w:hAnsi="David" w:cs="David"/>
          <w:sz w:val="24"/>
          <w:szCs w:val="24"/>
          <w:rtl/>
        </w:rPr>
        <w:t>בחדרי</w:t>
      </w:r>
      <w:r w:rsidRPr="00014544">
        <w:rPr>
          <w:rFonts w:ascii="David" w:hAnsi="David" w:cs="David"/>
          <w:sz w:val="24"/>
          <w:szCs w:val="24"/>
        </w:rPr>
        <w:t xml:space="preserve"> </w:t>
      </w:r>
      <w:r w:rsidRPr="00014544">
        <w:rPr>
          <w:rFonts w:ascii="David" w:hAnsi="David" w:cs="David"/>
          <w:sz w:val="24"/>
          <w:szCs w:val="24"/>
          <w:rtl/>
        </w:rPr>
        <w:t>מדרגות</w:t>
      </w:r>
      <w:r w:rsidRPr="00014544">
        <w:rPr>
          <w:rFonts w:ascii="David" w:hAnsi="David" w:cs="David"/>
          <w:sz w:val="24"/>
          <w:szCs w:val="24"/>
        </w:rPr>
        <w:t>.</w:t>
      </w:r>
    </w:p>
    <w:p w:rsidR="00630442" w:rsidRPr="00014544" w:rsidRDefault="00630442" w:rsidP="00D464CF">
      <w:pPr>
        <w:pStyle w:val="a7"/>
        <w:numPr>
          <w:ilvl w:val="0"/>
          <w:numId w:val="26"/>
        </w:numPr>
        <w:tabs>
          <w:tab w:val="left" w:pos="984"/>
        </w:tabs>
        <w:spacing w:after="0" w:line="360" w:lineRule="auto"/>
        <w:jc w:val="both"/>
        <w:rPr>
          <w:rFonts w:ascii="David" w:hAnsi="David" w:cs="David"/>
          <w:sz w:val="24"/>
          <w:szCs w:val="24"/>
        </w:rPr>
      </w:pPr>
      <w:r w:rsidRPr="00014544">
        <w:rPr>
          <w:rFonts w:ascii="David" w:hAnsi="David" w:cs="David"/>
          <w:sz w:val="24"/>
          <w:szCs w:val="24"/>
          <w:rtl/>
        </w:rPr>
        <w:t>ליד</w:t>
      </w:r>
      <w:r w:rsidRPr="00014544">
        <w:rPr>
          <w:rFonts w:ascii="David" w:hAnsi="David" w:cs="David"/>
          <w:sz w:val="24"/>
          <w:szCs w:val="24"/>
        </w:rPr>
        <w:t xml:space="preserve"> </w:t>
      </w:r>
      <w:r w:rsidRPr="00014544">
        <w:rPr>
          <w:rFonts w:ascii="David" w:hAnsi="David" w:cs="David"/>
          <w:sz w:val="24"/>
          <w:szCs w:val="24"/>
          <w:rtl/>
        </w:rPr>
        <w:t>דלתות</w:t>
      </w:r>
      <w:r w:rsidRPr="00014544">
        <w:rPr>
          <w:rFonts w:ascii="David" w:hAnsi="David" w:cs="David"/>
          <w:sz w:val="24"/>
          <w:szCs w:val="24"/>
        </w:rPr>
        <w:t xml:space="preserve"> </w:t>
      </w:r>
      <w:r w:rsidRPr="00014544">
        <w:rPr>
          <w:rFonts w:ascii="David" w:hAnsi="David" w:cs="David"/>
          <w:sz w:val="24"/>
          <w:szCs w:val="24"/>
          <w:rtl/>
        </w:rPr>
        <w:t>יציאה ובדרכי המילוט</w:t>
      </w:r>
      <w:r w:rsidRPr="00014544">
        <w:rPr>
          <w:rFonts w:ascii="David" w:hAnsi="David" w:cs="David"/>
          <w:sz w:val="24"/>
          <w:szCs w:val="24"/>
        </w:rPr>
        <w:t>.</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המכלים יוחזקו במקום יבש.</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לא יאוחסנו מכלים המכילים גפ"מ בדוכן או בחלון ראווה.</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 xml:space="preserve">המכלים יאוחסנו בחדר, שקיים בו וממנו אל פתחי היציאה אל מחוץ למבנה רצף אופקי במפלס הרצפה המאפשר את פיזור הגז והוצאתו אל אוויר החוץ במקרה של דליפה, אלא אם הנפח הכולל של החלל שבו מאוחסנים המכלים עולה על 500 מטרים מעוקבים. </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המכלים יוחזקו בכלובי מגן.</w:t>
      </w:r>
    </w:p>
    <w:p w:rsidR="00630442" w:rsidRDefault="00630442" w:rsidP="00D464CF">
      <w:pPr>
        <w:pStyle w:val="a7"/>
        <w:numPr>
          <w:ilvl w:val="2"/>
          <w:numId w:val="23"/>
        </w:numPr>
        <w:tabs>
          <w:tab w:val="left" w:pos="984"/>
        </w:tabs>
        <w:spacing w:after="0" w:line="360" w:lineRule="auto"/>
        <w:jc w:val="both"/>
        <w:rPr>
          <w:rFonts w:ascii="David" w:hAnsi="David" w:cs="David"/>
          <w:sz w:val="24"/>
          <w:szCs w:val="24"/>
        </w:rPr>
      </w:pPr>
      <w:r w:rsidRPr="00014544">
        <w:rPr>
          <w:rFonts w:ascii="David" w:hAnsi="David" w:cs="David"/>
          <w:sz w:val="24"/>
          <w:szCs w:val="24"/>
          <w:rtl/>
        </w:rPr>
        <w:t>אם שטח המכירה צמוד למגורים, יתקיים אחד מאלה:</w:t>
      </w:r>
    </w:p>
    <w:p w:rsidR="00630442" w:rsidRDefault="00630442" w:rsidP="00D464CF">
      <w:pPr>
        <w:pStyle w:val="a7"/>
        <w:numPr>
          <w:ilvl w:val="0"/>
          <w:numId w:val="27"/>
        </w:numPr>
        <w:tabs>
          <w:tab w:val="left" w:pos="984"/>
        </w:tabs>
        <w:spacing w:after="0" w:line="360" w:lineRule="auto"/>
        <w:jc w:val="both"/>
        <w:rPr>
          <w:rFonts w:ascii="David" w:hAnsi="David" w:cs="David"/>
          <w:sz w:val="24"/>
          <w:szCs w:val="24"/>
          <w:rtl/>
        </w:rPr>
      </w:pPr>
      <w:r w:rsidRPr="00014544">
        <w:rPr>
          <w:rFonts w:ascii="David" w:hAnsi="David" w:cs="David"/>
          <w:sz w:val="24"/>
          <w:szCs w:val="24"/>
          <w:rtl/>
        </w:rPr>
        <w:t>בכל עת שהעסק סגור, לא יעלה הנפח הכולל של המכלים המאוחסנים בו על 30 ליטרים.</w:t>
      </w:r>
    </w:p>
    <w:p w:rsidR="00630442" w:rsidRPr="00014544" w:rsidRDefault="00630442" w:rsidP="00D464CF">
      <w:pPr>
        <w:pStyle w:val="a7"/>
        <w:numPr>
          <w:ilvl w:val="0"/>
          <w:numId w:val="27"/>
        </w:numPr>
        <w:tabs>
          <w:tab w:val="left" w:pos="984"/>
        </w:tabs>
        <w:spacing w:after="0" w:line="360" w:lineRule="auto"/>
        <w:jc w:val="both"/>
        <w:rPr>
          <w:rFonts w:ascii="David" w:hAnsi="David" w:cs="David"/>
          <w:sz w:val="24"/>
          <w:szCs w:val="24"/>
          <w:rtl/>
        </w:rPr>
      </w:pPr>
      <w:r w:rsidRPr="00014544">
        <w:rPr>
          <w:rFonts w:ascii="David" w:hAnsi="David" w:cs="David"/>
          <w:sz w:val="24"/>
          <w:szCs w:val="24"/>
          <w:rtl/>
        </w:rPr>
        <w:t>המחיצות המפרידות בין העסק והמגורים יהיו בעלי עמידות אש של 60 דקות לפחות, ולא יהיו בהן כל פתחים.</w:t>
      </w:r>
    </w:p>
    <w:p w:rsidR="00630442" w:rsidRPr="00CD406B" w:rsidRDefault="00630442" w:rsidP="00D464CF">
      <w:pPr>
        <w:pStyle w:val="a7"/>
        <w:numPr>
          <w:ilvl w:val="1"/>
          <w:numId w:val="23"/>
        </w:numPr>
        <w:spacing w:after="0" w:line="360" w:lineRule="auto"/>
        <w:contextualSpacing w:val="0"/>
        <w:jc w:val="both"/>
        <w:rPr>
          <w:rFonts w:ascii="David" w:eastAsia="Times New Roman" w:hAnsi="David" w:cs="David"/>
          <w:b/>
          <w:bCs/>
          <w:sz w:val="24"/>
          <w:szCs w:val="24"/>
          <w:u w:val="single"/>
        </w:rPr>
      </w:pPr>
      <w:r w:rsidRPr="00CD406B">
        <w:rPr>
          <w:rFonts w:ascii="David" w:eastAsia="Times New Roman" w:hAnsi="David" w:cs="David"/>
          <w:b/>
          <w:bCs/>
          <w:sz w:val="24"/>
          <w:szCs w:val="24"/>
          <w:u w:val="single"/>
          <w:rtl/>
        </w:rPr>
        <w:t xml:space="preserve">אישורים </w:t>
      </w:r>
    </w:p>
    <w:p w:rsidR="00630442" w:rsidRDefault="00630442" w:rsidP="00D464CF">
      <w:pPr>
        <w:pStyle w:val="a7"/>
        <w:numPr>
          <w:ilvl w:val="2"/>
          <w:numId w:val="23"/>
        </w:numPr>
        <w:tabs>
          <w:tab w:val="left" w:pos="700"/>
        </w:tabs>
        <w:spacing w:after="0" w:line="360" w:lineRule="auto"/>
        <w:contextualSpacing w:val="0"/>
        <w:jc w:val="both"/>
        <w:rPr>
          <w:rFonts w:ascii="David" w:hAnsi="David" w:cs="David"/>
          <w:sz w:val="24"/>
          <w:szCs w:val="24"/>
        </w:rPr>
      </w:pPr>
      <w:r w:rsidRPr="00CD406B">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630442" w:rsidRDefault="00630442" w:rsidP="00D464CF">
      <w:pPr>
        <w:pStyle w:val="a7"/>
        <w:numPr>
          <w:ilvl w:val="0"/>
          <w:numId w:val="28"/>
        </w:numPr>
        <w:tabs>
          <w:tab w:val="left" w:pos="700"/>
        </w:tabs>
        <w:spacing w:after="0" w:line="360" w:lineRule="auto"/>
        <w:contextualSpacing w:val="0"/>
        <w:jc w:val="both"/>
        <w:rPr>
          <w:rFonts w:ascii="David" w:eastAsia="Times New Roman" w:hAnsi="David" w:cs="David"/>
          <w:sz w:val="24"/>
          <w:szCs w:val="24"/>
          <w:rtl/>
        </w:rPr>
      </w:pPr>
      <w:r w:rsidRPr="00014544">
        <w:rPr>
          <w:rFonts w:ascii="David" w:eastAsia="Times New Roman" w:hAnsi="David" w:cs="David"/>
          <w:sz w:val="24"/>
          <w:szCs w:val="24"/>
          <w:rtl/>
        </w:rPr>
        <w:t>אישור גורם מוסמך שמטפי הכיבוי הקיימים בעסק נבדקו בהתאם לתקן ישראלי ת"י 129</w:t>
      </w:r>
      <w:r w:rsidRPr="00014544">
        <w:rPr>
          <w:rFonts w:ascii="David" w:hAnsi="David" w:cs="David"/>
          <w:sz w:val="24"/>
          <w:szCs w:val="24"/>
          <w:rtl/>
        </w:rPr>
        <w:t xml:space="preserve">, </w:t>
      </w:r>
      <w:r>
        <w:rPr>
          <w:rFonts w:ascii="David" w:eastAsia="Times New Roman" w:hAnsi="David" w:cs="David"/>
          <w:sz w:val="24"/>
          <w:szCs w:val="24"/>
          <w:rtl/>
        </w:rPr>
        <w:t>חלק 1, מטפים מיטלטלים</w:t>
      </w:r>
      <w:r>
        <w:rPr>
          <w:rFonts w:ascii="David" w:eastAsia="Times New Roman" w:hAnsi="David" w:cs="David" w:hint="cs"/>
          <w:sz w:val="24"/>
          <w:szCs w:val="24"/>
          <w:rtl/>
        </w:rPr>
        <w:t xml:space="preserve"> - </w:t>
      </w:r>
      <w:r w:rsidRPr="00014544">
        <w:rPr>
          <w:rFonts w:ascii="David" w:eastAsia="Times New Roman" w:hAnsi="David" w:cs="David"/>
          <w:sz w:val="24"/>
          <w:szCs w:val="24"/>
          <w:rtl/>
        </w:rPr>
        <w:t xml:space="preserve">תחזוקה, ונמצאו תקינים. </w:t>
      </w:r>
    </w:p>
    <w:p w:rsidR="00630442" w:rsidRPr="00014544" w:rsidRDefault="00630442" w:rsidP="00D464CF">
      <w:pPr>
        <w:pStyle w:val="a7"/>
        <w:numPr>
          <w:ilvl w:val="0"/>
          <w:numId w:val="28"/>
        </w:numPr>
        <w:tabs>
          <w:tab w:val="left" w:pos="700"/>
        </w:tabs>
        <w:spacing w:after="0" w:line="360" w:lineRule="auto"/>
        <w:contextualSpacing w:val="0"/>
        <w:jc w:val="both"/>
        <w:rPr>
          <w:rFonts w:ascii="David" w:hAnsi="David" w:cs="David"/>
          <w:sz w:val="24"/>
          <w:szCs w:val="24"/>
        </w:rPr>
      </w:pPr>
      <w:r w:rsidRPr="00014544">
        <w:rPr>
          <w:rFonts w:ascii="David" w:eastAsia="Times New Roman" w:hAnsi="David" w:cs="David"/>
          <w:sz w:val="24"/>
          <w:szCs w:val="24"/>
          <w:rtl/>
        </w:rPr>
        <w:t>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w:t>
      </w:r>
      <w:r>
        <w:rPr>
          <w:rFonts w:ascii="David" w:eastAsia="Times New Roman" w:hAnsi="David" w:cs="David"/>
          <w:sz w:val="24"/>
          <w:szCs w:val="24"/>
          <w:rtl/>
        </w:rPr>
        <w:t>את גודל החיבור באמפר של כל לוח.</w:t>
      </w:r>
    </w:p>
    <w:p w:rsidR="00630442" w:rsidRPr="00014544" w:rsidRDefault="00630442" w:rsidP="00D464CF">
      <w:pPr>
        <w:pStyle w:val="a7"/>
        <w:numPr>
          <w:ilvl w:val="1"/>
          <w:numId w:val="23"/>
        </w:numPr>
        <w:spacing w:after="0" w:line="360" w:lineRule="auto"/>
        <w:jc w:val="both"/>
        <w:rPr>
          <w:rFonts w:ascii="David" w:hAnsi="David" w:cs="David"/>
          <w:b/>
          <w:bCs/>
          <w:sz w:val="24"/>
          <w:szCs w:val="24"/>
          <w:u w:val="single"/>
        </w:rPr>
      </w:pPr>
      <w:r w:rsidRPr="00014544">
        <w:rPr>
          <w:rFonts w:ascii="David" w:hAnsi="David" w:cs="David"/>
          <w:b/>
          <w:bCs/>
          <w:sz w:val="24"/>
          <w:szCs w:val="24"/>
          <w:u w:val="single"/>
          <w:rtl/>
        </w:rPr>
        <w:t>נספחים</w:t>
      </w:r>
    </w:p>
    <w:p w:rsidR="00630442" w:rsidRPr="00014544" w:rsidRDefault="00630442" w:rsidP="00D464CF">
      <w:pPr>
        <w:pStyle w:val="a7"/>
        <w:numPr>
          <w:ilvl w:val="2"/>
          <w:numId w:val="23"/>
        </w:numPr>
        <w:tabs>
          <w:tab w:val="left" w:pos="1125"/>
        </w:tabs>
        <w:spacing w:after="0" w:line="360" w:lineRule="auto"/>
        <w:jc w:val="both"/>
        <w:rPr>
          <w:rFonts w:ascii="David" w:hAnsi="David" w:cs="David"/>
          <w:sz w:val="24"/>
          <w:szCs w:val="24"/>
          <w:rtl/>
        </w:rPr>
      </w:pPr>
      <w:r w:rsidRPr="00014544">
        <w:rPr>
          <w:rFonts w:ascii="David" w:hAnsi="David" w:cs="David"/>
          <w:sz w:val="24"/>
          <w:szCs w:val="24"/>
          <w:rtl/>
        </w:rPr>
        <w:t>את פרסומי הרשות הארצית לכבאות והצלה, כולל תיקיית טפסים אחידים לאישורים, אפשר למצוא באתר</w:t>
      </w:r>
      <w:r>
        <w:rPr>
          <w:rFonts w:ascii="David" w:hAnsi="David" w:cs="David" w:hint="cs"/>
          <w:sz w:val="24"/>
          <w:szCs w:val="24"/>
          <w:rtl/>
        </w:rPr>
        <w:t xml:space="preserve"> הרשות הארצית לכבאות והצלה</w:t>
      </w:r>
      <w:r w:rsidRPr="00014544">
        <w:rPr>
          <w:rFonts w:ascii="David" w:hAnsi="David" w:cs="David"/>
          <w:b/>
          <w:bCs/>
          <w:sz w:val="24"/>
          <w:szCs w:val="24"/>
          <w:rtl/>
        </w:rPr>
        <w:t xml:space="preserve"> </w:t>
      </w:r>
      <w:r w:rsidRPr="00014544">
        <w:rPr>
          <w:rFonts w:ascii="David" w:hAnsi="David" w:cs="David"/>
          <w:sz w:val="24"/>
          <w:szCs w:val="24"/>
          <w:rtl/>
        </w:rPr>
        <w:t>ולהורידם ממנו.</w:t>
      </w:r>
    </w:p>
    <w:p w:rsidR="00630442" w:rsidRDefault="00630442" w:rsidP="00D464CF">
      <w:pPr>
        <w:tabs>
          <w:tab w:val="left" w:pos="1125"/>
        </w:tabs>
        <w:spacing w:after="0" w:line="360" w:lineRule="auto"/>
        <w:jc w:val="both"/>
        <w:rPr>
          <w:rFonts w:ascii="David" w:hAnsi="David" w:cs="David"/>
          <w:b/>
          <w:bCs/>
          <w:color w:val="0070C0"/>
          <w:sz w:val="24"/>
          <w:szCs w:val="24"/>
          <w:rtl/>
        </w:rPr>
      </w:pPr>
    </w:p>
    <w:p w:rsidR="00630442" w:rsidRDefault="00630442" w:rsidP="00D464C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630442" w:rsidRDefault="00630442" w:rsidP="00D464C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5 - הרשות הארצית לכבאות והצלה</w:t>
      </w:r>
    </w:p>
    <w:p w:rsidR="00630442" w:rsidRDefault="00630442" w:rsidP="00D464C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גז: מכירתו, חלוקתו</w:t>
      </w:r>
    </w:p>
    <w:p w:rsidR="00630442" w:rsidRDefault="00630442" w:rsidP="00D464CF">
      <w:pPr>
        <w:spacing w:after="0" w:line="360" w:lineRule="auto"/>
        <w:ind w:left="360"/>
        <w:jc w:val="both"/>
        <w:rPr>
          <w:rFonts w:ascii="David" w:hAnsi="David" w:cs="David"/>
          <w:b/>
          <w:bCs/>
          <w:sz w:val="24"/>
          <w:szCs w:val="24"/>
          <w:rtl/>
        </w:rPr>
      </w:pPr>
    </w:p>
    <w:p w:rsidR="0041788D" w:rsidRPr="0041788D" w:rsidRDefault="0041788D" w:rsidP="0041788D">
      <w:pPr>
        <w:spacing w:line="360" w:lineRule="auto"/>
        <w:jc w:val="both"/>
        <w:rPr>
          <w:rFonts w:ascii="David" w:hAnsi="David" w:cs="David"/>
          <w:b/>
          <w:bCs/>
          <w:sz w:val="24"/>
          <w:szCs w:val="24"/>
          <w:rtl/>
        </w:rPr>
      </w:pPr>
      <w:r w:rsidRPr="0041788D">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41788D">
        <w:rPr>
          <w:rFonts w:ascii="David" w:hAnsi="David" w:cs="David" w:hint="cs"/>
          <w:b/>
          <w:bCs/>
          <w:sz w:val="24"/>
          <w:szCs w:val="24"/>
          <w:rtl/>
        </w:rPr>
        <w:t>:</w:t>
      </w:r>
    </w:p>
    <w:p w:rsidR="0041788D" w:rsidRPr="0041788D" w:rsidRDefault="0041788D" w:rsidP="0041788D">
      <w:pPr>
        <w:pStyle w:val="a7"/>
        <w:numPr>
          <w:ilvl w:val="5"/>
          <w:numId w:val="13"/>
        </w:numPr>
        <w:spacing w:line="360" w:lineRule="auto"/>
        <w:jc w:val="both"/>
        <w:rPr>
          <w:rFonts w:ascii="David" w:hAnsi="David" w:cs="David"/>
          <w:b/>
          <w:bCs/>
          <w:sz w:val="24"/>
          <w:szCs w:val="24"/>
        </w:rPr>
      </w:pPr>
      <w:r w:rsidRPr="0041788D">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41788D">
        <w:rPr>
          <w:rFonts w:ascii="David" w:hAnsi="David" w:cs="David" w:hint="cs"/>
          <w:b/>
          <w:bCs/>
          <w:sz w:val="24"/>
          <w:szCs w:val="24"/>
          <w:rtl/>
        </w:rPr>
        <w:t>.</w:t>
      </w:r>
    </w:p>
    <w:p w:rsidR="00630442" w:rsidRDefault="0041788D" w:rsidP="0041788D">
      <w:pPr>
        <w:pStyle w:val="a7"/>
        <w:numPr>
          <w:ilvl w:val="5"/>
          <w:numId w:val="13"/>
        </w:numPr>
        <w:spacing w:line="360" w:lineRule="auto"/>
        <w:jc w:val="both"/>
        <w:rPr>
          <w:rFonts w:ascii="David" w:hAnsi="David" w:cs="David"/>
          <w:b/>
          <w:bCs/>
          <w:sz w:val="24"/>
          <w:szCs w:val="24"/>
        </w:rPr>
      </w:pPr>
      <w:r w:rsidRPr="0041788D">
        <w:rPr>
          <w:rFonts w:ascii="David" w:hAnsi="David" w:cs="David"/>
          <w:b/>
          <w:bCs/>
          <w:sz w:val="24"/>
          <w:szCs w:val="24"/>
          <w:rtl/>
        </w:rPr>
        <w:t xml:space="preserve">אם נכללה בהן דרישה להתקנת מערכות כיבוי או גילוי אוטומטיות </w:t>
      </w:r>
      <w:r w:rsidRPr="0041788D">
        <w:rPr>
          <w:rFonts w:ascii="David" w:hAnsi="David" w:cs="David" w:hint="cs"/>
          <w:b/>
          <w:bCs/>
          <w:sz w:val="24"/>
          <w:szCs w:val="24"/>
          <w:rtl/>
        </w:rPr>
        <w:t>-</w:t>
      </w:r>
      <w:r w:rsidRPr="0041788D">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41788D" w:rsidRPr="0041788D" w:rsidRDefault="0041788D" w:rsidP="0041788D">
      <w:pPr>
        <w:pStyle w:val="a7"/>
        <w:spacing w:line="360" w:lineRule="auto"/>
        <w:ind w:left="360"/>
        <w:jc w:val="both"/>
        <w:rPr>
          <w:rFonts w:ascii="David" w:hAnsi="David" w:cs="David"/>
          <w:b/>
          <w:bCs/>
          <w:sz w:val="24"/>
          <w:szCs w:val="24"/>
        </w:rPr>
      </w:pPr>
    </w:p>
    <w:p w:rsidR="00630442" w:rsidRPr="00014544" w:rsidRDefault="00630442" w:rsidP="00D464CF">
      <w:pPr>
        <w:pStyle w:val="a7"/>
        <w:numPr>
          <w:ilvl w:val="1"/>
          <w:numId w:val="24"/>
        </w:numPr>
        <w:spacing w:after="0" w:line="360" w:lineRule="auto"/>
        <w:jc w:val="both"/>
        <w:rPr>
          <w:rFonts w:ascii="David" w:hAnsi="David" w:cs="David"/>
          <w:b/>
          <w:bCs/>
          <w:sz w:val="24"/>
          <w:szCs w:val="24"/>
        </w:rPr>
      </w:pPr>
      <w:r w:rsidRPr="00014544">
        <w:rPr>
          <w:rFonts w:ascii="David" w:hAnsi="David" w:cs="David"/>
          <w:b/>
          <w:bCs/>
          <w:sz w:val="24"/>
          <w:szCs w:val="24"/>
          <w:u w:val="single"/>
          <w:rtl/>
        </w:rPr>
        <w:t>הוראות חוק הנוגעות לעניין</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014544">
        <w:rPr>
          <w:rFonts w:ascii="David" w:eastAsia="Times New Roman" w:hAnsi="David" w:cs="David"/>
          <w:sz w:val="24"/>
          <w:szCs w:val="24"/>
          <w:rtl/>
        </w:rPr>
        <w:t>חוק הרשות הארצית לכבאות והצ</w:t>
      </w:r>
      <w:r>
        <w:rPr>
          <w:rFonts w:ascii="David" w:eastAsia="Times New Roman" w:hAnsi="David" w:cs="David"/>
          <w:sz w:val="24"/>
          <w:szCs w:val="24"/>
          <w:rtl/>
        </w:rPr>
        <w:t>לה, התשע"ב-2012, והתקנות על פיו</w:t>
      </w:r>
      <w:r>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014544">
        <w:rPr>
          <w:rFonts w:ascii="David" w:eastAsia="Times New Roman" w:hAnsi="David" w:cs="David"/>
          <w:sz w:val="24"/>
          <w:szCs w:val="24"/>
          <w:rtl/>
        </w:rPr>
        <w:t xml:space="preserve">דיני התכנון והבנייה, לרבות חלק ג' לתוספת השנייה לתקנות התכנון והבנייה (בקשה להיתר, תנאיו ואגרות), </w:t>
      </w:r>
      <w:r>
        <w:rPr>
          <w:rFonts w:ascii="David" w:eastAsia="Times New Roman" w:hAnsi="David" w:cs="David"/>
          <w:sz w:val="24"/>
          <w:szCs w:val="24"/>
          <w:rtl/>
        </w:rPr>
        <w:t xml:space="preserve">התש"ל-1970 </w:t>
      </w:r>
      <w:r>
        <w:rPr>
          <w:rFonts w:ascii="David" w:eastAsia="Times New Roman" w:hAnsi="David" w:cs="David" w:hint="cs"/>
          <w:sz w:val="24"/>
          <w:szCs w:val="24"/>
          <w:rtl/>
        </w:rPr>
        <w:t>-</w:t>
      </w:r>
      <w:r>
        <w:rPr>
          <w:rFonts w:ascii="David" w:eastAsia="Times New Roman" w:hAnsi="David" w:cs="David"/>
          <w:sz w:val="24"/>
          <w:szCs w:val="24"/>
          <w:rtl/>
        </w:rPr>
        <w:t xml:space="preserve"> בטיחות אש בבניינים</w:t>
      </w:r>
      <w:r>
        <w:rPr>
          <w:rFonts w:ascii="David" w:eastAsia="Times New Roman" w:hAnsi="David" w:cs="David" w:hint="cs"/>
          <w:sz w:val="24"/>
          <w:szCs w:val="24"/>
          <w:rtl/>
        </w:rPr>
        <w:t>.</w:t>
      </w:r>
    </w:p>
    <w:p w:rsidR="00630442" w:rsidRPr="00014544" w:rsidRDefault="00630442" w:rsidP="00D464CF">
      <w:pPr>
        <w:pStyle w:val="a7"/>
        <w:numPr>
          <w:ilvl w:val="2"/>
          <w:numId w:val="24"/>
        </w:numPr>
        <w:spacing w:after="0" w:line="360" w:lineRule="auto"/>
        <w:jc w:val="both"/>
        <w:rPr>
          <w:rFonts w:ascii="David" w:eastAsia="Times New Roman" w:hAnsi="David" w:cs="David"/>
          <w:sz w:val="24"/>
          <w:szCs w:val="24"/>
        </w:rPr>
      </w:pPr>
      <w:r w:rsidRPr="00014544">
        <w:rPr>
          <w:rFonts w:ascii="David" w:eastAsia="Times New Roman" w:hAnsi="David" w:cs="David"/>
          <w:sz w:val="24"/>
          <w:szCs w:val="24"/>
          <w:rtl/>
        </w:rPr>
        <w:t>חוק</w:t>
      </w:r>
      <w:r>
        <w:rPr>
          <w:rFonts w:ascii="David" w:eastAsia="Times New Roman" w:hAnsi="David" w:cs="David"/>
          <w:sz w:val="24"/>
          <w:szCs w:val="24"/>
          <w:rtl/>
        </w:rPr>
        <w:t xml:space="preserve"> רישוי עסקים התשכ"ח-1968 (להלן </w:t>
      </w:r>
      <w:r>
        <w:rPr>
          <w:rFonts w:ascii="David" w:eastAsia="Times New Roman" w:hAnsi="David" w:cs="David" w:hint="cs"/>
          <w:sz w:val="24"/>
          <w:szCs w:val="24"/>
          <w:rtl/>
        </w:rPr>
        <w:t>-</w:t>
      </w:r>
      <w:r>
        <w:rPr>
          <w:rFonts w:ascii="David" w:eastAsia="Times New Roman" w:hAnsi="David" w:cs="David"/>
          <w:sz w:val="24"/>
          <w:szCs w:val="24"/>
          <w:rtl/>
        </w:rPr>
        <w:t xml:space="preserve"> החוק), והתקנות על פיו</w:t>
      </w:r>
      <w:r>
        <w:rPr>
          <w:rFonts w:ascii="David" w:eastAsia="Times New Roman" w:hAnsi="David" w:cs="David" w:hint="cs"/>
          <w:sz w:val="24"/>
          <w:szCs w:val="24"/>
          <w:rtl/>
        </w:rPr>
        <w:t>.</w:t>
      </w:r>
    </w:p>
    <w:p w:rsidR="00630442" w:rsidRPr="00CD406B" w:rsidRDefault="00630442" w:rsidP="00D464CF">
      <w:pPr>
        <w:pStyle w:val="a7"/>
        <w:numPr>
          <w:ilvl w:val="1"/>
          <w:numId w:val="24"/>
        </w:numPr>
        <w:spacing w:after="0" w:line="360" w:lineRule="auto"/>
        <w:contextualSpacing w:val="0"/>
        <w:jc w:val="both"/>
        <w:rPr>
          <w:rFonts w:ascii="David" w:eastAsia="Times New Roman" w:hAnsi="David" w:cs="David"/>
          <w:b/>
          <w:bCs/>
          <w:sz w:val="24"/>
          <w:szCs w:val="24"/>
        </w:rPr>
      </w:pPr>
      <w:r w:rsidRPr="00CD406B">
        <w:rPr>
          <w:rFonts w:ascii="David" w:eastAsia="Times New Roman" w:hAnsi="David" w:cs="David"/>
          <w:b/>
          <w:bCs/>
          <w:sz w:val="24"/>
          <w:szCs w:val="24"/>
          <w:u w:val="single"/>
          <w:rtl/>
        </w:rPr>
        <w:t>הגדרות</w:t>
      </w:r>
    </w:p>
    <w:p w:rsidR="00630442" w:rsidRDefault="00630442" w:rsidP="00D464CF">
      <w:pPr>
        <w:pStyle w:val="a7"/>
        <w:numPr>
          <w:ilvl w:val="2"/>
          <w:numId w:val="24"/>
        </w:numPr>
        <w:spacing w:after="0" w:line="360" w:lineRule="auto"/>
        <w:jc w:val="both"/>
        <w:rPr>
          <w:rFonts w:ascii="David" w:hAnsi="David" w:cs="David"/>
          <w:color w:val="000000"/>
          <w:sz w:val="24"/>
          <w:szCs w:val="24"/>
        </w:rPr>
      </w:pPr>
      <w:r w:rsidRPr="00014544">
        <w:rPr>
          <w:rFonts w:ascii="David" w:hAnsi="David" w:cs="David"/>
          <w:b/>
          <w:bCs/>
          <w:color w:val="000000"/>
          <w:sz w:val="24"/>
          <w:szCs w:val="24"/>
          <w:rtl/>
        </w:rPr>
        <w:t>"ברז כיבוי אש"</w:t>
      </w:r>
      <w:r>
        <w:rPr>
          <w:rFonts w:ascii="David" w:hAnsi="David" w:cs="David"/>
          <w:color w:val="000000"/>
          <w:sz w:val="24"/>
          <w:szCs w:val="24"/>
          <w:rtl/>
        </w:rPr>
        <w:t xml:space="preserve"> </w:t>
      </w:r>
      <w:r>
        <w:rPr>
          <w:rFonts w:ascii="David" w:hAnsi="David" w:cs="David" w:hint="cs"/>
          <w:color w:val="000000"/>
          <w:sz w:val="24"/>
          <w:szCs w:val="24"/>
          <w:rtl/>
        </w:rPr>
        <w:t>-</w:t>
      </w:r>
      <w:r w:rsidRPr="00014544">
        <w:rPr>
          <w:rFonts w:ascii="David" w:hAnsi="David" w:cs="David"/>
          <w:color w:val="000000"/>
          <w:sz w:val="24"/>
          <w:szCs w:val="24"/>
          <w:rtl/>
        </w:rPr>
        <w:t xml:space="preserve"> ברז לכיבוי אש המתאים לתקן ישראלי ת"י 448</w:t>
      </w:r>
      <w:r w:rsidRPr="00014544">
        <w:rPr>
          <w:rFonts w:ascii="David" w:hAnsi="David" w:cs="David"/>
          <w:sz w:val="24"/>
          <w:szCs w:val="24"/>
          <w:rtl/>
        </w:rPr>
        <w:t xml:space="preserve">, </w:t>
      </w:r>
      <w:r w:rsidRPr="00014544">
        <w:rPr>
          <w:rFonts w:ascii="David" w:hAnsi="David" w:cs="David"/>
          <w:color w:val="000000"/>
          <w:sz w:val="24"/>
          <w:szCs w:val="24"/>
          <w:rtl/>
        </w:rPr>
        <w:t xml:space="preserve">"הידרנט לכיבוי אש" על חלקיו, לפי פירוט הקטרים הבאים: </w:t>
      </w:r>
    </w:p>
    <w:p w:rsidR="00630442" w:rsidRDefault="00630442" w:rsidP="00D464CF">
      <w:pPr>
        <w:pStyle w:val="a7"/>
        <w:numPr>
          <w:ilvl w:val="0"/>
          <w:numId w:val="29"/>
        </w:numPr>
        <w:spacing w:after="0" w:line="360" w:lineRule="auto"/>
        <w:jc w:val="both"/>
        <w:rPr>
          <w:rFonts w:ascii="David" w:hAnsi="David" w:cs="David"/>
          <w:sz w:val="24"/>
          <w:szCs w:val="24"/>
          <w:rtl/>
        </w:rPr>
      </w:pPr>
      <w:r w:rsidRPr="00014544">
        <w:rPr>
          <w:rFonts w:ascii="David" w:hAnsi="David" w:cs="David"/>
          <w:sz w:val="24"/>
          <w:szCs w:val="24"/>
          <w:rtl/>
        </w:rPr>
        <w:t xml:space="preserve">"2 על זקף בקוטר "2 </w:t>
      </w:r>
    </w:p>
    <w:p w:rsidR="00630442" w:rsidRPr="00014544" w:rsidRDefault="00630442" w:rsidP="00D464CF">
      <w:pPr>
        <w:pStyle w:val="a7"/>
        <w:numPr>
          <w:ilvl w:val="0"/>
          <w:numId w:val="29"/>
        </w:numPr>
        <w:spacing w:after="0" w:line="360" w:lineRule="auto"/>
        <w:jc w:val="both"/>
        <w:rPr>
          <w:rFonts w:ascii="David" w:hAnsi="David" w:cs="David"/>
          <w:color w:val="000000"/>
          <w:sz w:val="24"/>
          <w:szCs w:val="24"/>
        </w:rPr>
      </w:pPr>
      <w:r w:rsidRPr="00014544">
        <w:rPr>
          <w:rFonts w:ascii="David" w:hAnsi="David" w:cs="David"/>
          <w:sz w:val="24"/>
          <w:szCs w:val="24"/>
          <w:rtl/>
        </w:rPr>
        <w:t>"2*2 על זקף בקוטר "3</w:t>
      </w:r>
    </w:p>
    <w:p w:rsidR="00630442" w:rsidRPr="00014544" w:rsidRDefault="00630442" w:rsidP="00D464CF">
      <w:pPr>
        <w:pStyle w:val="a7"/>
        <w:numPr>
          <w:ilvl w:val="0"/>
          <w:numId w:val="29"/>
        </w:numPr>
        <w:spacing w:after="0" w:line="360" w:lineRule="auto"/>
        <w:jc w:val="both"/>
        <w:rPr>
          <w:rFonts w:ascii="David" w:hAnsi="David" w:cs="David"/>
          <w:color w:val="000000"/>
          <w:sz w:val="24"/>
          <w:szCs w:val="24"/>
        </w:rPr>
      </w:pPr>
      <w:r w:rsidRPr="00014544">
        <w:rPr>
          <w:rFonts w:ascii="David" w:hAnsi="David" w:cs="David"/>
          <w:sz w:val="24"/>
          <w:szCs w:val="24"/>
          <w:rtl/>
        </w:rPr>
        <w:t>"3 על זקף בקוטר "3</w:t>
      </w:r>
    </w:p>
    <w:p w:rsidR="00630442" w:rsidRPr="00014544" w:rsidRDefault="00630442" w:rsidP="00D464CF">
      <w:pPr>
        <w:pStyle w:val="a7"/>
        <w:numPr>
          <w:ilvl w:val="0"/>
          <w:numId w:val="29"/>
        </w:numPr>
        <w:spacing w:after="0" w:line="360" w:lineRule="auto"/>
        <w:jc w:val="both"/>
        <w:rPr>
          <w:rFonts w:ascii="David" w:hAnsi="David" w:cs="David"/>
          <w:color w:val="000000"/>
          <w:sz w:val="24"/>
          <w:szCs w:val="24"/>
        </w:rPr>
      </w:pPr>
      <w:r w:rsidRPr="00014544">
        <w:rPr>
          <w:rFonts w:ascii="David" w:hAnsi="David" w:cs="David"/>
          <w:sz w:val="24"/>
          <w:szCs w:val="24"/>
          <w:rtl/>
        </w:rPr>
        <w:t>"3 על זקף בקוטר "4</w:t>
      </w:r>
    </w:p>
    <w:p w:rsidR="00630442" w:rsidRPr="00014544" w:rsidRDefault="00630442" w:rsidP="00D464CF">
      <w:pPr>
        <w:pStyle w:val="a7"/>
        <w:numPr>
          <w:ilvl w:val="0"/>
          <w:numId w:val="29"/>
        </w:numPr>
        <w:spacing w:after="0" w:line="360" w:lineRule="auto"/>
        <w:jc w:val="both"/>
        <w:rPr>
          <w:rFonts w:ascii="David" w:hAnsi="David" w:cs="David"/>
          <w:color w:val="000000"/>
          <w:sz w:val="24"/>
          <w:szCs w:val="24"/>
        </w:rPr>
      </w:pPr>
      <w:r w:rsidRPr="00014544">
        <w:rPr>
          <w:rFonts w:ascii="David" w:hAnsi="David" w:cs="David"/>
          <w:sz w:val="24"/>
          <w:szCs w:val="24"/>
          <w:rtl/>
        </w:rPr>
        <w:t>"3*2 על זקף בקוטר "4</w:t>
      </w:r>
    </w:p>
    <w:p w:rsidR="00630442" w:rsidRPr="00014544" w:rsidRDefault="00630442" w:rsidP="00D464CF">
      <w:pPr>
        <w:pStyle w:val="a7"/>
        <w:numPr>
          <w:ilvl w:val="0"/>
          <w:numId w:val="29"/>
        </w:numPr>
        <w:spacing w:after="0" w:line="360" w:lineRule="auto"/>
        <w:jc w:val="both"/>
        <w:rPr>
          <w:rFonts w:ascii="David" w:hAnsi="David" w:cs="David"/>
          <w:color w:val="000000"/>
          <w:sz w:val="24"/>
          <w:szCs w:val="24"/>
        </w:rPr>
      </w:pPr>
      <w:r w:rsidRPr="00014544">
        <w:rPr>
          <w:rFonts w:ascii="David" w:hAnsi="David" w:cs="David"/>
          <w:sz w:val="24"/>
          <w:szCs w:val="24"/>
          <w:rtl/>
        </w:rPr>
        <w:t>"4 על זקף בקוטר "6</w:t>
      </w:r>
    </w:p>
    <w:p w:rsidR="00630442" w:rsidRPr="00014544" w:rsidRDefault="00630442" w:rsidP="00D464CF">
      <w:pPr>
        <w:pStyle w:val="a7"/>
        <w:numPr>
          <w:ilvl w:val="0"/>
          <w:numId w:val="29"/>
        </w:numPr>
        <w:spacing w:after="0" w:line="360" w:lineRule="auto"/>
        <w:jc w:val="both"/>
        <w:rPr>
          <w:rFonts w:ascii="David" w:hAnsi="David" w:cs="David"/>
          <w:color w:val="000000"/>
          <w:sz w:val="24"/>
          <w:szCs w:val="24"/>
          <w:rtl/>
        </w:rPr>
      </w:pPr>
      <w:r w:rsidRPr="00014544">
        <w:rPr>
          <w:rFonts w:ascii="David" w:hAnsi="David" w:cs="David"/>
          <w:sz w:val="24"/>
          <w:szCs w:val="24"/>
          <w:rtl/>
        </w:rPr>
        <w:t>"3*2 על זקף בקוטר "6</w:t>
      </w:r>
    </w:p>
    <w:p w:rsidR="00630442" w:rsidRDefault="00630442" w:rsidP="00D464CF">
      <w:pPr>
        <w:pStyle w:val="a7"/>
        <w:numPr>
          <w:ilvl w:val="2"/>
          <w:numId w:val="24"/>
        </w:numPr>
        <w:spacing w:after="0" w:line="360" w:lineRule="auto"/>
        <w:jc w:val="both"/>
        <w:rPr>
          <w:rFonts w:ascii="David" w:hAnsi="David" w:cs="David"/>
          <w:color w:val="000000"/>
          <w:sz w:val="24"/>
          <w:szCs w:val="24"/>
        </w:rPr>
      </w:pPr>
      <w:r w:rsidRPr="00014544">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 xml:space="preserve">- </w:t>
      </w:r>
      <w:r w:rsidRPr="00014544">
        <w:rPr>
          <w:rFonts w:ascii="David" w:hAnsi="David" w:cs="David"/>
          <w:color w:val="000000"/>
          <w:sz w:val="24"/>
          <w:szCs w:val="24"/>
          <w:rtl/>
        </w:rPr>
        <w:t>ברז כיבוי אש הממוקם בתחום הנכס מחוץ למבנה אחרי מד המים של הנכס והמחובר לרשת המים העירונית א</w:t>
      </w:r>
      <w:r>
        <w:rPr>
          <w:rFonts w:ascii="David" w:hAnsi="David" w:cs="David"/>
          <w:color w:val="000000"/>
          <w:sz w:val="24"/>
          <w:szCs w:val="24"/>
          <w:rtl/>
        </w:rPr>
        <w:t>ו למאגר מים ומשאבות</w:t>
      </w:r>
      <w:r>
        <w:rPr>
          <w:rFonts w:ascii="David" w:hAnsi="David" w:cs="David" w:hint="cs"/>
          <w:color w:val="000000"/>
          <w:sz w:val="24"/>
          <w:szCs w:val="24"/>
          <w:rtl/>
        </w:rPr>
        <w:t>.</w:t>
      </w:r>
    </w:p>
    <w:p w:rsidR="00630442" w:rsidRDefault="00630442" w:rsidP="00D464CF">
      <w:pPr>
        <w:pStyle w:val="a7"/>
        <w:numPr>
          <w:ilvl w:val="2"/>
          <w:numId w:val="24"/>
        </w:numPr>
        <w:spacing w:after="0" w:line="360" w:lineRule="auto"/>
        <w:jc w:val="both"/>
        <w:rPr>
          <w:rFonts w:ascii="David" w:hAnsi="David" w:cs="David"/>
          <w:color w:val="000000"/>
          <w:sz w:val="24"/>
          <w:szCs w:val="24"/>
        </w:rPr>
      </w:pPr>
      <w:r w:rsidRPr="00014544">
        <w:rPr>
          <w:rFonts w:ascii="David" w:hAnsi="David" w:cs="David"/>
          <w:b/>
          <w:bCs/>
          <w:color w:val="000000"/>
          <w:sz w:val="24"/>
          <w:szCs w:val="24"/>
          <w:rtl/>
        </w:rPr>
        <w:t>"ברז כיבוי אש עירוני"</w:t>
      </w:r>
      <w:r w:rsidRPr="00014544">
        <w:rPr>
          <w:rFonts w:ascii="David" w:hAnsi="David" w:cs="David"/>
          <w:color w:val="000000"/>
          <w:sz w:val="24"/>
          <w:szCs w:val="24"/>
          <w:rtl/>
        </w:rPr>
        <w:t xml:space="preserve"> – ברז כיבוי אש הממוקם מחוץ לתחום הנכס לפני מד המים של </w:t>
      </w:r>
      <w:r>
        <w:rPr>
          <w:rFonts w:ascii="David" w:hAnsi="David" w:cs="David"/>
          <w:color w:val="000000"/>
          <w:sz w:val="24"/>
          <w:szCs w:val="24"/>
          <w:rtl/>
        </w:rPr>
        <w:t>הנכס והמחובר לרשת המים העירונית</w:t>
      </w:r>
      <w:r>
        <w:rPr>
          <w:rFonts w:ascii="David" w:hAnsi="David" w:cs="David" w:hint="cs"/>
          <w:color w:val="000000"/>
          <w:sz w:val="24"/>
          <w:szCs w:val="24"/>
          <w:rtl/>
        </w:rPr>
        <w:t>.</w:t>
      </w:r>
    </w:p>
    <w:p w:rsidR="00630442" w:rsidRDefault="00630442" w:rsidP="00D464CF">
      <w:pPr>
        <w:pStyle w:val="a7"/>
        <w:numPr>
          <w:ilvl w:val="2"/>
          <w:numId w:val="24"/>
        </w:numPr>
        <w:spacing w:after="0" w:line="360" w:lineRule="auto"/>
        <w:jc w:val="both"/>
        <w:rPr>
          <w:rFonts w:ascii="David" w:hAnsi="David" w:cs="David"/>
          <w:color w:val="000000"/>
          <w:sz w:val="24"/>
          <w:szCs w:val="24"/>
        </w:rPr>
      </w:pPr>
      <w:r w:rsidRPr="00014544">
        <w:rPr>
          <w:rFonts w:ascii="David" w:hAnsi="David" w:cs="David"/>
          <w:b/>
          <w:bCs/>
          <w:color w:val="000000"/>
          <w:sz w:val="24"/>
          <w:szCs w:val="24"/>
          <w:rtl/>
        </w:rPr>
        <w:t>"ברז כיבוי אש פנימי"</w:t>
      </w:r>
      <w:r>
        <w:rPr>
          <w:rFonts w:ascii="David" w:hAnsi="David" w:cs="David"/>
          <w:color w:val="000000"/>
          <w:sz w:val="24"/>
          <w:szCs w:val="24"/>
          <w:rtl/>
        </w:rPr>
        <w:t xml:space="preserve"> </w:t>
      </w:r>
      <w:r>
        <w:rPr>
          <w:rFonts w:ascii="David" w:hAnsi="David" w:cs="David" w:hint="cs"/>
          <w:color w:val="000000"/>
          <w:sz w:val="24"/>
          <w:szCs w:val="24"/>
          <w:rtl/>
        </w:rPr>
        <w:t>-</w:t>
      </w:r>
      <w:r w:rsidRPr="00014544">
        <w:rPr>
          <w:rFonts w:ascii="David" w:hAnsi="David" w:cs="David"/>
          <w:color w:val="000000"/>
          <w:sz w:val="24"/>
          <w:szCs w:val="24"/>
          <w:rtl/>
        </w:rPr>
        <w:t xml:space="preserve"> ברז כיבוי אש הממוקם בתוך תחום הנכס בתוך מבנה והמחובר לרשת המי</w:t>
      </w:r>
      <w:r>
        <w:rPr>
          <w:rFonts w:ascii="David" w:hAnsi="David" w:cs="David"/>
          <w:color w:val="000000"/>
          <w:sz w:val="24"/>
          <w:szCs w:val="24"/>
          <w:rtl/>
        </w:rPr>
        <w:t>ם העירונית או למאגר מים ומשאבות</w:t>
      </w:r>
      <w:r>
        <w:rPr>
          <w:rFonts w:ascii="David" w:hAnsi="David" w:cs="David" w:hint="cs"/>
          <w:color w:val="000000"/>
          <w:sz w:val="24"/>
          <w:szCs w:val="24"/>
          <w:rtl/>
        </w:rPr>
        <w:t>.</w:t>
      </w:r>
    </w:p>
    <w:p w:rsidR="00630442" w:rsidRPr="00014544" w:rsidRDefault="00630442" w:rsidP="00D464CF">
      <w:pPr>
        <w:pStyle w:val="a7"/>
        <w:numPr>
          <w:ilvl w:val="2"/>
          <w:numId w:val="24"/>
        </w:numPr>
        <w:spacing w:after="0" w:line="360" w:lineRule="auto"/>
        <w:jc w:val="both"/>
        <w:rPr>
          <w:rFonts w:ascii="David" w:hAnsi="David" w:cs="David"/>
          <w:color w:val="000000"/>
          <w:sz w:val="24"/>
          <w:szCs w:val="24"/>
        </w:rPr>
      </w:pPr>
      <w:r w:rsidRPr="00014544">
        <w:rPr>
          <w:rFonts w:ascii="David" w:eastAsia="Times New Roman" w:hAnsi="David" w:cs="David"/>
          <w:sz w:val="24"/>
          <w:szCs w:val="24"/>
          <w:rtl/>
        </w:rPr>
        <w:t>"</w:t>
      </w:r>
      <w:r w:rsidRPr="00014544">
        <w:rPr>
          <w:rFonts w:ascii="David" w:eastAsia="Times New Roman" w:hAnsi="David" w:cs="David"/>
          <w:b/>
          <w:bCs/>
          <w:sz w:val="24"/>
          <w:szCs w:val="24"/>
          <w:rtl/>
        </w:rPr>
        <w:t>גורם מוסמך</w:t>
      </w:r>
      <w:r>
        <w:rPr>
          <w:rFonts w:ascii="David" w:eastAsia="Times New Roman" w:hAnsi="David" w:cs="David"/>
          <w:sz w:val="24"/>
          <w:szCs w:val="24"/>
          <w:rtl/>
        </w:rPr>
        <w:t xml:space="preserve">" </w:t>
      </w:r>
      <w:r>
        <w:rPr>
          <w:rFonts w:ascii="David" w:eastAsia="Times New Roman" w:hAnsi="David" w:cs="David" w:hint="cs"/>
          <w:sz w:val="24"/>
          <w:szCs w:val="24"/>
          <w:rtl/>
        </w:rPr>
        <w:t>-</w:t>
      </w:r>
      <w:r w:rsidRPr="00014544">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b/>
                <w:bCs/>
                <w:sz w:val="24"/>
                <w:szCs w:val="24"/>
                <w:rtl/>
              </w:rPr>
            </w:pPr>
            <w:r w:rsidRPr="00CD406B">
              <w:rPr>
                <w:rFonts w:ascii="David" w:hAnsi="David" w:cs="David"/>
                <w:b/>
                <w:bCs/>
                <w:sz w:val="24"/>
                <w:szCs w:val="24"/>
                <w:rtl/>
              </w:rPr>
              <w:t>נושא</w:t>
            </w:r>
          </w:p>
        </w:tc>
        <w:tc>
          <w:tcPr>
            <w:tcW w:w="4820" w:type="dxa"/>
            <w:vAlign w:val="center"/>
          </w:tcPr>
          <w:p w:rsidR="00630442" w:rsidRPr="00CD406B" w:rsidRDefault="00630442" w:rsidP="00D464CF">
            <w:pPr>
              <w:spacing w:line="360" w:lineRule="auto"/>
              <w:jc w:val="center"/>
              <w:rPr>
                <w:rFonts w:ascii="David" w:hAnsi="David" w:cs="David"/>
                <w:b/>
                <w:bCs/>
                <w:sz w:val="24"/>
                <w:szCs w:val="24"/>
                <w:rtl/>
              </w:rPr>
            </w:pPr>
            <w:r w:rsidRPr="00CD406B">
              <w:rPr>
                <w:rFonts w:ascii="David" w:hAnsi="David" w:cs="David"/>
                <w:b/>
                <w:bCs/>
                <w:sz w:val="24"/>
                <w:szCs w:val="24"/>
                <w:rtl/>
              </w:rPr>
              <w:t>גורם מוסמך</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אפיון רשת מים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מי שיש לו תו תקן ממכון התקנים לתחזוקת מערכת כיבוי אוטומטית במים לפי תקן ישראלי </w:t>
            </w:r>
            <w:r w:rsidRPr="00CD406B">
              <w:rPr>
                <w:rFonts w:ascii="David" w:hAnsi="David" w:cs="David"/>
                <w:sz w:val="24"/>
                <w:szCs w:val="24"/>
                <w:rtl/>
              </w:rPr>
              <w:lastRenderedPageBreak/>
              <w:t>ת"י 1928,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lastRenderedPageBreak/>
              <w:t>תקינות אמצעי כיבוי במים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מי שהודרך והוסמך על ידי יצרן או ספק גלגלונים</w:t>
            </w:r>
          </w:p>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לגלגלונים שהותקנו לאחר 01.06.2013 עפ"י תקן ישראלי ת"י</w:t>
            </w:r>
            <w:r>
              <w:rPr>
                <w:rFonts w:ascii="David" w:hAnsi="David" w:cs="David"/>
                <w:sz w:val="24"/>
                <w:szCs w:val="24"/>
                <w:rtl/>
              </w:rPr>
              <w:t xml:space="preserve"> 2206, חלק 2, גלגלון לכיבוי אש</w:t>
            </w:r>
            <w:r>
              <w:rPr>
                <w:rFonts w:ascii="David" w:hAnsi="David" w:cs="David" w:hint="cs"/>
                <w:sz w:val="24"/>
                <w:szCs w:val="24"/>
                <w:rtl/>
              </w:rPr>
              <w:t xml:space="preserve"> - </w:t>
            </w:r>
            <w:r>
              <w:rPr>
                <w:rFonts w:ascii="David" w:hAnsi="David" w:cs="David"/>
                <w:sz w:val="24"/>
                <w:szCs w:val="24"/>
                <w:rtl/>
              </w:rPr>
              <w:t>דרישות תכן, התקנה ותחזוקה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תקינות מטפים מיטלטלים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תחזוקאי או מבקר מטפים מורשה בהתאם לתקן ישראלי </w:t>
            </w:r>
            <w:r>
              <w:rPr>
                <w:rFonts w:ascii="David" w:hAnsi="David" w:cs="David"/>
                <w:sz w:val="24"/>
                <w:szCs w:val="24"/>
                <w:rtl/>
              </w:rPr>
              <w:t>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תקינות מערכת החשמל ותאורת חירום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תחזוקה מערכת גילוי אש בהתאם לתקן ישראלי ת"י 1220, חלק 11, מערכות גילוי אש: תחזוקה</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מי שיש לו תו תקן ממכון התקנים לתחזוקת מערכות גילוי אש ועשן לפי תקן ישראלי ת"י 1220, חלק</w:t>
            </w:r>
            <w:r>
              <w:rPr>
                <w:rFonts w:ascii="David" w:hAnsi="David" w:cs="David"/>
                <w:sz w:val="24"/>
                <w:szCs w:val="24"/>
                <w:rtl/>
              </w:rPr>
              <w:t xml:space="preserve"> 11, מערכות גילוי אש</w:t>
            </w:r>
            <w:r>
              <w:rPr>
                <w:rFonts w:ascii="David" w:hAnsi="David" w:cs="David" w:hint="cs"/>
                <w:sz w:val="24"/>
                <w:szCs w:val="24"/>
                <w:rtl/>
              </w:rPr>
              <w:t xml:space="preserve"> - </w:t>
            </w:r>
            <w:r>
              <w:rPr>
                <w:rFonts w:ascii="David" w:hAnsi="David" w:cs="David"/>
                <w:sz w:val="24"/>
                <w:szCs w:val="24"/>
                <w:rtl/>
              </w:rPr>
              <w:t>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630442" w:rsidRPr="00CD406B" w:rsidRDefault="00630442" w:rsidP="00D464CF">
            <w:pPr>
              <w:spacing w:line="360" w:lineRule="auto"/>
              <w:jc w:val="center"/>
              <w:rPr>
                <w:rFonts w:ascii="David" w:hAnsi="David" w:cs="David"/>
                <w:sz w:val="24"/>
                <w:szCs w:val="24"/>
                <w:rtl/>
                <w:lang w:val="ru-RU"/>
              </w:rPr>
            </w:pPr>
            <w:r w:rsidRPr="00CD406B">
              <w:rPr>
                <w:rFonts w:ascii="David" w:hAnsi="David" w:cs="David"/>
                <w:sz w:val="24"/>
                <w:szCs w:val="24"/>
                <w:rtl/>
              </w:rPr>
              <w:t>מי שיש לו תו תקן ממכון התקנים לתחזוקת מערכות גילוי אש ועשן לפי תקן ישראלי ת"י</w:t>
            </w:r>
            <w:r>
              <w:rPr>
                <w:rFonts w:ascii="David" w:hAnsi="David" w:cs="David"/>
                <w:sz w:val="24"/>
                <w:szCs w:val="24"/>
                <w:rtl/>
              </w:rPr>
              <w:t xml:space="preserve"> 1220, חלק 11, מערכות גילוי אש</w:t>
            </w:r>
            <w:r>
              <w:rPr>
                <w:rFonts w:ascii="David" w:hAnsi="David" w:cs="David" w:hint="cs"/>
                <w:sz w:val="24"/>
                <w:szCs w:val="24"/>
                <w:rtl/>
              </w:rPr>
              <w:t xml:space="preserve"> - </w:t>
            </w:r>
            <w:r w:rsidRPr="00CD406B">
              <w:rPr>
                <w:rFonts w:ascii="David" w:hAnsi="David" w:cs="David"/>
                <w:sz w:val="24"/>
                <w:szCs w:val="24"/>
                <w:rtl/>
              </w:rPr>
              <w:t>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lang w:val="ru-RU"/>
              </w:rPr>
            </w:pPr>
            <w:r w:rsidRPr="00CD406B">
              <w:rPr>
                <w:rFonts w:ascii="David" w:hAnsi="David" w:cs="David"/>
                <w:sz w:val="24"/>
                <w:szCs w:val="24"/>
                <w:rtl/>
              </w:rPr>
              <w:t>תקינות מערכת למסירת הודעת (כריזת חירום)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מי שיש לו תו תקן ממכון התקנים לתחזוקת מערכות גילוי אש ועשן לפי תקן ישראלי ת"י</w:t>
            </w:r>
            <w:r>
              <w:rPr>
                <w:rFonts w:ascii="David" w:hAnsi="David" w:cs="David"/>
                <w:sz w:val="24"/>
                <w:szCs w:val="24"/>
                <w:rtl/>
              </w:rPr>
              <w:t xml:space="preserve"> 1220, חלק 11, מערכות גילוי אש</w:t>
            </w:r>
            <w:r>
              <w:rPr>
                <w:rFonts w:ascii="David" w:hAnsi="David" w:cs="David" w:hint="cs"/>
                <w:sz w:val="24"/>
                <w:szCs w:val="24"/>
                <w:rtl/>
              </w:rPr>
              <w:t xml:space="preserve"> - </w:t>
            </w:r>
            <w:r w:rsidRPr="00CD406B">
              <w:rPr>
                <w:rFonts w:ascii="David" w:hAnsi="David" w:cs="David"/>
                <w:sz w:val="24"/>
                <w:szCs w:val="24"/>
                <w:rtl/>
              </w:rPr>
              <w:t xml:space="preserve">תחזוקה או 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630442" w:rsidRPr="00CD406B" w:rsidTr="001057B2">
        <w:trPr>
          <w:trHeight w:val="1039"/>
        </w:trPr>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תקינות מערכת אוטומטית לכיבוי אש (ספרינקלרים) בהתאם לתקן ישראלי ת</w:t>
            </w:r>
            <w:r>
              <w:rPr>
                <w:rFonts w:ascii="David" w:hAnsi="David" w:cs="David"/>
                <w:sz w:val="24"/>
                <w:szCs w:val="24"/>
                <w:rtl/>
              </w:rPr>
              <w:t>"י 1928, מערכות לכיבוי אש במים</w:t>
            </w:r>
            <w:r>
              <w:rPr>
                <w:rFonts w:ascii="David" w:hAnsi="David" w:cs="David" w:hint="cs"/>
                <w:sz w:val="24"/>
                <w:szCs w:val="24"/>
                <w:rtl/>
              </w:rPr>
              <w:t xml:space="preserve"> - </w:t>
            </w:r>
            <w:r w:rsidRPr="00CD406B">
              <w:rPr>
                <w:rFonts w:ascii="David" w:hAnsi="David" w:cs="David"/>
                <w:sz w:val="24"/>
                <w:szCs w:val="24"/>
                <w:rtl/>
              </w:rPr>
              <w:t>בקרה, בדיקה ותחזוקה</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מי שיש לו תו תקן מכון התקנים לתחזוקת מערכת כיבוי אוטומטית במים לפי תקן ישראלי ת"י</w:t>
            </w:r>
            <w:r>
              <w:rPr>
                <w:rFonts w:ascii="David" w:hAnsi="David" w:cs="David"/>
                <w:sz w:val="24"/>
                <w:szCs w:val="24"/>
                <w:rtl/>
              </w:rPr>
              <w:t xml:space="preserve"> 1928, מערכות לכיבוי אש במים</w:t>
            </w:r>
            <w:r>
              <w:rPr>
                <w:rFonts w:ascii="David" w:hAnsi="David" w:cs="David" w:hint="cs"/>
                <w:sz w:val="24"/>
                <w:szCs w:val="24"/>
                <w:rtl/>
              </w:rPr>
              <w:t xml:space="preserve"> - </w:t>
            </w:r>
            <w:r w:rsidRPr="00CD406B">
              <w:rPr>
                <w:rFonts w:ascii="David" w:hAnsi="David" w:cs="David"/>
                <w:sz w:val="24"/>
                <w:szCs w:val="24"/>
                <w:rtl/>
              </w:rPr>
              <w:t>בקרה, בדיקה ותחזוקה.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תקינות גנרטור חירום</w:t>
            </w:r>
          </w:p>
        </w:tc>
        <w:tc>
          <w:tcPr>
            <w:tcW w:w="4820" w:type="dxa"/>
            <w:vAlign w:val="center"/>
          </w:tcPr>
          <w:p w:rsidR="00630442" w:rsidRPr="00CD406B" w:rsidRDefault="00630442" w:rsidP="00D464CF">
            <w:pPr>
              <w:spacing w:line="360" w:lineRule="auto"/>
              <w:jc w:val="center"/>
              <w:rPr>
                <w:rFonts w:ascii="David" w:hAnsi="David" w:cs="David"/>
                <w:sz w:val="24"/>
                <w:szCs w:val="24"/>
              </w:rPr>
            </w:pPr>
            <w:r w:rsidRPr="00CD406B">
              <w:rPr>
                <w:rFonts w:ascii="David" w:hAnsi="David" w:cs="David"/>
                <w:sz w:val="24"/>
                <w:szCs w:val="24"/>
                <w:rtl/>
              </w:rPr>
              <w:t xml:space="preserve">בעל רישיון בתוקף לעבודות חשמל לפי חוק החשמל, התשי"ד-1954 ותקנותיו, אשר רשאי לתת </w:t>
            </w:r>
            <w:r w:rsidR="00C5311C">
              <w:rPr>
                <w:rFonts w:ascii="David" w:hAnsi="David" w:cs="David"/>
                <w:sz w:val="24"/>
                <w:szCs w:val="24"/>
                <w:rtl/>
              </w:rPr>
              <w:t>אישור כאמור, בהתאם לסוג רישיונו</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lastRenderedPageBreak/>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מתקין מערכת כיבוי לפי תקן ישראלי ת"י 5356, חלק 2,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התאמת מערכות בטיחות 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CD406B">
              <w:rPr>
                <w:rFonts w:ascii="David" w:hAnsi="David" w:cs="David"/>
                <w:sz w:val="24"/>
                <w:szCs w:val="24"/>
                <w:rtl/>
              </w:rPr>
              <w:t xml:space="preserve"> אינטגרציה</w:t>
            </w:r>
          </w:p>
        </w:tc>
        <w:tc>
          <w:tcPr>
            <w:tcW w:w="4820" w:type="dxa"/>
            <w:vAlign w:val="center"/>
          </w:tcPr>
          <w:p w:rsidR="00630442" w:rsidRPr="00014544" w:rsidRDefault="00630442" w:rsidP="00D464CF">
            <w:pPr>
              <w:pStyle w:val="a7"/>
              <w:numPr>
                <w:ilvl w:val="3"/>
                <w:numId w:val="14"/>
              </w:numPr>
              <w:spacing w:line="360" w:lineRule="auto"/>
              <w:jc w:val="both"/>
              <w:rPr>
                <w:rFonts w:ascii="David" w:hAnsi="David" w:cs="David"/>
                <w:sz w:val="24"/>
                <w:szCs w:val="24"/>
                <w:rtl/>
              </w:rPr>
            </w:pPr>
            <w:r w:rsidRPr="00014544">
              <w:rPr>
                <w:rFonts w:ascii="David" w:hAnsi="David" w:cs="David"/>
                <w:sz w:val="24"/>
                <w:szCs w:val="24"/>
                <w:rtl/>
              </w:rPr>
              <w:t xml:space="preserve">מהנדס מורשה או מעבדה מוכרת ובעלת הסמכה לתקן ישראלי ת"י 1220, חלק 3, מערכות גילוי </w:t>
            </w:r>
            <w:r>
              <w:rPr>
                <w:rFonts w:ascii="David" w:hAnsi="David" w:cs="David"/>
                <w:sz w:val="24"/>
                <w:szCs w:val="24"/>
                <w:rtl/>
              </w:rPr>
              <w:t>אש</w:t>
            </w:r>
            <w:r>
              <w:rPr>
                <w:rFonts w:ascii="David" w:hAnsi="David" w:cs="David" w:hint="cs"/>
                <w:sz w:val="24"/>
                <w:szCs w:val="24"/>
                <w:rtl/>
              </w:rPr>
              <w:t xml:space="preserve"> - </w:t>
            </w:r>
            <w:r w:rsidRPr="00014544">
              <w:rPr>
                <w:rFonts w:ascii="David" w:hAnsi="David" w:cs="David"/>
                <w:sz w:val="24"/>
                <w:szCs w:val="24"/>
                <w:rtl/>
              </w:rPr>
              <w:t>הוראות התקנה ודרישות כלליות</w:t>
            </w:r>
          </w:p>
          <w:p w:rsidR="00630442" w:rsidRPr="00014544" w:rsidRDefault="00630442" w:rsidP="00D464CF">
            <w:pPr>
              <w:pStyle w:val="a7"/>
              <w:numPr>
                <w:ilvl w:val="3"/>
                <w:numId w:val="14"/>
              </w:numPr>
              <w:spacing w:line="360" w:lineRule="auto"/>
              <w:jc w:val="both"/>
              <w:rPr>
                <w:rFonts w:ascii="David" w:hAnsi="David" w:cs="David"/>
                <w:sz w:val="24"/>
                <w:szCs w:val="24"/>
                <w:rtl/>
              </w:rPr>
            </w:pPr>
            <w:r w:rsidRPr="00014544">
              <w:rPr>
                <w:rFonts w:ascii="David" w:hAnsi="David" w:cs="David"/>
                <w:sz w:val="24"/>
                <w:szCs w:val="24"/>
                <w:rtl/>
              </w:rPr>
              <w:t>גורם מוסמך לפני הוראת נציב</w:t>
            </w:r>
            <w:r w:rsidRPr="00014544">
              <w:rPr>
                <w:rFonts w:ascii="David" w:hAnsi="David" w:cs="David" w:hint="cs"/>
                <w:sz w:val="24"/>
                <w:szCs w:val="24"/>
                <w:rtl/>
              </w:rPr>
              <w:t xml:space="preserve"> - </w:t>
            </w:r>
            <w:r w:rsidRPr="00014544">
              <w:rPr>
                <w:rFonts w:ascii="David" w:hAnsi="David" w:cs="David"/>
                <w:sz w:val="24"/>
                <w:szCs w:val="24"/>
                <w:rtl/>
              </w:rPr>
              <w:t xml:space="preserve">536 משטר הפעלות מערכות בטיחות אש </w:t>
            </w:r>
            <w:r w:rsidRPr="00014544">
              <w:rPr>
                <w:rFonts w:ascii="David" w:hAnsi="David" w:cs="David" w:hint="cs"/>
                <w:sz w:val="24"/>
                <w:szCs w:val="24"/>
                <w:rtl/>
              </w:rPr>
              <w:t>-</w:t>
            </w:r>
            <w:r w:rsidRPr="00014544">
              <w:rPr>
                <w:rFonts w:ascii="David" w:hAnsi="David" w:cs="David"/>
                <w:sz w:val="24"/>
                <w:szCs w:val="24"/>
                <w:rtl/>
              </w:rPr>
              <w:t xml:space="preserve"> אינטגרציה</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תקינות מערכת שחרור עשן</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מהנדס ובלבד שאינו מתכנן המתקן או המער</w:t>
            </w:r>
            <w:r>
              <w:rPr>
                <w:rFonts w:ascii="David" w:hAnsi="David" w:cs="David"/>
                <w:sz w:val="24"/>
                <w:szCs w:val="24"/>
                <w:rtl/>
              </w:rPr>
              <w:t>כת</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תקינות מערכת מיזוג אוויר מרכזית הכוללת תעלות ומדפים בהתאם לתקן ישראלי ת"י 1001, </w:t>
            </w:r>
            <w:r w:rsidRPr="00CD406B">
              <w:rPr>
                <w:rFonts w:ascii="David" w:hAnsi="David" w:cs="David"/>
                <w:color w:val="000000"/>
                <w:sz w:val="24"/>
                <w:szCs w:val="24"/>
                <w:rtl/>
              </w:rPr>
              <w:t>בטיחות אש בבניינים</w:t>
            </w:r>
          </w:p>
        </w:tc>
        <w:tc>
          <w:tcPr>
            <w:tcW w:w="4820"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 xml:space="preserve">מהנדס או מורשה מערכות קירור ומיזוג אוויר אשר רשאי לתת </w:t>
            </w:r>
            <w:r>
              <w:rPr>
                <w:rFonts w:ascii="David" w:hAnsi="David" w:cs="David"/>
                <w:sz w:val="24"/>
                <w:szCs w:val="24"/>
                <w:rtl/>
              </w:rPr>
              <w:t>אישור כאמור, בהתאם לסוג רישיונו</w:t>
            </w:r>
          </w:p>
        </w:tc>
      </w:tr>
      <w:tr w:rsidR="00630442" w:rsidRPr="00CD406B" w:rsidTr="001057B2">
        <w:tc>
          <w:tcPr>
            <w:tcW w:w="4121" w:type="dxa"/>
            <w:vAlign w:val="center"/>
          </w:tcPr>
          <w:p w:rsidR="00630442" w:rsidRPr="00CD406B" w:rsidRDefault="00630442" w:rsidP="00D464CF">
            <w:pPr>
              <w:spacing w:line="360" w:lineRule="auto"/>
              <w:jc w:val="center"/>
              <w:rPr>
                <w:rFonts w:ascii="David" w:hAnsi="David" w:cs="David"/>
                <w:sz w:val="24"/>
                <w:szCs w:val="24"/>
                <w:rtl/>
              </w:rPr>
            </w:pPr>
            <w:r w:rsidRPr="00CD406B">
              <w:rPr>
                <w:rFonts w:ascii="David" w:hAnsi="David" w:cs="David"/>
                <w:sz w:val="24"/>
                <w:szCs w:val="24"/>
                <w:rtl/>
              </w:rPr>
              <w:t>הדרכה בתחום בטיחות אש</w:t>
            </w:r>
          </w:p>
        </w:tc>
        <w:tc>
          <w:tcPr>
            <w:tcW w:w="4820" w:type="dxa"/>
            <w:vAlign w:val="center"/>
          </w:tcPr>
          <w:p w:rsidR="00630442" w:rsidRDefault="00630442" w:rsidP="00D464CF">
            <w:pPr>
              <w:spacing w:line="360" w:lineRule="auto"/>
              <w:jc w:val="both"/>
              <w:rPr>
                <w:rFonts w:ascii="David" w:hAnsi="David" w:cs="David"/>
                <w:sz w:val="24"/>
                <w:szCs w:val="24"/>
                <w:rtl/>
              </w:rPr>
            </w:pPr>
            <w:r w:rsidRPr="00CD406B">
              <w:rPr>
                <w:rFonts w:ascii="David" w:hAnsi="David" w:cs="David"/>
                <w:sz w:val="24"/>
                <w:szCs w:val="24"/>
                <w:rtl/>
              </w:rPr>
              <w:t xml:space="preserve">הדרכת עובדים תבוצע על ידי מי שמתקיים בו </w:t>
            </w:r>
            <w:r>
              <w:rPr>
                <w:rFonts w:ascii="David" w:hAnsi="David" w:cs="David"/>
                <w:sz w:val="24"/>
                <w:szCs w:val="24"/>
                <w:rtl/>
              </w:rPr>
              <w:t>אחד מאלה:</w:t>
            </w:r>
          </w:p>
          <w:p w:rsidR="00630442" w:rsidRDefault="00630442" w:rsidP="00D464CF">
            <w:pPr>
              <w:pStyle w:val="a7"/>
              <w:numPr>
                <w:ilvl w:val="0"/>
                <w:numId w:val="30"/>
              </w:numPr>
              <w:spacing w:line="360" w:lineRule="auto"/>
              <w:jc w:val="both"/>
              <w:rPr>
                <w:rFonts w:ascii="David" w:hAnsi="David" w:cs="David"/>
                <w:sz w:val="24"/>
                <w:szCs w:val="24"/>
              </w:rPr>
            </w:pPr>
            <w:r w:rsidRPr="00014544">
              <w:rPr>
                <w:rFonts w:ascii="David" w:hAnsi="David" w:cs="David"/>
                <w:sz w:val="24"/>
                <w:szCs w:val="24"/>
                <w:rtl/>
              </w:rPr>
              <w:t>עבר השתלמות "ממונים לבטיחות אש" והשתלמות "מדריך בטיחות" במוסד שהוכר על ידי משרד ה</w:t>
            </w:r>
            <w:r>
              <w:rPr>
                <w:rFonts w:ascii="David" w:hAnsi="David" w:cs="David"/>
                <w:sz w:val="24"/>
                <w:szCs w:val="24"/>
                <w:rtl/>
              </w:rPr>
              <w:t>כלכלה או על ידי רשות הכבאות</w:t>
            </w:r>
          </w:p>
          <w:p w:rsidR="00630442" w:rsidRDefault="00630442" w:rsidP="00D464CF">
            <w:pPr>
              <w:pStyle w:val="a7"/>
              <w:numPr>
                <w:ilvl w:val="0"/>
                <w:numId w:val="30"/>
              </w:numPr>
              <w:spacing w:line="360" w:lineRule="auto"/>
              <w:jc w:val="both"/>
              <w:rPr>
                <w:rFonts w:ascii="David" w:hAnsi="David" w:cs="David"/>
                <w:sz w:val="24"/>
                <w:szCs w:val="24"/>
              </w:rPr>
            </w:pPr>
            <w:r w:rsidRPr="00014544">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Pr>
                <w:rFonts w:ascii="David" w:hAnsi="David" w:cs="David"/>
                <w:sz w:val="24"/>
                <w:szCs w:val="24"/>
                <w:rtl/>
              </w:rPr>
              <w:t xml:space="preserve"> והצלה לפחות 8 שנים ברציפות</w:t>
            </w:r>
          </w:p>
          <w:p w:rsidR="00630442" w:rsidRDefault="00630442" w:rsidP="00D464CF">
            <w:pPr>
              <w:pStyle w:val="a7"/>
              <w:numPr>
                <w:ilvl w:val="0"/>
                <w:numId w:val="30"/>
              </w:numPr>
              <w:spacing w:line="360" w:lineRule="auto"/>
              <w:jc w:val="both"/>
              <w:rPr>
                <w:rFonts w:ascii="David" w:hAnsi="David" w:cs="David"/>
                <w:sz w:val="24"/>
                <w:szCs w:val="24"/>
              </w:rPr>
            </w:pPr>
            <w:r w:rsidRPr="00014544">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w:t>
            </w:r>
            <w:r>
              <w:rPr>
                <w:rFonts w:ascii="David" w:hAnsi="David" w:cs="David"/>
                <w:sz w:val="24"/>
                <w:szCs w:val="24"/>
                <w:rtl/>
              </w:rPr>
              <w:t xml:space="preserve"> ההדרכה ברשות הכבאות וההצלה</w:t>
            </w:r>
          </w:p>
          <w:p w:rsidR="00630442" w:rsidRDefault="00630442" w:rsidP="00D464CF">
            <w:pPr>
              <w:pStyle w:val="a7"/>
              <w:numPr>
                <w:ilvl w:val="0"/>
                <w:numId w:val="30"/>
              </w:numPr>
              <w:spacing w:line="360" w:lineRule="auto"/>
              <w:jc w:val="both"/>
              <w:rPr>
                <w:rFonts w:ascii="David" w:hAnsi="David" w:cs="David"/>
                <w:sz w:val="24"/>
                <w:szCs w:val="24"/>
              </w:rPr>
            </w:pPr>
            <w:r w:rsidRPr="00014544">
              <w:rPr>
                <w:rFonts w:ascii="David" w:hAnsi="David" w:cs="David"/>
                <w:sz w:val="24"/>
                <w:szCs w:val="24"/>
                <w:rtl/>
              </w:rPr>
              <w:t>מהנדס רשום בפנקס המהנדס</w:t>
            </w:r>
            <w:r>
              <w:rPr>
                <w:rFonts w:ascii="David" w:hAnsi="David" w:cs="David"/>
                <w:sz w:val="24"/>
                <w:szCs w:val="24"/>
                <w:rtl/>
              </w:rPr>
              <w:t>ים במדור בטיחות אש ומניעתה</w:t>
            </w:r>
          </w:p>
          <w:p w:rsidR="00630442" w:rsidRPr="00014544" w:rsidRDefault="00630442" w:rsidP="00D464CF">
            <w:pPr>
              <w:pStyle w:val="a7"/>
              <w:numPr>
                <w:ilvl w:val="0"/>
                <w:numId w:val="30"/>
              </w:numPr>
              <w:spacing w:line="360" w:lineRule="auto"/>
              <w:jc w:val="both"/>
              <w:rPr>
                <w:rFonts w:ascii="David" w:hAnsi="David" w:cs="David"/>
                <w:sz w:val="24"/>
                <w:szCs w:val="24"/>
                <w:rtl/>
              </w:rPr>
            </w:pPr>
            <w:r>
              <w:rPr>
                <w:rFonts w:ascii="David" w:hAnsi="David" w:cs="David" w:hint="cs"/>
                <w:sz w:val="24"/>
                <w:szCs w:val="24"/>
                <w:rtl/>
              </w:rPr>
              <w:t>מ</w:t>
            </w:r>
            <w:r w:rsidRPr="00014544">
              <w:rPr>
                <w:rFonts w:ascii="David" w:hAnsi="David" w:cs="David"/>
                <w:sz w:val="24"/>
                <w:szCs w:val="24"/>
                <w:rtl/>
              </w:rPr>
              <w:t>י שאושר על ידי נציב רשות הכבאות לאחר שהציג מס</w:t>
            </w:r>
            <w:r>
              <w:rPr>
                <w:rFonts w:ascii="David" w:hAnsi="David" w:cs="David"/>
                <w:sz w:val="24"/>
                <w:szCs w:val="24"/>
                <w:rtl/>
              </w:rPr>
              <w:t>מכים המעידים על הכשרתו וניסיונו</w:t>
            </w:r>
          </w:p>
        </w:tc>
      </w:tr>
    </w:tbl>
    <w:p w:rsidR="00630442" w:rsidRDefault="00630442" w:rsidP="00D464CF">
      <w:pPr>
        <w:pStyle w:val="a7"/>
        <w:numPr>
          <w:ilvl w:val="2"/>
          <w:numId w:val="24"/>
        </w:numPr>
        <w:spacing w:after="0" w:line="360" w:lineRule="auto"/>
        <w:jc w:val="both"/>
        <w:rPr>
          <w:rFonts w:ascii="David" w:hAnsi="David" w:cs="David"/>
          <w:sz w:val="24"/>
          <w:szCs w:val="24"/>
        </w:rPr>
      </w:pPr>
      <w:r w:rsidRPr="00630442">
        <w:rPr>
          <w:rFonts w:ascii="David" w:hAnsi="David" w:cs="David"/>
          <w:sz w:val="24"/>
          <w:szCs w:val="24"/>
          <w:rtl/>
        </w:rPr>
        <w:t>"</w:t>
      </w:r>
      <w:r w:rsidRPr="00630442">
        <w:rPr>
          <w:rFonts w:ascii="David" w:hAnsi="David" w:cs="David"/>
          <w:b/>
          <w:bCs/>
          <w:sz w:val="24"/>
          <w:szCs w:val="24"/>
          <w:rtl/>
        </w:rPr>
        <w:t>גישה למוצא בטוח</w:t>
      </w:r>
      <w:r w:rsidRPr="00630442">
        <w:rPr>
          <w:rFonts w:ascii="David" w:hAnsi="David" w:cs="David"/>
          <w:sz w:val="24"/>
          <w:szCs w:val="24"/>
          <w:rtl/>
        </w:rPr>
        <w:t xml:space="preserve">" </w:t>
      </w:r>
      <w:r w:rsidRPr="00630442">
        <w:rPr>
          <w:rFonts w:ascii="David" w:hAnsi="David" w:cs="David"/>
          <w:b/>
          <w:bCs/>
          <w:sz w:val="24"/>
          <w:szCs w:val="24"/>
          <w:rtl/>
        </w:rPr>
        <w:t>(</w:t>
      </w:r>
      <w:r w:rsidRPr="00630442">
        <w:rPr>
          <w:rFonts w:ascii="David" w:hAnsi="David" w:cs="David"/>
          <w:b/>
          <w:bCs/>
          <w:sz w:val="24"/>
          <w:szCs w:val="24"/>
        </w:rPr>
        <w:t>Exit Access</w:t>
      </w:r>
      <w:r w:rsidRPr="00630442">
        <w:rPr>
          <w:rFonts w:ascii="David" w:hAnsi="David" w:cs="David"/>
          <w:b/>
          <w:bCs/>
          <w:sz w:val="24"/>
          <w:szCs w:val="24"/>
          <w:rtl/>
        </w:rPr>
        <w:t>)</w:t>
      </w:r>
      <w:r w:rsidRPr="00630442">
        <w:rPr>
          <w:rFonts w:ascii="David" w:hAnsi="David" w:cs="David"/>
          <w:sz w:val="24"/>
          <w:szCs w:val="24"/>
          <w:rtl/>
        </w:rPr>
        <w:t xml:space="preserve"> </w:t>
      </w:r>
      <w:r w:rsidRPr="00630442">
        <w:rPr>
          <w:rFonts w:ascii="David" w:hAnsi="David" w:cs="David" w:hint="cs"/>
          <w:sz w:val="24"/>
          <w:szCs w:val="24"/>
          <w:rtl/>
        </w:rPr>
        <w:t>-</w:t>
      </w:r>
      <w:r w:rsidRPr="00630442">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r w:rsidRPr="00630442">
        <w:rPr>
          <w:rFonts w:ascii="David" w:hAnsi="David" w:cs="David" w:hint="cs"/>
          <w:sz w:val="24"/>
          <w:szCs w:val="24"/>
          <w:rtl/>
        </w:rPr>
        <w:t>.</w:t>
      </w:r>
    </w:p>
    <w:p w:rsidR="00630442" w:rsidRPr="00630442" w:rsidRDefault="00630442" w:rsidP="00D464CF">
      <w:pPr>
        <w:pStyle w:val="a7"/>
        <w:numPr>
          <w:ilvl w:val="2"/>
          <w:numId w:val="24"/>
        </w:numPr>
        <w:spacing w:after="0" w:line="360" w:lineRule="auto"/>
        <w:jc w:val="both"/>
        <w:rPr>
          <w:rFonts w:ascii="David" w:hAnsi="David" w:cs="David"/>
          <w:sz w:val="24"/>
          <w:szCs w:val="24"/>
        </w:rPr>
      </w:pPr>
      <w:r w:rsidRPr="00630442">
        <w:rPr>
          <w:rFonts w:ascii="David" w:hAnsi="David" w:cs="David"/>
          <w:sz w:val="24"/>
          <w:szCs w:val="24"/>
          <w:rtl/>
        </w:rPr>
        <w:lastRenderedPageBreak/>
        <w:t>"</w:t>
      </w:r>
      <w:r w:rsidRPr="00630442">
        <w:rPr>
          <w:rFonts w:ascii="David" w:hAnsi="David" w:cs="David"/>
          <w:b/>
          <w:bCs/>
          <w:sz w:val="24"/>
          <w:szCs w:val="24"/>
          <w:rtl/>
        </w:rPr>
        <w:t>גפ"מ</w:t>
      </w:r>
      <w:r w:rsidRPr="00630442">
        <w:rPr>
          <w:rFonts w:ascii="David" w:hAnsi="David" w:cs="David"/>
          <w:sz w:val="24"/>
          <w:szCs w:val="24"/>
          <w:rtl/>
        </w:rPr>
        <w:t xml:space="preserve">" </w:t>
      </w:r>
      <w:r w:rsidRPr="00630442">
        <w:rPr>
          <w:rFonts w:ascii="David" w:hAnsi="David" w:cs="David" w:hint="cs"/>
          <w:sz w:val="24"/>
          <w:szCs w:val="24"/>
          <w:rtl/>
        </w:rPr>
        <w:t>-</w:t>
      </w:r>
      <w:r w:rsidRPr="00630442">
        <w:rPr>
          <w:rFonts w:ascii="David" w:hAnsi="David" w:cs="David"/>
          <w:sz w:val="24"/>
          <w:szCs w:val="24"/>
          <w:rtl/>
        </w:rPr>
        <w:t xml:space="preserve"> </w:t>
      </w:r>
      <w:r w:rsidRPr="00630442">
        <w:rPr>
          <w:rFonts w:cs="David"/>
          <w:sz w:val="24"/>
          <w:szCs w:val="24"/>
          <w:rtl/>
        </w:rPr>
        <w:t>גז פחמימני מעובה כהגדרתו בחוק הגז (בטיחות ורישוי), התשמ"ט</w:t>
      </w:r>
      <w:r w:rsidRPr="00630442">
        <w:rPr>
          <w:rFonts w:cs="David" w:hint="cs"/>
          <w:sz w:val="24"/>
          <w:szCs w:val="24"/>
          <w:rtl/>
        </w:rPr>
        <w:t>-</w:t>
      </w:r>
      <w:r w:rsidRPr="00630442">
        <w:rPr>
          <w:rFonts w:cs="David"/>
          <w:sz w:val="24"/>
          <w:szCs w:val="24"/>
          <w:rtl/>
        </w:rPr>
        <w:t>1989.</w:t>
      </w:r>
    </w:p>
    <w:p w:rsidR="00630442" w:rsidRDefault="00630442" w:rsidP="00D464CF">
      <w:pPr>
        <w:pStyle w:val="a7"/>
        <w:numPr>
          <w:ilvl w:val="2"/>
          <w:numId w:val="24"/>
        </w:numPr>
        <w:spacing w:after="0" w:line="360" w:lineRule="auto"/>
        <w:jc w:val="both"/>
        <w:rPr>
          <w:rFonts w:ascii="David" w:hAnsi="David" w:cs="David"/>
          <w:sz w:val="24"/>
          <w:szCs w:val="24"/>
        </w:rPr>
      </w:pPr>
      <w:r w:rsidRPr="00630442">
        <w:rPr>
          <w:rFonts w:ascii="David" w:hAnsi="David" w:cs="David"/>
          <w:b/>
          <w:bCs/>
          <w:sz w:val="24"/>
          <w:szCs w:val="24"/>
          <w:rtl/>
        </w:rPr>
        <w:t>"גלאי</w:t>
      </w:r>
      <w:r w:rsidRPr="00630442">
        <w:rPr>
          <w:rFonts w:ascii="David" w:hAnsi="David" w:cs="David" w:hint="cs"/>
          <w:b/>
          <w:bCs/>
          <w:sz w:val="24"/>
          <w:szCs w:val="24"/>
          <w:rtl/>
        </w:rPr>
        <w:t xml:space="preserve"> עשן </w:t>
      </w:r>
      <w:r w:rsidRPr="00630442">
        <w:rPr>
          <w:rFonts w:ascii="David" w:hAnsi="David" w:cs="David"/>
          <w:b/>
          <w:bCs/>
          <w:sz w:val="24"/>
          <w:szCs w:val="24"/>
          <w:rtl/>
        </w:rPr>
        <w:t xml:space="preserve"> עצמאי"</w:t>
      </w:r>
      <w:r w:rsidRPr="00630442">
        <w:rPr>
          <w:rFonts w:ascii="David" w:hAnsi="David" w:cs="David"/>
          <w:sz w:val="24"/>
          <w:szCs w:val="24"/>
          <w:rtl/>
        </w:rPr>
        <w:t xml:space="preserve"> </w:t>
      </w:r>
      <w:r w:rsidRPr="00630442">
        <w:rPr>
          <w:rFonts w:ascii="David" w:hAnsi="David" w:cs="David" w:hint="cs"/>
          <w:sz w:val="24"/>
          <w:szCs w:val="24"/>
          <w:rtl/>
        </w:rPr>
        <w:t>-</w:t>
      </w:r>
      <w:r w:rsidRPr="00630442">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630442" w:rsidRPr="00630442" w:rsidRDefault="00630442" w:rsidP="00D464CF">
      <w:pPr>
        <w:pStyle w:val="a7"/>
        <w:numPr>
          <w:ilvl w:val="0"/>
          <w:numId w:val="64"/>
        </w:numPr>
        <w:spacing w:after="0" w:line="360" w:lineRule="auto"/>
        <w:jc w:val="both"/>
        <w:rPr>
          <w:rFonts w:ascii="David" w:hAnsi="David" w:cs="David"/>
          <w:sz w:val="24"/>
          <w:szCs w:val="24"/>
        </w:rPr>
      </w:pPr>
      <w:r w:rsidRPr="00630442">
        <w:rPr>
          <w:rFonts w:ascii="David" w:eastAsia="Times New Roman" w:hAnsi="David" w:cs="David"/>
          <w:sz w:val="24"/>
          <w:szCs w:val="24"/>
          <w:rtl/>
        </w:rPr>
        <w:t>מאושר לפי תקן ישראלי ת"י 1220</w:t>
      </w:r>
      <w:r w:rsidRPr="00630442">
        <w:rPr>
          <w:rFonts w:ascii="David" w:hAnsi="David" w:cs="David"/>
          <w:sz w:val="24"/>
          <w:szCs w:val="24"/>
          <w:rtl/>
        </w:rPr>
        <w:t xml:space="preserve">, </w:t>
      </w:r>
      <w:r w:rsidRPr="00630442">
        <w:rPr>
          <w:rFonts w:ascii="David" w:eastAsia="Times New Roman" w:hAnsi="David" w:cs="David"/>
          <w:sz w:val="24"/>
          <w:szCs w:val="24"/>
          <w:rtl/>
        </w:rPr>
        <w:t>חלק 5</w:t>
      </w:r>
      <w:r w:rsidRPr="00630442">
        <w:rPr>
          <w:rFonts w:ascii="David" w:hAnsi="David" w:cs="David"/>
          <w:sz w:val="24"/>
          <w:szCs w:val="24"/>
          <w:rtl/>
        </w:rPr>
        <w:t xml:space="preserve">, </w:t>
      </w:r>
      <w:r w:rsidRPr="00630442">
        <w:rPr>
          <w:rFonts w:ascii="David" w:eastAsia="Times New Roman" w:hAnsi="David" w:cs="David"/>
          <w:sz w:val="24"/>
          <w:szCs w:val="24"/>
          <w:rtl/>
        </w:rPr>
        <w:t>מערכות גילוי אש: גלאי עשן עצמאיים</w:t>
      </w:r>
      <w:r w:rsidRPr="00630442">
        <w:rPr>
          <w:rFonts w:ascii="David" w:eastAsia="Times New Roman" w:hAnsi="David" w:cs="David" w:hint="cs"/>
          <w:sz w:val="24"/>
          <w:szCs w:val="24"/>
          <w:rtl/>
        </w:rPr>
        <w:t>.</w:t>
      </w:r>
    </w:p>
    <w:p w:rsidR="00630442" w:rsidRPr="00630442" w:rsidRDefault="00630442" w:rsidP="00D464CF">
      <w:pPr>
        <w:pStyle w:val="a7"/>
        <w:numPr>
          <w:ilvl w:val="0"/>
          <w:numId w:val="64"/>
        </w:numPr>
        <w:spacing w:after="0" w:line="360" w:lineRule="auto"/>
        <w:jc w:val="both"/>
        <w:rPr>
          <w:rFonts w:ascii="David" w:hAnsi="David" w:cs="David"/>
          <w:sz w:val="24"/>
          <w:szCs w:val="24"/>
        </w:rPr>
      </w:pPr>
      <w:r w:rsidRPr="00630442">
        <w:rPr>
          <w:rFonts w:ascii="David" w:eastAsia="Times New Roman" w:hAnsi="David" w:cs="David"/>
          <w:sz w:val="24"/>
          <w:szCs w:val="24"/>
          <w:rtl/>
        </w:rPr>
        <w:t xml:space="preserve">מאושר על ידי מעבדת </w:t>
      </w:r>
      <w:r w:rsidRPr="00630442">
        <w:rPr>
          <w:rFonts w:ascii="David" w:eastAsia="Times New Roman" w:hAnsi="David" w:cs="David"/>
          <w:sz w:val="24"/>
          <w:szCs w:val="24"/>
        </w:rPr>
        <w:t>ANSI/UL 217</w:t>
      </w:r>
      <w:r w:rsidRPr="00630442">
        <w:rPr>
          <w:rFonts w:ascii="David" w:eastAsia="Times New Roman" w:hAnsi="David" w:cs="David"/>
          <w:sz w:val="24"/>
          <w:szCs w:val="24"/>
          <w:rtl/>
        </w:rPr>
        <w:t xml:space="preserve"> ארה"ב</w:t>
      </w:r>
      <w:r w:rsidRPr="00630442">
        <w:rPr>
          <w:rFonts w:ascii="David" w:eastAsia="Times New Roman" w:hAnsi="David" w:cs="David" w:hint="cs"/>
          <w:sz w:val="24"/>
          <w:szCs w:val="24"/>
          <w:rtl/>
        </w:rPr>
        <w:t>.</w:t>
      </w:r>
    </w:p>
    <w:p w:rsidR="00630442" w:rsidRPr="00630442" w:rsidRDefault="00630442" w:rsidP="00D464CF">
      <w:pPr>
        <w:pStyle w:val="a7"/>
        <w:numPr>
          <w:ilvl w:val="0"/>
          <w:numId w:val="64"/>
        </w:numPr>
        <w:spacing w:after="0" w:line="360" w:lineRule="auto"/>
        <w:jc w:val="both"/>
        <w:rPr>
          <w:rFonts w:ascii="David" w:hAnsi="David" w:cs="David"/>
          <w:sz w:val="24"/>
          <w:szCs w:val="24"/>
          <w:rtl/>
        </w:rPr>
      </w:pPr>
      <w:r w:rsidRPr="00630442">
        <w:rPr>
          <w:rFonts w:ascii="David" w:eastAsia="Times New Roman" w:hAnsi="David" w:cs="David"/>
          <w:sz w:val="24"/>
          <w:szCs w:val="24"/>
          <w:rtl/>
        </w:rPr>
        <w:t>מאושר לפי תקן אירופאי.</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דלת אש</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כמשמעותה בתקן ישראלי ת"י 1212</w:t>
      </w:r>
      <w:r w:rsidRPr="00A21DD7">
        <w:rPr>
          <w:rFonts w:ascii="David" w:hAnsi="David" w:cs="David"/>
          <w:sz w:val="24"/>
          <w:szCs w:val="24"/>
          <w:rtl/>
        </w:rPr>
        <w:t xml:space="preserve">, </w:t>
      </w:r>
      <w:r w:rsidRPr="00A21DD7">
        <w:rPr>
          <w:rFonts w:ascii="David" w:eastAsia="Times New Roman" w:hAnsi="David" w:cs="David"/>
          <w:sz w:val="24"/>
          <w:szCs w:val="24"/>
          <w:rtl/>
        </w:rPr>
        <w:t>דלתות אש</w:t>
      </w:r>
      <w:r w:rsidRPr="00A21DD7">
        <w:rPr>
          <w:rFonts w:ascii="David" w:eastAsia="Times New Roman" w:hAnsi="David" w:cs="David" w:hint="cs"/>
          <w:sz w:val="24"/>
          <w:szCs w:val="24"/>
          <w:rtl/>
        </w:rPr>
        <w:t xml:space="preserve"> - </w:t>
      </w:r>
      <w:r w:rsidRPr="00A21DD7">
        <w:rPr>
          <w:rFonts w:ascii="David" w:eastAsia="Times New Roman" w:hAnsi="David" w:cs="David"/>
          <w:sz w:val="24"/>
          <w:szCs w:val="24"/>
          <w:rtl/>
        </w:rPr>
        <w:t>עמידות-אש</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דרך מוצא</w:t>
      </w:r>
      <w:r w:rsidRPr="00A21DD7">
        <w:rPr>
          <w:rFonts w:ascii="David" w:eastAsia="Times New Roman" w:hAnsi="David" w:cs="David"/>
          <w:sz w:val="24"/>
          <w:szCs w:val="24"/>
          <w:rtl/>
        </w:rPr>
        <w:t xml:space="preserve">" </w:t>
      </w:r>
      <w:r w:rsidRPr="00A21DD7">
        <w:rPr>
          <w:rFonts w:ascii="David" w:eastAsia="Times New Roman" w:hAnsi="David" w:cs="David"/>
          <w:b/>
          <w:bCs/>
          <w:sz w:val="24"/>
          <w:szCs w:val="24"/>
          <w:rtl/>
        </w:rPr>
        <w:t>(</w:t>
      </w:r>
      <w:r w:rsidRPr="00A21DD7">
        <w:rPr>
          <w:rFonts w:ascii="David" w:eastAsia="Times New Roman" w:hAnsi="David" w:cs="David"/>
          <w:b/>
          <w:bCs/>
          <w:sz w:val="24"/>
          <w:szCs w:val="24"/>
        </w:rPr>
        <w:t>Means of Egress</w:t>
      </w:r>
      <w:r w:rsidRPr="00A21DD7">
        <w:rPr>
          <w:rFonts w:ascii="David" w:eastAsia="Times New Roman" w:hAnsi="David" w:cs="David"/>
          <w:b/>
          <w:bCs/>
          <w:sz w:val="24"/>
          <w:szCs w:val="24"/>
          <w:rtl/>
        </w:rPr>
        <w:t>)</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נתיב יציאה מבניין, הפנוי ממכשולים והכולל אחד או יותר ממרכיבים אלה:</w:t>
      </w:r>
    </w:p>
    <w:p w:rsidR="00630442" w:rsidRDefault="00630442" w:rsidP="00D464CF">
      <w:pPr>
        <w:pStyle w:val="a7"/>
        <w:numPr>
          <w:ilvl w:val="0"/>
          <w:numId w:val="31"/>
        </w:numPr>
        <w:spacing w:after="0" w:line="360" w:lineRule="auto"/>
        <w:jc w:val="both"/>
        <w:rPr>
          <w:rFonts w:ascii="David" w:eastAsia="Times New Roman" w:hAnsi="David" w:cs="David"/>
          <w:sz w:val="24"/>
          <w:szCs w:val="24"/>
          <w:rtl/>
        </w:rPr>
      </w:pPr>
      <w:r w:rsidRPr="00A21DD7">
        <w:rPr>
          <w:rFonts w:ascii="David" w:eastAsia="Times New Roman" w:hAnsi="David" w:cs="David"/>
          <w:sz w:val="24"/>
          <w:szCs w:val="24"/>
          <w:rtl/>
        </w:rPr>
        <w:t>גישה למוצא בטוח</w:t>
      </w:r>
      <w:r w:rsidRPr="00A21DD7">
        <w:rPr>
          <w:rFonts w:ascii="David" w:eastAsia="Times New Roman" w:hAnsi="David" w:cs="David" w:hint="cs"/>
          <w:sz w:val="24"/>
          <w:szCs w:val="24"/>
          <w:rtl/>
        </w:rPr>
        <w:t>.</w:t>
      </w:r>
    </w:p>
    <w:p w:rsidR="00630442" w:rsidRDefault="00630442" w:rsidP="00D464CF">
      <w:pPr>
        <w:pStyle w:val="a7"/>
        <w:numPr>
          <w:ilvl w:val="0"/>
          <w:numId w:val="31"/>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יציאה</w:t>
      </w:r>
      <w:r w:rsidRPr="00A21DD7">
        <w:rPr>
          <w:rFonts w:ascii="David" w:eastAsia="Times New Roman" w:hAnsi="David" w:cs="David" w:hint="cs"/>
          <w:sz w:val="24"/>
          <w:szCs w:val="24"/>
          <w:rtl/>
        </w:rPr>
        <w:t>.</w:t>
      </w:r>
    </w:p>
    <w:p w:rsidR="00630442" w:rsidRPr="00A21DD7" w:rsidRDefault="00630442" w:rsidP="00D464CF">
      <w:pPr>
        <w:pStyle w:val="a7"/>
        <w:numPr>
          <w:ilvl w:val="0"/>
          <w:numId w:val="31"/>
        </w:numPr>
        <w:spacing w:after="0" w:line="360" w:lineRule="auto"/>
        <w:jc w:val="both"/>
        <w:rPr>
          <w:rFonts w:ascii="David" w:eastAsia="Times New Roman" w:hAnsi="David" w:cs="David"/>
          <w:sz w:val="24"/>
          <w:szCs w:val="24"/>
          <w:rtl/>
        </w:rPr>
      </w:pPr>
      <w:r w:rsidRPr="00A21DD7">
        <w:rPr>
          <w:rFonts w:ascii="David" w:eastAsia="Times New Roman" w:hAnsi="David" w:cs="David"/>
          <w:sz w:val="24"/>
          <w:szCs w:val="24"/>
          <w:rtl/>
        </w:rPr>
        <w:t>מוצא בטוח</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הנדסאי</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הנדסאי רשום, כמשמעותו בחוק ההנדסאים והטכנאים המוסמכים, התשע"ג-2012, אשר עוסק בתחום ובסוג בדיקות שלגביהם נדרש האישור</w:t>
      </w:r>
      <w:r w:rsidRPr="00A21DD7">
        <w:rPr>
          <w:rFonts w:ascii="David" w:eastAsia="Times New Roman"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חומר לא דליק</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 xml:space="preserve">- </w:t>
      </w:r>
      <w:r w:rsidRPr="00A21DD7">
        <w:rPr>
          <w:rFonts w:ascii="David" w:eastAsia="Times New Roman" w:hAnsi="David" w:cs="David"/>
          <w:sz w:val="24"/>
          <w:szCs w:val="24"/>
          <w:rtl/>
        </w:rPr>
        <w:t>כמשמעותו בתקן ישראלי ת"י 755</w:t>
      </w:r>
      <w:r w:rsidRPr="00A21DD7">
        <w:rPr>
          <w:rFonts w:ascii="David" w:hAnsi="David" w:cs="David"/>
          <w:sz w:val="24"/>
          <w:szCs w:val="24"/>
          <w:rtl/>
        </w:rPr>
        <w:t xml:space="preserve">, תגובות בשריפה של חומרי בנייה </w:t>
      </w:r>
      <w:r w:rsidRPr="00A21DD7">
        <w:rPr>
          <w:rFonts w:ascii="David" w:hAnsi="David" w:cs="David" w:hint="cs"/>
          <w:sz w:val="24"/>
          <w:szCs w:val="24"/>
          <w:rtl/>
        </w:rPr>
        <w:t>-</w:t>
      </w:r>
      <w:r w:rsidRPr="00A21DD7">
        <w:rPr>
          <w:rFonts w:ascii="David" w:hAnsi="David" w:cs="David"/>
          <w:sz w:val="24"/>
          <w:szCs w:val="24"/>
          <w:rtl/>
        </w:rPr>
        <w:t xml:space="preserve"> שיטות בדיקה וסיווג.</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Pr>
          <w:rFonts w:ascii="David" w:hAnsi="David" w:cs="David" w:hint="cs"/>
          <w:sz w:val="24"/>
          <w:szCs w:val="24"/>
          <w:rtl/>
        </w:rPr>
        <w:t>"</w:t>
      </w:r>
      <w:r w:rsidRPr="00A21DD7">
        <w:rPr>
          <w:rFonts w:ascii="David" w:eastAsia="Times New Roman" w:hAnsi="David" w:cs="David"/>
          <w:b/>
          <w:bCs/>
          <w:sz w:val="24"/>
          <w:szCs w:val="24"/>
          <w:rtl/>
        </w:rPr>
        <w:t>חומר ציפוי וגימור</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חומר המשמש לציפוי, כיסוי או חיפוי, לרבות טפטים, ציפוי עץ, שטיחים, פרקט, תקרות עץ, בד א</w:t>
      </w:r>
      <w:r w:rsidRPr="00A21DD7">
        <w:rPr>
          <w:rFonts w:ascii="David" w:eastAsia="Times New Roman" w:hAnsi="David" w:cs="David" w:hint="cs"/>
          <w:sz w:val="24"/>
          <w:szCs w:val="24"/>
          <w:rtl/>
        </w:rPr>
        <w:t xml:space="preserve">ו </w:t>
      </w:r>
      <w:r w:rsidRPr="00A21DD7">
        <w:rPr>
          <w:rFonts w:ascii="David" w:eastAsia="Times New Roman" w:hAnsi="David" w:cs="David" w:hint="cs"/>
          <w:sz w:val="24"/>
          <w:szCs w:val="24"/>
        </w:rPr>
        <w:t>PVC</w:t>
      </w:r>
      <w:r>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color w:val="000000"/>
          <w:sz w:val="24"/>
          <w:szCs w:val="24"/>
          <w:rtl/>
        </w:rPr>
        <w:t>"חומר מסוכן (חומ"ס)"</w:t>
      </w:r>
      <w:r w:rsidRPr="00A21DD7">
        <w:rPr>
          <w:rFonts w:ascii="David" w:hAnsi="David" w:cs="David" w:hint="cs"/>
          <w:color w:val="000000"/>
          <w:sz w:val="24"/>
          <w:szCs w:val="24"/>
          <w:rtl/>
        </w:rPr>
        <w:t xml:space="preserve"> -</w:t>
      </w:r>
      <w:r w:rsidRPr="00A21DD7">
        <w:rPr>
          <w:rFonts w:ascii="David" w:hAnsi="David" w:cs="David"/>
          <w:color w:val="000000"/>
          <w:sz w:val="24"/>
          <w:szCs w:val="24"/>
          <w:rtl/>
        </w:rPr>
        <w:t xml:space="preserve"> חומר מסוכן כהגדרתו בחוק הח</w:t>
      </w:r>
      <w:r w:rsidR="001057B2">
        <w:rPr>
          <w:rFonts w:ascii="David" w:hAnsi="David" w:cs="David" w:hint="cs"/>
          <w:color w:val="000000"/>
          <w:sz w:val="24"/>
          <w:szCs w:val="24"/>
          <w:rtl/>
        </w:rPr>
        <w:t>ו</w:t>
      </w:r>
      <w:r w:rsidRPr="00A21DD7">
        <w:rPr>
          <w:rFonts w:ascii="David" w:hAnsi="David" w:cs="David"/>
          <w:color w:val="000000"/>
          <w:sz w:val="24"/>
          <w:szCs w:val="24"/>
          <w:rtl/>
        </w:rPr>
        <w:t>מרים המסוכנים, התשנ"ג-1993</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חוק הרשות הארצית לכבאות והצלה</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חוק הרשות הארצית לכבאות והצלה, התשע"ב-2012</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חוק התקנים</w:t>
      </w:r>
      <w:r w:rsidR="001057B2">
        <w:rPr>
          <w:rFonts w:ascii="David" w:eastAsia="Times New Roman" w:hAnsi="David" w:cs="David"/>
          <w:sz w:val="24"/>
          <w:szCs w:val="24"/>
          <w:rtl/>
        </w:rPr>
        <w:t xml:space="preserve">" </w:t>
      </w:r>
      <w:r w:rsidR="001057B2">
        <w:rPr>
          <w:rFonts w:ascii="David" w:eastAsia="Times New Roman" w:hAnsi="David" w:cs="David" w:hint="cs"/>
          <w:sz w:val="24"/>
          <w:szCs w:val="24"/>
          <w:rtl/>
        </w:rPr>
        <w:t>-</w:t>
      </w:r>
      <w:r w:rsidRPr="00A21DD7">
        <w:rPr>
          <w:rFonts w:ascii="David" w:eastAsia="Times New Roman" w:hAnsi="David" w:cs="David"/>
          <w:sz w:val="24"/>
          <w:szCs w:val="24"/>
          <w:rtl/>
        </w:rPr>
        <w:t xml:space="preserve"> חוק התקנים, התשי"ג-1953</w:t>
      </w:r>
      <w:r w:rsidRPr="00A21DD7">
        <w:rPr>
          <w:rFonts w:ascii="David" w:eastAsia="Times New Roman"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sz w:val="24"/>
          <w:szCs w:val="24"/>
          <w:rtl/>
        </w:rPr>
        <w:t>"חיבור כבאים להסנקת מים", "חיבור כבאים" (</w:t>
      </w:r>
      <w:r w:rsidRPr="00A21DD7">
        <w:rPr>
          <w:rFonts w:ascii="David" w:hAnsi="David" w:cs="David"/>
          <w:b/>
          <w:bCs/>
          <w:sz w:val="24"/>
          <w:szCs w:val="24"/>
        </w:rPr>
        <w:t>Fire Department Connection</w:t>
      </w:r>
      <w:r w:rsidRPr="00A21DD7">
        <w:rPr>
          <w:rFonts w:ascii="David" w:hAnsi="David" w:cs="David"/>
          <w:b/>
          <w:bCs/>
          <w:sz w:val="24"/>
          <w:szCs w:val="24"/>
          <w:rtl/>
        </w:rPr>
        <w:t>)</w:t>
      </w:r>
      <w:r w:rsidRPr="00A21DD7">
        <w:rPr>
          <w:rFonts w:ascii="David" w:hAnsi="David" w:cs="David" w:hint="cs"/>
          <w:sz w:val="24"/>
          <w:szCs w:val="24"/>
          <w:rtl/>
        </w:rPr>
        <w:t xml:space="preserve"> - </w:t>
      </w:r>
      <w:r w:rsidRPr="00A21DD7">
        <w:rPr>
          <w:rFonts w:ascii="David" w:hAnsi="David" w:cs="David"/>
          <w:sz w:val="24"/>
          <w:szCs w:val="24"/>
          <w:rtl/>
        </w:rPr>
        <w:t>חיבור צינור מים בקוטר "3 או "4 הכולל שסתום אל חוזר, חיבור מהיר מדגם שטורץ, מכסה ושרשרת</w:t>
      </w:r>
      <w:r w:rsidRPr="00A21DD7">
        <w:rPr>
          <w:rFonts w:ascii="David"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 xml:space="preserve">ידית </w:t>
      </w:r>
      <w:r w:rsidRPr="00A21DD7">
        <w:rPr>
          <w:rFonts w:ascii="David" w:hAnsi="David" w:cs="David"/>
          <w:b/>
          <w:bCs/>
          <w:sz w:val="24"/>
          <w:szCs w:val="24"/>
          <w:rtl/>
        </w:rPr>
        <w:t xml:space="preserve">(מנגנון) </w:t>
      </w:r>
      <w:r w:rsidRPr="00A21DD7">
        <w:rPr>
          <w:rFonts w:ascii="David" w:eastAsia="Times New Roman" w:hAnsi="David" w:cs="David"/>
          <w:b/>
          <w:bCs/>
          <w:sz w:val="24"/>
          <w:szCs w:val="24"/>
          <w:rtl/>
        </w:rPr>
        <w:t>בהלה</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דלת בעלת מנגנון בהלה המקיים את הדרישות המנויות בפרט 3.2.1.21 (ב) לתוספת השנייה לתקנות התכנון והבנייה</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b/>
          <w:bCs/>
          <w:sz w:val="24"/>
          <w:szCs w:val="24"/>
          <w:rtl/>
        </w:rPr>
        <w:t>"יציאה</w:t>
      </w:r>
      <w:r w:rsidRPr="00A21DD7">
        <w:rPr>
          <w:rFonts w:ascii="David" w:eastAsia="Times New Roman" w:hAnsi="David" w:cs="David"/>
          <w:sz w:val="24"/>
          <w:szCs w:val="24"/>
          <w:rtl/>
        </w:rPr>
        <w:t xml:space="preserve">" </w:t>
      </w:r>
      <w:r w:rsidRPr="00A21DD7">
        <w:rPr>
          <w:rFonts w:ascii="David" w:eastAsia="Times New Roman" w:hAnsi="David" w:cs="David"/>
          <w:b/>
          <w:bCs/>
          <w:sz w:val="24"/>
          <w:szCs w:val="24"/>
          <w:rtl/>
        </w:rPr>
        <w:t>(</w:t>
      </w:r>
      <w:r w:rsidRPr="00A21DD7">
        <w:rPr>
          <w:rFonts w:ascii="David" w:eastAsia="Times New Roman" w:hAnsi="David" w:cs="David"/>
          <w:b/>
          <w:bCs/>
          <w:sz w:val="24"/>
          <w:szCs w:val="24"/>
        </w:rPr>
        <w:t>Exit Discharge</w:t>
      </w:r>
      <w:r w:rsidRPr="00A21DD7">
        <w:rPr>
          <w:rFonts w:ascii="David" w:eastAsia="Times New Roman" w:hAnsi="David" w:cs="David"/>
          <w:b/>
          <w:bCs/>
          <w:sz w:val="24"/>
          <w:szCs w:val="24"/>
          <w:rtl/>
        </w:rPr>
        <w:t>)</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מהנדס</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מהנדס רשום, כמשמעותו בחוק המהנדסים והאדריכלים, התשי"ח-1958, אשר עוסק בתחום ובסוג בדיקות שלגביהם נדרש האישור</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מוצא בטוח</w:t>
      </w:r>
      <w:r w:rsidRPr="00A21DD7">
        <w:rPr>
          <w:rFonts w:ascii="David" w:eastAsia="Times New Roman" w:hAnsi="David" w:cs="David"/>
          <w:sz w:val="24"/>
          <w:szCs w:val="24"/>
          <w:rtl/>
        </w:rPr>
        <w:t xml:space="preserve">" </w:t>
      </w:r>
      <w:r w:rsidRPr="00A21DD7">
        <w:rPr>
          <w:rFonts w:ascii="David" w:eastAsia="Times New Roman" w:hAnsi="David" w:cs="David"/>
          <w:b/>
          <w:bCs/>
          <w:sz w:val="24"/>
          <w:szCs w:val="24"/>
          <w:rtl/>
        </w:rPr>
        <w:t>(</w:t>
      </w:r>
      <w:r w:rsidRPr="00A21DD7">
        <w:rPr>
          <w:rFonts w:ascii="David" w:eastAsia="Times New Roman" w:hAnsi="David" w:cs="David"/>
          <w:b/>
          <w:bCs/>
          <w:sz w:val="24"/>
          <w:szCs w:val="24"/>
        </w:rPr>
        <w:t>Exit</w:t>
      </w:r>
      <w:r w:rsidRPr="00A21DD7">
        <w:rPr>
          <w:rFonts w:ascii="David" w:eastAsia="Times New Roman" w:hAnsi="David" w:cs="David"/>
          <w:b/>
          <w:bCs/>
          <w:sz w:val="24"/>
          <w:szCs w:val="24"/>
          <w:rtl/>
        </w:rPr>
        <w:t>)</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חלק מדרך מוצא, המופרד משאר חלקי הבניין על ידי אלמנטים עמידי אש ודלתות אש והמוביל אל היציאה או אל מחוץ לבניין</w:t>
      </w:r>
      <w:r w:rsidRPr="00A21DD7">
        <w:rPr>
          <w:rFonts w:ascii="David" w:eastAsia="Times New Roman"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Pr>
          <w:rFonts w:ascii="David" w:eastAsia="Times New Roman" w:hAnsi="David" w:cs="David" w:hint="cs"/>
          <w:sz w:val="24"/>
          <w:szCs w:val="24"/>
          <w:rtl/>
        </w:rPr>
        <w:t>"</w:t>
      </w:r>
      <w:r w:rsidRPr="00A21DD7">
        <w:rPr>
          <w:rFonts w:ascii="David" w:hAnsi="David" w:cs="David"/>
          <w:b/>
          <w:bCs/>
          <w:sz w:val="24"/>
          <w:szCs w:val="24"/>
          <w:rtl/>
        </w:rPr>
        <w:t>מזענק</w:t>
      </w:r>
      <w:r>
        <w:rPr>
          <w:rFonts w:ascii="David" w:hAnsi="David" w:cs="David" w:hint="cs"/>
          <w:b/>
          <w:bCs/>
          <w:sz w:val="24"/>
          <w:szCs w:val="24"/>
          <w:rtl/>
        </w:rPr>
        <w:t>"</w:t>
      </w:r>
      <w:r w:rsidRPr="00A21DD7">
        <w:rPr>
          <w:rFonts w:ascii="David" w:hAnsi="David" w:cs="David"/>
          <w:sz w:val="24"/>
          <w:szCs w:val="24"/>
          <w:rtl/>
        </w:rPr>
        <w:t xml:space="preserve"> </w:t>
      </w:r>
      <w:r w:rsidRPr="00A21DD7">
        <w:rPr>
          <w:rFonts w:ascii="David" w:hAnsi="David" w:cs="David" w:hint="cs"/>
          <w:sz w:val="24"/>
          <w:szCs w:val="24"/>
          <w:rtl/>
        </w:rPr>
        <w:t>-</w:t>
      </w:r>
      <w:r w:rsidRPr="00A21DD7">
        <w:rPr>
          <w:rFonts w:ascii="David" w:hAnsi="David" w:cs="David"/>
          <w:sz w:val="24"/>
          <w:szCs w:val="24"/>
          <w:rtl/>
        </w:rPr>
        <w:t xml:space="preserve"> תותח מים.</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sz w:val="24"/>
          <w:szCs w:val="24"/>
          <w:rtl/>
        </w:rPr>
        <w:t xml:space="preserve">"מעבדה מאושרת" </w:t>
      </w:r>
      <w:r w:rsidRPr="00A21DD7">
        <w:rPr>
          <w:rFonts w:ascii="David" w:hAnsi="David" w:cs="David" w:hint="cs"/>
          <w:sz w:val="24"/>
          <w:szCs w:val="24"/>
          <w:rtl/>
        </w:rPr>
        <w:t>-</w:t>
      </w:r>
      <w:r w:rsidRPr="00A21DD7">
        <w:rPr>
          <w:rFonts w:ascii="David" w:hAnsi="David" w:cs="David"/>
          <w:sz w:val="24"/>
          <w:szCs w:val="24"/>
          <w:rtl/>
        </w:rPr>
        <w:t xml:space="preserve"> מעבדה שאושרה על ידי הממונה על תקינה במשרד הכלכלה והתעשייה</w:t>
      </w:r>
      <w:r w:rsidRPr="00A21DD7">
        <w:rPr>
          <w:rFonts w:ascii="David"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sz w:val="24"/>
          <w:szCs w:val="24"/>
          <w:rtl/>
        </w:rPr>
        <w:lastRenderedPageBreak/>
        <w:t>"מעבדה מוכרת"</w:t>
      </w:r>
      <w:r w:rsidRPr="00A21DD7">
        <w:rPr>
          <w:rFonts w:ascii="David" w:hAnsi="David" w:cs="David" w:hint="cs"/>
          <w:sz w:val="24"/>
          <w:szCs w:val="24"/>
          <w:rtl/>
        </w:rPr>
        <w:t xml:space="preserve"> - </w:t>
      </w:r>
      <w:r w:rsidRPr="00A21DD7">
        <w:rPr>
          <w:rFonts w:ascii="David" w:hAnsi="David" w:cs="David"/>
          <w:sz w:val="24"/>
          <w:szCs w:val="24"/>
          <w:rtl/>
        </w:rPr>
        <w:t>מעבדה מאושרת ומוסמכת אשר הוכרה על ידי רשו</w:t>
      </w:r>
      <w:r>
        <w:rPr>
          <w:rFonts w:ascii="David" w:hAnsi="David" w:cs="David"/>
          <w:sz w:val="24"/>
          <w:szCs w:val="24"/>
          <w:rtl/>
        </w:rPr>
        <w:t>ת הכבאות ושמה פורסם באתר</w:t>
      </w:r>
      <w:r>
        <w:rPr>
          <w:rFonts w:ascii="David" w:hAnsi="David" w:cs="David" w:hint="cs"/>
          <w:sz w:val="24"/>
          <w:szCs w:val="24"/>
          <w:rtl/>
        </w:rPr>
        <w:t xml:space="preserve"> </w:t>
      </w:r>
      <w:r>
        <w:rPr>
          <w:rFonts w:ascii="David" w:hAnsi="David" w:cs="David"/>
          <w:sz w:val="24"/>
          <w:szCs w:val="24"/>
          <w:rtl/>
        </w:rPr>
        <w:t>האינטרנט</w:t>
      </w:r>
      <w:r w:rsidRPr="00A21DD7">
        <w:rPr>
          <w:rFonts w:ascii="David" w:hAnsi="David" w:cs="David"/>
          <w:sz w:val="24"/>
          <w:szCs w:val="24"/>
          <w:rtl/>
        </w:rPr>
        <w:t xml:space="preserve"> של רשות הכבאות וההצלה</w:t>
      </w:r>
      <w:r w:rsidRPr="00A21DD7">
        <w:rPr>
          <w:rFonts w:ascii="David"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sz w:val="24"/>
          <w:szCs w:val="24"/>
          <w:rtl/>
        </w:rPr>
        <w:t>"מעבדה מוסמכת"</w:t>
      </w:r>
      <w:r w:rsidRPr="00A21DD7">
        <w:rPr>
          <w:rFonts w:ascii="David" w:hAnsi="David" w:cs="David"/>
          <w:sz w:val="24"/>
          <w:szCs w:val="24"/>
          <w:rtl/>
        </w:rPr>
        <w:t xml:space="preserve"> </w:t>
      </w:r>
      <w:r w:rsidRPr="00A21DD7">
        <w:rPr>
          <w:rFonts w:ascii="David" w:hAnsi="David" w:cs="David" w:hint="cs"/>
          <w:sz w:val="24"/>
          <w:szCs w:val="24"/>
          <w:rtl/>
        </w:rPr>
        <w:t>-</w:t>
      </w:r>
      <w:r w:rsidRPr="00A21DD7">
        <w:rPr>
          <w:rFonts w:ascii="David" w:hAnsi="David" w:cs="David"/>
          <w:sz w:val="24"/>
          <w:szCs w:val="24"/>
          <w:rtl/>
        </w:rPr>
        <w:t xml:space="preserve"> מעבדה שקיבלה אישור הסמכה מאת הרשות הלאומית להסמכת מעבדות, לפי חוק הרשות הלאומית להסמכת מעבדות, התשנ"ז-1997 ורשות הכבאות וההצלה</w:t>
      </w:r>
      <w:r w:rsidRPr="00A21DD7">
        <w:rPr>
          <w:rFonts w:ascii="David"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sz w:val="24"/>
          <w:szCs w:val="24"/>
          <w:rtl/>
        </w:rPr>
        <w:t>"מערכת גילוי אש"</w:t>
      </w:r>
      <w:r w:rsidRPr="00A21DD7">
        <w:rPr>
          <w:rFonts w:ascii="David" w:hAnsi="David" w:cs="David"/>
          <w:sz w:val="24"/>
          <w:szCs w:val="24"/>
          <w:rtl/>
        </w:rPr>
        <w:t xml:space="preserve"> </w:t>
      </w:r>
      <w:r w:rsidRPr="00A21DD7">
        <w:rPr>
          <w:rFonts w:ascii="David" w:hAnsi="David" w:cs="David" w:hint="cs"/>
          <w:sz w:val="24"/>
          <w:szCs w:val="24"/>
          <w:rtl/>
        </w:rPr>
        <w:t>-</w:t>
      </w:r>
      <w:r w:rsidRPr="00A21DD7">
        <w:rPr>
          <w:rFonts w:ascii="David" w:hAnsi="David" w:cs="David"/>
          <w:sz w:val="24"/>
          <w:szCs w:val="24"/>
          <w:rtl/>
        </w:rPr>
        <w:t xml:space="preserve"> מערכת ידנית או אוטומטית לגילוי אש או עשן</w:t>
      </w:r>
      <w:r w:rsidRPr="00A21DD7">
        <w:rPr>
          <w:rFonts w:ascii="David"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hAnsi="David" w:cs="David"/>
          <w:b/>
          <w:bCs/>
          <w:sz w:val="24"/>
          <w:szCs w:val="24"/>
          <w:rtl/>
        </w:rPr>
        <w:t>"מערכת התרעת אש"</w:t>
      </w:r>
      <w:r w:rsidRPr="00A21DD7">
        <w:rPr>
          <w:rFonts w:ascii="David" w:hAnsi="David" w:cs="David"/>
          <w:sz w:val="24"/>
          <w:szCs w:val="24"/>
          <w:rtl/>
        </w:rPr>
        <w:t xml:space="preserve"> </w:t>
      </w:r>
      <w:r w:rsidRPr="00A21DD7">
        <w:rPr>
          <w:rFonts w:ascii="David" w:hAnsi="David" w:cs="David" w:hint="cs"/>
          <w:sz w:val="24"/>
          <w:szCs w:val="24"/>
          <w:rtl/>
        </w:rPr>
        <w:t>-</w:t>
      </w:r>
      <w:r w:rsidRPr="00A21DD7">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r w:rsidRPr="00A21DD7">
        <w:rPr>
          <w:rFonts w:ascii="David"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נותן האישור</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eastAsia="Times New Roman" w:hAnsi="David" w:cs="David"/>
          <w:sz w:val="24"/>
          <w:szCs w:val="24"/>
          <w:rtl/>
        </w:rPr>
        <w:t xml:space="preserve"> לעניין פרק זה, עובד ר</w:t>
      </w:r>
      <w:r w:rsidR="001057B2">
        <w:rPr>
          <w:rFonts w:ascii="David" w:eastAsia="Times New Roman" w:hAnsi="David" w:cs="David"/>
          <w:sz w:val="24"/>
          <w:szCs w:val="24"/>
          <w:rtl/>
        </w:rPr>
        <w:t>שות הכבאות וההצלה שהוסמך לכך על</w:t>
      </w:r>
      <w:r w:rsidR="001057B2">
        <w:rPr>
          <w:rFonts w:ascii="David" w:eastAsia="Times New Roman" w:hAnsi="David" w:cs="David" w:hint="cs"/>
          <w:sz w:val="24"/>
          <w:szCs w:val="24"/>
          <w:rtl/>
        </w:rPr>
        <w:t xml:space="preserve"> </w:t>
      </w:r>
      <w:r w:rsidRPr="00A21DD7">
        <w:rPr>
          <w:rFonts w:ascii="David" w:eastAsia="Times New Roman" w:hAnsi="David" w:cs="David"/>
          <w:sz w:val="24"/>
          <w:szCs w:val="24"/>
          <w:rtl/>
        </w:rPr>
        <w:t>ידי השר לביטחון פנים</w:t>
      </w:r>
      <w:r>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Pr>
        <w:t>"</w:t>
      </w:r>
      <w:r w:rsidRPr="00A21DD7">
        <w:rPr>
          <w:rFonts w:ascii="David" w:eastAsia="Times New Roman" w:hAnsi="David" w:cs="David"/>
          <w:b/>
          <w:bCs/>
          <w:sz w:val="24"/>
          <w:szCs w:val="24"/>
          <w:rtl/>
        </w:rPr>
        <w:t>סידורי בטיחות אש והצלה</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hAnsi="David" w:cs="David"/>
          <w:sz w:val="24"/>
          <w:szCs w:val="24"/>
          <w:rtl/>
        </w:rPr>
        <w:t xml:space="preserve"> </w:t>
      </w:r>
      <w:r w:rsidRPr="00A21DD7">
        <w:rPr>
          <w:rFonts w:ascii="David" w:eastAsia="Times New Roman" w:hAnsi="David" w:cs="David"/>
          <w:sz w:val="24"/>
          <w:szCs w:val="24"/>
          <w:rtl/>
        </w:rPr>
        <w:t>לרבות אמצעים המותקנים בנכסים, דרך קבע או באופן ארעי, והמיועדים, בין השאר, לכל אחד מאל</w:t>
      </w:r>
      <w:r w:rsidRPr="00A21DD7">
        <w:rPr>
          <w:rFonts w:ascii="David" w:eastAsia="Times New Roman" w:hAnsi="David" w:cs="David" w:hint="cs"/>
          <w:sz w:val="24"/>
          <w:szCs w:val="24"/>
          <w:rtl/>
        </w:rPr>
        <w:t>ה:</w:t>
      </w:r>
    </w:p>
    <w:p w:rsidR="00630442" w:rsidRDefault="00630442" w:rsidP="00D464CF">
      <w:pPr>
        <w:pStyle w:val="a7"/>
        <w:numPr>
          <w:ilvl w:val="0"/>
          <w:numId w:val="32"/>
        </w:numPr>
        <w:spacing w:after="0" w:line="360" w:lineRule="auto"/>
        <w:jc w:val="both"/>
        <w:rPr>
          <w:rFonts w:ascii="David" w:eastAsia="Times New Roman" w:hAnsi="David" w:cs="David"/>
          <w:sz w:val="24"/>
          <w:szCs w:val="24"/>
          <w:rtl/>
        </w:rPr>
      </w:pPr>
      <w:r w:rsidRPr="00A21DD7">
        <w:rPr>
          <w:rFonts w:ascii="David" w:eastAsia="Times New Roman" w:hAnsi="David" w:cs="David"/>
          <w:sz w:val="24"/>
          <w:szCs w:val="24"/>
          <w:rtl/>
        </w:rPr>
        <w:t>מניעת דליקות והתפשטותן</w:t>
      </w:r>
      <w:r w:rsidRPr="00A21DD7">
        <w:rPr>
          <w:rFonts w:ascii="David" w:eastAsia="Times New Roman" w:hAnsi="David" w:cs="David" w:hint="cs"/>
          <w:sz w:val="24"/>
          <w:szCs w:val="24"/>
          <w:rtl/>
        </w:rPr>
        <w:t>.</w:t>
      </w:r>
    </w:p>
    <w:p w:rsidR="00630442" w:rsidRDefault="00630442" w:rsidP="00D464CF">
      <w:pPr>
        <w:pStyle w:val="a7"/>
        <w:numPr>
          <w:ilvl w:val="0"/>
          <w:numId w:val="32"/>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כיבוי דליקות, צמצום נזקיהן והקלת פעולות לכיבוי דליקות</w:t>
      </w:r>
      <w:r w:rsidRPr="00A21DD7">
        <w:rPr>
          <w:rFonts w:ascii="David" w:eastAsia="Times New Roman" w:hAnsi="David" w:cs="David" w:hint="cs"/>
          <w:sz w:val="24"/>
          <w:szCs w:val="24"/>
          <w:rtl/>
        </w:rPr>
        <w:t>.</w:t>
      </w:r>
    </w:p>
    <w:p w:rsidR="00630442" w:rsidRDefault="00630442" w:rsidP="00D464CF">
      <w:pPr>
        <w:pStyle w:val="a7"/>
        <w:numPr>
          <w:ilvl w:val="0"/>
          <w:numId w:val="32"/>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מילוט וחילוץ לכודים והקלת פעולות למילוטם ולחילוצם</w:t>
      </w:r>
      <w:r w:rsidRPr="00A21DD7">
        <w:rPr>
          <w:rFonts w:ascii="David" w:eastAsia="Times New Roman" w:hAnsi="David" w:cs="David" w:hint="cs"/>
          <w:sz w:val="24"/>
          <w:szCs w:val="24"/>
          <w:rtl/>
        </w:rPr>
        <w:t>.</w:t>
      </w:r>
    </w:p>
    <w:p w:rsidR="00630442" w:rsidRDefault="00630442" w:rsidP="00D464CF">
      <w:pPr>
        <w:pStyle w:val="a7"/>
        <w:numPr>
          <w:ilvl w:val="0"/>
          <w:numId w:val="32"/>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הצלת חיי אדם ורכוש</w:t>
      </w:r>
      <w:r w:rsidRPr="00A21DD7">
        <w:rPr>
          <w:rFonts w:ascii="David" w:eastAsia="Times New Roman" w:hAnsi="David" w:cs="David" w:hint="cs"/>
          <w:sz w:val="24"/>
          <w:szCs w:val="24"/>
          <w:rtl/>
        </w:rPr>
        <w:t>.</w:t>
      </w:r>
    </w:p>
    <w:p w:rsidR="00630442" w:rsidRDefault="00630442" w:rsidP="00D464CF">
      <w:pPr>
        <w:pStyle w:val="a7"/>
        <w:numPr>
          <w:ilvl w:val="0"/>
          <w:numId w:val="32"/>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דרכי התקשרות</w:t>
      </w:r>
      <w:r w:rsidRPr="00A21DD7">
        <w:rPr>
          <w:rFonts w:ascii="David" w:eastAsia="Times New Roman" w:hAnsi="David" w:cs="David" w:hint="cs"/>
          <w:sz w:val="24"/>
          <w:szCs w:val="24"/>
          <w:rtl/>
        </w:rPr>
        <w:t>.</w:t>
      </w:r>
    </w:p>
    <w:p w:rsidR="00630442" w:rsidRPr="00A21DD7" w:rsidRDefault="00630442" w:rsidP="00D464CF">
      <w:pPr>
        <w:pStyle w:val="a7"/>
        <w:numPr>
          <w:ilvl w:val="0"/>
          <w:numId w:val="32"/>
        </w:numPr>
        <w:spacing w:after="0" w:line="360" w:lineRule="auto"/>
        <w:jc w:val="both"/>
        <w:rPr>
          <w:rFonts w:ascii="David" w:eastAsia="Times New Roman" w:hAnsi="David" w:cs="David"/>
          <w:sz w:val="24"/>
          <w:szCs w:val="24"/>
          <w:rtl/>
        </w:rPr>
      </w:pPr>
      <w:r w:rsidRPr="00A21DD7">
        <w:rPr>
          <w:rFonts w:ascii="David" w:eastAsia="Times New Roman" w:hAnsi="David" w:cs="David"/>
          <w:sz w:val="24"/>
          <w:szCs w:val="24"/>
          <w:rtl/>
        </w:rPr>
        <w:t>כל צורך הנדרש לביצוע פעולות כיבוי והצלה.</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ציוד כיבוי</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eastAsia="Times New Roman" w:hAnsi="David" w:cs="David"/>
          <w:sz w:val="24"/>
          <w:szCs w:val="24"/>
          <w:rtl/>
        </w:rPr>
        <w:t xml:space="preserve"> ציוד, מתקנים וחומרים המשמשים לכיבוי דליקות ומניעתן</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b/>
          <w:bCs/>
          <w:sz w:val="24"/>
          <w:szCs w:val="24"/>
          <w:rtl/>
        </w:rPr>
        <w:t>"קומה תת-קרקעית"</w:t>
      </w:r>
      <w:r w:rsidRPr="00A21DD7">
        <w:rPr>
          <w:rFonts w:ascii="David" w:eastAsia="Times New Roman" w:hAnsi="David" w:cs="David"/>
          <w:sz w:val="24"/>
          <w:szCs w:val="24"/>
          <w:rtl/>
        </w:rPr>
        <w:t xml:space="preserve"> </w:t>
      </w:r>
      <w:r w:rsidRPr="00A21DD7">
        <w:rPr>
          <w:rFonts w:ascii="David" w:eastAsia="Times New Roman" w:hAnsi="David" w:cs="David" w:hint="cs"/>
          <w:sz w:val="24"/>
          <w:szCs w:val="24"/>
          <w:rtl/>
        </w:rPr>
        <w:t>-</w:t>
      </w:r>
      <w:r w:rsidRPr="00A21DD7">
        <w:rPr>
          <w:rFonts w:ascii="David" w:eastAsia="Times New Roman" w:hAnsi="David" w:cs="David"/>
          <w:sz w:val="24"/>
          <w:szCs w:val="24"/>
          <w:rtl/>
        </w:rPr>
        <w:t xml:space="preserve"> קומה שכל קירותיה או חלקן נמצאים מתחת לפני הקרקע.</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רשות הכבאות וההצלה</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eastAsia="Times New Roman" w:hAnsi="David" w:cs="David"/>
          <w:sz w:val="24"/>
          <w:szCs w:val="24"/>
          <w:rtl/>
        </w:rPr>
        <w:t xml:space="preserve"> הרשות הארצית לכבאות והצלה שהוקמה בחוק הרשות הארצית לכבאות והצלה, התשע"ב-2012</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תעודת בדיקה</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eastAsia="Times New Roman" w:hAnsi="David" w:cs="David"/>
          <w:sz w:val="24"/>
          <w:szCs w:val="24"/>
          <w:rtl/>
        </w:rPr>
        <w:t xml:space="preserve"> תעודת בדיקה על התאמה לתקן שניתנה לפי סעיף 12 לחוק התקנים</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תקן ישראלי (ת"י)</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eastAsia="Times New Roman" w:hAnsi="David" w:cs="David"/>
          <w:sz w:val="24"/>
          <w:szCs w:val="24"/>
          <w:rtl/>
        </w:rPr>
        <w:t xml:space="preserve"> תקן ישראלי רשמי או תקן ישראלי כמשמעותו בחוק התקנים</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sz w:val="24"/>
          <w:szCs w:val="24"/>
          <w:rtl/>
        </w:rPr>
        <w:t>"</w:t>
      </w:r>
      <w:r w:rsidRPr="00A21DD7">
        <w:rPr>
          <w:rFonts w:ascii="David" w:eastAsia="Times New Roman" w:hAnsi="David" w:cs="David"/>
          <w:b/>
          <w:bCs/>
          <w:sz w:val="24"/>
          <w:szCs w:val="24"/>
          <w:rtl/>
        </w:rPr>
        <w:t>תקנות התכנון והבנייה</w:t>
      </w:r>
      <w:r w:rsidRPr="00A21DD7">
        <w:rPr>
          <w:rFonts w:ascii="David" w:eastAsia="Times New Roman" w:hAnsi="David" w:cs="David"/>
          <w:sz w:val="24"/>
          <w:szCs w:val="24"/>
          <w:rtl/>
        </w:rPr>
        <w:t xml:space="preserve">" </w:t>
      </w:r>
      <w:r w:rsidRPr="00A21DD7">
        <w:rPr>
          <w:rFonts w:ascii="David" w:hAnsi="David" w:cs="David" w:hint="cs"/>
          <w:sz w:val="24"/>
          <w:szCs w:val="24"/>
          <w:rtl/>
        </w:rPr>
        <w:t>-</w:t>
      </w:r>
      <w:r w:rsidRPr="00A21DD7">
        <w:rPr>
          <w:rFonts w:ascii="David" w:eastAsia="Times New Roman" w:hAnsi="David" w:cs="David"/>
          <w:sz w:val="24"/>
          <w:szCs w:val="24"/>
          <w:rtl/>
        </w:rPr>
        <w:t xml:space="preserve"> תקנות התכנון והבנייה (בקשה להיתר, תנאיו ואגרות), התש"ל-1970</w:t>
      </w:r>
      <w:r w:rsidRPr="00A21DD7">
        <w:rPr>
          <w:rFonts w:ascii="David" w:eastAsia="Times New Roman" w:hAnsi="David" w:cs="David" w:hint="cs"/>
          <w:sz w:val="24"/>
          <w:szCs w:val="24"/>
          <w:rtl/>
        </w:rPr>
        <w:t>.</w:t>
      </w:r>
    </w:p>
    <w:p w:rsidR="00630442" w:rsidRDefault="00630442" w:rsidP="00D464CF">
      <w:pPr>
        <w:pStyle w:val="a7"/>
        <w:numPr>
          <w:ilvl w:val="2"/>
          <w:numId w:val="24"/>
        </w:numPr>
        <w:spacing w:after="0" w:line="360" w:lineRule="auto"/>
        <w:jc w:val="both"/>
        <w:rPr>
          <w:rFonts w:ascii="David" w:eastAsia="Times New Roman" w:hAnsi="David" w:cs="David"/>
          <w:sz w:val="24"/>
          <w:szCs w:val="24"/>
        </w:rPr>
      </w:pPr>
      <w:r w:rsidRPr="00A21DD7">
        <w:rPr>
          <w:rFonts w:ascii="David" w:eastAsia="Times New Roman" w:hAnsi="David" w:cs="David"/>
          <w:b/>
          <w:bCs/>
          <w:sz w:val="24"/>
          <w:szCs w:val="24"/>
          <w:rtl/>
        </w:rPr>
        <w:t xml:space="preserve">"שינוי מהותי" </w:t>
      </w:r>
      <w:r w:rsidRPr="00A21DD7">
        <w:rPr>
          <w:rFonts w:ascii="David" w:hAnsi="David" w:cs="David" w:hint="cs"/>
          <w:sz w:val="24"/>
          <w:szCs w:val="24"/>
          <w:rtl/>
        </w:rPr>
        <w:t>-</w:t>
      </w:r>
      <w:r w:rsidRPr="00A21DD7">
        <w:rPr>
          <w:rFonts w:ascii="David" w:eastAsia="Times New Roman" w:hAnsi="David" w:cs="David"/>
          <w:sz w:val="24"/>
          <w:szCs w:val="24"/>
          <w:rtl/>
        </w:rPr>
        <w:t xml:space="preserve"> שינוי של כל אחד מאלה במבנה:</w:t>
      </w:r>
    </w:p>
    <w:p w:rsidR="00630442" w:rsidRDefault="00630442" w:rsidP="00D464CF">
      <w:pPr>
        <w:pStyle w:val="a7"/>
        <w:numPr>
          <w:ilvl w:val="0"/>
          <w:numId w:val="33"/>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מרחק הליכה</w:t>
      </w:r>
      <w:r>
        <w:rPr>
          <w:rFonts w:ascii="David" w:eastAsia="Times New Roman" w:hAnsi="David" w:cs="David" w:hint="cs"/>
          <w:sz w:val="24"/>
          <w:szCs w:val="24"/>
          <w:rtl/>
        </w:rPr>
        <w:t>.</w:t>
      </w:r>
    </w:p>
    <w:p w:rsidR="00630442" w:rsidRDefault="00630442" w:rsidP="00D464CF">
      <w:pPr>
        <w:pStyle w:val="a7"/>
        <w:numPr>
          <w:ilvl w:val="0"/>
          <w:numId w:val="33"/>
        </w:numPr>
        <w:spacing w:after="0" w:line="360" w:lineRule="auto"/>
        <w:jc w:val="both"/>
        <w:rPr>
          <w:rFonts w:ascii="David" w:eastAsia="Times New Roman" w:hAnsi="David" w:cs="David"/>
          <w:sz w:val="24"/>
          <w:szCs w:val="24"/>
        </w:rPr>
      </w:pPr>
      <w:r>
        <w:rPr>
          <w:rFonts w:ascii="David" w:eastAsia="Times New Roman" w:hAnsi="David" w:cs="David"/>
          <w:sz w:val="24"/>
          <w:szCs w:val="24"/>
          <w:rtl/>
        </w:rPr>
        <w:t>מספר דרכי מוצא</w:t>
      </w:r>
      <w:r>
        <w:rPr>
          <w:rFonts w:ascii="David" w:eastAsia="Times New Roman" w:hAnsi="David" w:cs="David" w:hint="cs"/>
          <w:sz w:val="24"/>
          <w:szCs w:val="24"/>
          <w:rtl/>
        </w:rPr>
        <w:t>.</w:t>
      </w:r>
    </w:p>
    <w:p w:rsidR="00630442" w:rsidRPr="00A21DD7" w:rsidRDefault="00630442" w:rsidP="00D464CF">
      <w:pPr>
        <w:pStyle w:val="a7"/>
        <w:numPr>
          <w:ilvl w:val="0"/>
          <w:numId w:val="33"/>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שינוי ייעוד</w:t>
      </w:r>
      <w:r>
        <w:rPr>
          <w:rFonts w:ascii="David" w:eastAsia="Times New Roman" w:hAnsi="David" w:cs="David" w:hint="cs"/>
          <w:sz w:val="24"/>
          <w:szCs w:val="24"/>
          <w:rtl/>
        </w:rPr>
        <w:t>.</w:t>
      </w:r>
    </w:p>
    <w:p w:rsidR="00630442" w:rsidRPr="00A21DD7" w:rsidRDefault="00630442" w:rsidP="00D464CF">
      <w:pPr>
        <w:pStyle w:val="a7"/>
        <w:numPr>
          <w:ilvl w:val="2"/>
          <w:numId w:val="24"/>
        </w:numPr>
        <w:spacing w:after="0" w:line="360" w:lineRule="auto"/>
        <w:jc w:val="both"/>
        <w:rPr>
          <w:rFonts w:ascii="David" w:eastAsia="Times New Roman" w:hAnsi="David" w:cs="David"/>
          <w:sz w:val="24"/>
          <w:szCs w:val="24"/>
          <w:rtl/>
        </w:rPr>
      </w:pPr>
      <w:r w:rsidRPr="00A21DD7">
        <w:rPr>
          <w:rFonts w:ascii="David" w:hAnsi="David" w:cs="David"/>
          <w:b/>
          <w:bCs/>
          <w:sz w:val="24"/>
          <w:szCs w:val="24"/>
          <w:rtl/>
        </w:rPr>
        <w:t>"תקן</w:t>
      </w:r>
      <w:r w:rsidRPr="00A21DD7">
        <w:rPr>
          <w:rFonts w:ascii="David" w:hAnsi="David" w:cs="David"/>
          <w:b/>
          <w:bCs/>
          <w:sz w:val="24"/>
          <w:szCs w:val="24"/>
        </w:rPr>
        <w:t>NFPA</w:t>
      </w:r>
      <w:r w:rsidRPr="00A21DD7">
        <w:rPr>
          <w:rFonts w:ascii="David" w:hAnsi="David" w:cs="David"/>
          <w:sz w:val="24"/>
          <w:szCs w:val="24"/>
        </w:rPr>
        <w:t xml:space="preserve"> </w:t>
      </w:r>
      <w:r w:rsidRPr="00A21DD7">
        <w:rPr>
          <w:rFonts w:ascii="David" w:hAnsi="David" w:cs="David"/>
          <w:sz w:val="24"/>
          <w:szCs w:val="24"/>
          <w:rtl/>
        </w:rPr>
        <w:t xml:space="preserve">" </w:t>
      </w:r>
      <w:r w:rsidRPr="00A21DD7">
        <w:rPr>
          <w:rFonts w:ascii="David" w:hAnsi="David" w:cs="David" w:hint="cs"/>
          <w:sz w:val="24"/>
          <w:szCs w:val="24"/>
          <w:rtl/>
        </w:rPr>
        <w:t>-</w:t>
      </w:r>
      <w:r w:rsidRPr="00A21DD7">
        <w:rPr>
          <w:rFonts w:ascii="David" w:hAnsi="David" w:cs="David"/>
          <w:sz w:val="24"/>
          <w:szCs w:val="24"/>
          <w:rtl/>
        </w:rPr>
        <w:t xml:space="preserve"> </w:t>
      </w:r>
      <w:r w:rsidRPr="00A21DD7">
        <w:rPr>
          <w:rFonts w:ascii="David" w:eastAsia="Times New Roman" w:hAnsi="David" w:cs="David"/>
          <w:sz w:val="24"/>
          <w:szCs w:val="24"/>
          <w:rtl/>
        </w:rPr>
        <w:t>תקן של האגודה הלאומית האמריקאית להגנה בפני אש.</w:t>
      </w:r>
    </w:p>
    <w:p w:rsidR="00630442" w:rsidRPr="00A21DD7" w:rsidRDefault="00630442" w:rsidP="00D464CF">
      <w:pPr>
        <w:pStyle w:val="a7"/>
        <w:numPr>
          <w:ilvl w:val="1"/>
          <w:numId w:val="24"/>
        </w:numPr>
        <w:spacing w:after="0" w:line="360" w:lineRule="auto"/>
        <w:jc w:val="both"/>
        <w:rPr>
          <w:rFonts w:ascii="David" w:hAnsi="David" w:cs="David"/>
          <w:sz w:val="24"/>
          <w:szCs w:val="24"/>
        </w:rPr>
      </w:pPr>
      <w:r w:rsidRPr="00A21DD7">
        <w:rPr>
          <w:rFonts w:ascii="David" w:hAnsi="David" w:cs="David"/>
          <w:b/>
          <w:bCs/>
          <w:sz w:val="24"/>
          <w:szCs w:val="24"/>
          <w:u w:val="single"/>
          <w:rtl/>
        </w:rPr>
        <w:t>מסמכים נוספים</w:t>
      </w:r>
      <w:r w:rsidRPr="00A21DD7">
        <w:rPr>
          <w:rFonts w:ascii="David" w:hAnsi="David" w:cs="David"/>
          <w:sz w:val="24"/>
          <w:szCs w:val="24"/>
          <w:rtl/>
        </w:rPr>
        <w:t xml:space="preserve"> </w:t>
      </w:r>
    </w:p>
    <w:p w:rsidR="00630442"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לבקשת רישיון עסק או להיתר זמני</w:t>
      </w:r>
      <w:r>
        <w:rPr>
          <w:rFonts w:ascii="David" w:hAnsi="David" w:cs="David"/>
          <w:sz w:val="24"/>
          <w:szCs w:val="24"/>
          <w:rtl/>
        </w:rPr>
        <w:t xml:space="preserve"> (להלן </w:t>
      </w:r>
      <w:r>
        <w:rPr>
          <w:rFonts w:ascii="David" w:hAnsi="David" w:cs="David" w:hint="cs"/>
          <w:sz w:val="24"/>
          <w:szCs w:val="24"/>
          <w:rtl/>
        </w:rPr>
        <w:t>-</w:t>
      </w:r>
      <w:r w:rsidRPr="00CD406B">
        <w:rPr>
          <w:rFonts w:ascii="David" w:hAnsi="David" w:cs="David"/>
          <w:sz w:val="24"/>
          <w:szCs w:val="24"/>
          <w:rtl/>
        </w:rPr>
        <w:t xml:space="preserve"> בקשה) יצורפו המסמכים המנויים להלן:</w:t>
      </w:r>
    </w:p>
    <w:p w:rsidR="00630442" w:rsidRDefault="00630442" w:rsidP="00D464CF">
      <w:pPr>
        <w:pStyle w:val="a7"/>
        <w:numPr>
          <w:ilvl w:val="0"/>
          <w:numId w:val="34"/>
        </w:numPr>
        <w:tabs>
          <w:tab w:val="left" w:pos="893"/>
        </w:tabs>
        <w:spacing w:after="0" w:line="360" w:lineRule="auto"/>
        <w:contextualSpacing w:val="0"/>
        <w:jc w:val="both"/>
        <w:rPr>
          <w:rFonts w:ascii="David" w:hAnsi="David" w:cs="David"/>
          <w:sz w:val="24"/>
          <w:szCs w:val="24"/>
        </w:rPr>
      </w:pPr>
      <w:r w:rsidRPr="00A21DD7">
        <w:rPr>
          <w:rFonts w:ascii="David" w:hAnsi="David" w:cs="David"/>
          <w:sz w:val="24"/>
          <w:szCs w:val="24"/>
          <w:rtl/>
        </w:rPr>
        <w:t>אפיון רשת המים המזינה את העסק, שייערך בהתאם להוראת נציב 529 זמ</w:t>
      </w:r>
      <w:r>
        <w:rPr>
          <w:rFonts w:ascii="David" w:hAnsi="David" w:cs="David"/>
          <w:sz w:val="24"/>
          <w:szCs w:val="24"/>
          <w:rtl/>
        </w:rPr>
        <w:t xml:space="preserve">ינות רשת מים ופריסת ברזי כיבוי </w:t>
      </w:r>
      <w:r>
        <w:rPr>
          <w:rFonts w:ascii="David" w:hAnsi="David" w:cs="David" w:hint="cs"/>
          <w:sz w:val="24"/>
          <w:szCs w:val="24"/>
          <w:rtl/>
        </w:rPr>
        <w:t>-</w:t>
      </w:r>
      <w:r w:rsidRPr="00A21DD7">
        <w:rPr>
          <w:rFonts w:ascii="David" w:hAnsi="David" w:cs="David"/>
          <w:sz w:val="24"/>
          <w:szCs w:val="24"/>
          <w:rtl/>
        </w:rPr>
        <w:t xml:space="preserve"> לאחר שנחתם על ידי אחד מאלה:</w:t>
      </w:r>
    </w:p>
    <w:p w:rsidR="00630442" w:rsidRDefault="00630442" w:rsidP="00D464CF">
      <w:pPr>
        <w:pStyle w:val="a7"/>
        <w:numPr>
          <w:ilvl w:val="4"/>
          <w:numId w:val="13"/>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630442" w:rsidRDefault="00630442" w:rsidP="00D464CF">
      <w:pPr>
        <w:pStyle w:val="a7"/>
        <w:numPr>
          <w:ilvl w:val="4"/>
          <w:numId w:val="13"/>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Pr="00A21DD7">
        <w:rPr>
          <w:rFonts w:ascii="David" w:hAnsi="David" w:cs="David"/>
          <w:sz w:val="24"/>
          <w:szCs w:val="24"/>
          <w:rtl/>
        </w:rPr>
        <w:t xml:space="preserve"> </w:t>
      </w:r>
    </w:p>
    <w:p w:rsidR="00630442" w:rsidRDefault="00630442" w:rsidP="00D464CF">
      <w:pPr>
        <w:pStyle w:val="a7"/>
        <w:numPr>
          <w:ilvl w:val="4"/>
          <w:numId w:val="13"/>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lastRenderedPageBreak/>
        <w:t>הנדסאי</w:t>
      </w:r>
      <w:r>
        <w:rPr>
          <w:rFonts w:ascii="David" w:hAnsi="David" w:cs="David" w:hint="cs"/>
          <w:sz w:val="24"/>
          <w:szCs w:val="24"/>
          <w:rtl/>
        </w:rPr>
        <w:t>.</w:t>
      </w:r>
      <w:r w:rsidRPr="00A21DD7">
        <w:rPr>
          <w:rFonts w:ascii="David" w:hAnsi="David" w:cs="David"/>
          <w:sz w:val="24"/>
          <w:szCs w:val="24"/>
          <w:rtl/>
        </w:rPr>
        <w:t xml:space="preserve"> </w:t>
      </w:r>
    </w:p>
    <w:p w:rsidR="00630442" w:rsidRDefault="00630442" w:rsidP="00D464CF">
      <w:pPr>
        <w:pStyle w:val="a7"/>
        <w:numPr>
          <w:ilvl w:val="4"/>
          <w:numId w:val="13"/>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630442" w:rsidRPr="00A21DD7" w:rsidRDefault="00630442" w:rsidP="00D464CF">
      <w:pPr>
        <w:tabs>
          <w:tab w:val="left" w:pos="893"/>
        </w:tabs>
        <w:spacing w:after="0" w:line="360" w:lineRule="auto"/>
        <w:ind w:left="1134"/>
        <w:jc w:val="both"/>
        <w:rPr>
          <w:rFonts w:ascii="David" w:hAnsi="David" w:cs="David"/>
          <w:sz w:val="24"/>
          <w:szCs w:val="24"/>
        </w:rPr>
      </w:pPr>
      <w:r w:rsidRPr="00A21DD7">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630442" w:rsidRDefault="00630442" w:rsidP="00D464CF">
      <w:pPr>
        <w:pStyle w:val="a7"/>
        <w:numPr>
          <w:ilvl w:val="0"/>
          <w:numId w:val="34"/>
        </w:numPr>
        <w:spacing w:after="0" w:line="360" w:lineRule="auto"/>
        <w:jc w:val="both"/>
        <w:rPr>
          <w:rFonts w:ascii="David" w:hAnsi="David" w:cs="David"/>
          <w:sz w:val="24"/>
          <w:szCs w:val="24"/>
        </w:rPr>
      </w:pPr>
      <w:r w:rsidRPr="00A21DD7">
        <w:rPr>
          <w:rFonts w:ascii="David" w:hAnsi="David" w:cs="David"/>
          <w:sz w:val="24"/>
          <w:szCs w:val="24"/>
          <w:rtl/>
        </w:rPr>
        <w:t>בכפוף לדרישת רשות הכבאות וההצלה, על בעל העסק להגיש אחד או יותר מהמסמכים הבאים:</w:t>
      </w:r>
    </w:p>
    <w:p w:rsidR="00630442" w:rsidRDefault="001057B2" w:rsidP="00D464CF">
      <w:pPr>
        <w:pStyle w:val="a7"/>
        <w:numPr>
          <w:ilvl w:val="0"/>
          <w:numId w:val="35"/>
        </w:numPr>
        <w:spacing w:after="0" w:line="360" w:lineRule="auto"/>
        <w:jc w:val="both"/>
        <w:rPr>
          <w:rFonts w:ascii="David" w:hAnsi="David" w:cs="David"/>
          <w:sz w:val="24"/>
          <w:szCs w:val="24"/>
          <w:rtl/>
        </w:rPr>
      </w:pPr>
      <w:r>
        <w:rPr>
          <w:rFonts w:ascii="David" w:hAnsi="David" w:cs="David"/>
          <w:sz w:val="24"/>
          <w:szCs w:val="24"/>
          <w:rtl/>
        </w:rPr>
        <w:t>תכנית</w:t>
      </w:r>
      <w:r w:rsidR="00630442" w:rsidRPr="00A21DD7">
        <w:rPr>
          <w:rFonts w:ascii="David" w:hAnsi="David" w:cs="David"/>
          <w:sz w:val="24"/>
          <w:szCs w:val="24"/>
          <w:rtl/>
        </w:rPr>
        <w:t xml:space="preserve"> העסק בקנה מידה 1:100 ובה מפורטים כלל סידורי בטיחות האש והצלה </w:t>
      </w:r>
      <w:r w:rsidR="00630442">
        <w:rPr>
          <w:rFonts w:ascii="David" w:hAnsi="David" w:cs="David"/>
          <w:sz w:val="24"/>
          <w:szCs w:val="24"/>
          <w:rtl/>
        </w:rPr>
        <w:t>הנדרשים או הקיימים בעסק מסוג זה</w:t>
      </w:r>
      <w:r w:rsidR="00630442">
        <w:rPr>
          <w:rFonts w:ascii="David" w:hAnsi="David" w:cs="David" w:hint="cs"/>
          <w:sz w:val="24"/>
          <w:szCs w:val="24"/>
          <w:rtl/>
        </w:rPr>
        <w:t>.</w:t>
      </w:r>
    </w:p>
    <w:p w:rsidR="00630442" w:rsidRDefault="00630442" w:rsidP="00D464CF">
      <w:pPr>
        <w:pStyle w:val="a7"/>
        <w:numPr>
          <w:ilvl w:val="0"/>
          <w:numId w:val="35"/>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630442" w:rsidRPr="00A21DD7" w:rsidRDefault="00630442" w:rsidP="00D464CF">
      <w:pPr>
        <w:pStyle w:val="a7"/>
        <w:numPr>
          <w:ilvl w:val="0"/>
          <w:numId w:val="35"/>
        </w:numPr>
        <w:spacing w:after="0" w:line="360" w:lineRule="auto"/>
        <w:jc w:val="both"/>
        <w:rPr>
          <w:rFonts w:ascii="David" w:hAnsi="David" w:cs="David"/>
          <w:sz w:val="24"/>
          <w:szCs w:val="24"/>
        </w:rPr>
      </w:pPr>
      <w:r w:rsidRPr="00A21DD7">
        <w:rPr>
          <w:rFonts w:ascii="David" w:hAnsi="David" w:cs="David"/>
          <w:sz w:val="24"/>
          <w:szCs w:val="24"/>
          <w:rtl/>
        </w:rPr>
        <w:t>אישור מהנדס הוועדה המקומית לפי סעיף 8</w:t>
      </w:r>
      <w:r>
        <w:rPr>
          <w:rFonts w:ascii="David" w:hAnsi="David" w:cs="David" w:hint="cs"/>
          <w:sz w:val="24"/>
          <w:szCs w:val="24"/>
          <w:rtl/>
        </w:rPr>
        <w:t>א1</w:t>
      </w:r>
      <w:r w:rsidRPr="00A21DD7">
        <w:rPr>
          <w:rFonts w:ascii="David" w:hAnsi="David" w:cs="David"/>
          <w:sz w:val="24"/>
          <w:szCs w:val="24"/>
          <w:rtl/>
        </w:rPr>
        <w:t xml:space="preserve"> לחוק, לגבי עסק שאי</w:t>
      </w:r>
      <w:r>
        <w:rPr>
          <w:rFonts w:ascii="David" w:hAnsi="David" w:cs="David"/>
          <w:sz w:val="24"/>
          <w:szCs w:val="24"/>
          <w:rtl/>
        </w:rPr>
        <w:t>נו מקיים את דיני התכנון והבנייה</w:t>
      </w:r>
      <w:r>
        <w:rPr>
          <w:rFonts w:ascii="David" w:hAnsi="David" w:cs="David" w:hint="cs"/>
          <w:sz w:val="24"/>
          <w:szCs w:val="24"/>
          <w:rtl/>
        </w:rPr>
        <w:t>.</w:t>
      </w:r>
    </w:p>
    <w:p w:rsidR="00630442" w:rsidRPr="00A21DD7" w:rsidRDefault="00630442" w:rsidP="00D464CF">
      <w:pPr>
        <w:pStyle w:val="a7"/>
        <w:numPr>
          <w:ilvl w:val="2"/>
          <w:numId w:val="24"/>
        </w:numPr>
        <w:tabs>
          <w:tab w:val="left" w:pos="893"/>
        </w:tabs>
        <w:spacing w:after="0" w:line="360" w:lineRule="auto"/>
        <w:jc w:val="both"/>
        <w:rPr>
          <w:rFonts w:ascii="David" w:hAnsi="David" w:cs="David"/>
          <w:b/>
          <w:bCs/>
          <w:sz w:val="24"/>
          <w:szCs w:val="24"/>
          <w:u w:val="single"/>
          <w:rtl/>
        </w:rPr>
      </w:pPr>
      <w:r>
        <w:rPr>
          <w:rFonts w:ascii="David" w:hAnsi="David" w:cs="David"/>
          <w:sz w:val="24"/>
          <w:szCs w:val="24"/>
          <w:rtl/>
        </w:rPr>
        <w:t>הדרישות הקבועות בסעיף 5.3.1</w:t>
      </w:r>
      <w:r>
        <w:rPr>
          <w:rFonts w:ascii="David" w:hAnsi="David" w:cs="David" w:hint="cs"/>
          <w:sz w:val="24"/>
          <w:szCs w:val="24"/>
          <w:rtl/>
        </w:rPr>
        <w:t xml:space="preserve">, </w:t>
      </w:r>
      <w:r w:rsidRPr="00A21DD7">
        <w:rPr>
          <w:rFonts w:ascii="David" w:hAnsi="David" w:cs="David"/>
          <w:sz w:val="24"/>
          <w:szCs w:val="24"/>
          <w:rtl/>
        </w:rPr>
        <w:t>לא יחולו על עסק שאינו מכיל חומרים מסוכנים (חומ"ס) וששטחו הכולל הוא עד 100 מ"ר, והוא מיועד להכיל עד 50 איש.</w:t>
      </w:r>
    </w:p>
    <w:p w:rsidR="00630442" w:rsidRPr="00A21DD7" w:rsidRDefault="00630442" w:rsidP="00D464CF">
      <w:pPr>
        <w:pStyle w:val="a7"/>
        <w:numPr>
          <w:ilvl w:val="1"/>
          <w:numId w:val="24"/>
        </w:numPr>
        <w:spacing w:after="0" w:line="360" w:lineRule="auto"/>
        <w:jc w:val="both"/>
        <w:rPr>
          <w:rFonts w:ascii="David" w:eastAsia="Times New Roman" w:hAnsi="David" w:cs="David"/>
          <w:b/>
          <w:bCs/>
          <w:sz w:val="24"/>
          <w:szCs w:val="24"/>
          <w:u w:val="single"/>
          <w:rtl/>
        </w:rPr>
      </w:pPr>
      <w:r w:rsidRPr="00A21DD7">
        <w:rPr>
          <w:rFonts w:ascii="David" w:eastAsia="Times New Roman" w:hAnsi="David" w:cs="David"/>
          <w:b/>
          <w:bCs/>
          <w:sz w:val="24"/>
          <w:szCs w:val="24"/>
          <w:u w:val="single"/>
          <w:rtl/>
        </w:rPr>
        <w:t>רישום ודיווח</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 xml:space="preserve">בעל העסק יודיע </w:t>
      </w:r>
      <w:r w:rsidRPr="00CD406B">
        <w:rPr>
          <w:rFonts w:ascii="David" w:eastAsia="Times New Roman" w:hAnsi="David" w:cs="David"/>
          <w:sz w:val="24"/>
          <w:szCs w:val="24"/>
          <w:rtl/>
        </w:rPr>
        <w:t>לרשות הכבאות וההצלה</w:t>
      </w:r>
      <w:r w:rsidRPr="00CD406B">
        <w:rPr>
          <w:rFonts w:ascii="David" w:hAnsi="David" w:cs="David"/>
          <w:sz w:val="24"/>
          <w:szCs w:val="24"/>
          <w:rtl/>
        </w:rPr>
        <w:t xml:space="preserve"> על כוונה לניתוק יזום של מערכות כיבוי אש על ידו, וזאת לכל הפחות 48 שעות לפני מועד הניתוק; </w:t>
      </w:r>
      <w:r w:rsidRPr="00A21DD7">
        <w:rPr>
          <w:rFonts w:ascii="David" w:hAnsi="David" w:cs="David"/>
          <w:sz w:val="24"/>
          <w:szCs w:val="24"/>
          <w:rtl/>
        </w:rPr>
        <w:t>לעניין סעיף זה, "מערכת כיבוי אש"</w:t>
      </w:r>
      <w:r>
        <w:rPr>
          <w:rFonts w:ascii="David" w:hAnsi="David" w:cs="David"/>
          <w:sz w:val="24"/>
          <w:szCs w:val="24"/>
          <w:rtl/>
        </w:rPr>
        <w:t xml:space="preserve"> </w:t>
      </w:r>
      <w:r>
        <w:rPr>
          <w:rFonts w:ascii="David" w:hAnsi="David" w:cs="David" w:hint="cs"/>
          <w:sz w:val="24"/>
          <w:szCs w:val="24"/>
          <w:rtl/>
        </w:rPr>
        <w:t>-</w:t>
      </w:r>
      <w:r w:rsidRPr="00CD406B">
        <w:rPr>
          <w:rFonts w:ascii="David" w:hAnsi="David" w:cs="David"/>
          <w:sz w:val="24"/>
          <w:szCs w:val="24"/>
          <w:rtl/>
        </w:rPr>
        <w:t xml:space="preserve"> אחת מהמערכות הבאות, אם מתקיימת לגביה חובת התקנה על-פי דין: גלאים, מתזים, </w:t>
      </w:r>
      <w:r>
        <w:rPr>
          <w:rFonts w:ascii="David" w:hAnsi="David" w:cs="David"/>
          <w:sz w:val="24"/>
          <w:szCs w:val="24"/>
          <w:rtl/>
        </w:rPr>
        <w:t>גנרטור, מערכת על-לחץ ושחרור עשן</w:t>
      </w:r>
      <w:r>
        <w:rPr>
          <w:rFonts w:ascii="David" w:hAnsi="David" w:cs="David" w:hint="cs"/>
          <w:sz w:val="24"/>
          <w:szCs w:val="24"/>
          <w:rtl/>
        </w:rPr>
        <w:t>.</w:t>
      </w:r>
    </w:p>
    <w:p w:rsidR="00630442" w:rsidRPr="00A21DD7"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כללי</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מבלי לגרוע מכלליות האמור</w:t>
      </w:r>
      <w:r>
        <w:rPr>
          <w:rFonts w:ascii="David" w:hAnsi="David" w:cs="David" w:hint="cs"/>
          <w:sz w:val="24"/>
          <w:szCs w:val="24"/>
          <w:rtl/>
        </w:rPr>
        <w:t xml:space="preserve"> </w:t>
      </w:r>
      <w:r w:rsidRPr="00CD406B">
        <w:rPr>
          <w:rFonts w:ascii="David" w:hAnsi="David" w:cs="David"/>
          <w:sz w:val="24"/>
          <w:szCs w:val="24"/>
          <w:rtl/>
        </w:rPr>
        <w:t xml:space="preserve">בסעיף </w:t>
      </w:r>
      <w:r>
        <w:rPr>
          <w:rFonts w:ascii="David" w:hAnsi="David" w:cs="David" w:hint="cs"/>
          <w:sz w:val="24"/>
          <w:szCs w:val="24"/>
          <w:rtl/>
        </w:rPr>
        <w:t>5</w:t>
      </w:r>
      <w:r w:rsidRPr="00CD406B">
        <w:rPr>
          <w:rFonts w:ascii="David" w:hAnsi="David" w:cs="David"/>
          <w:sz w:val="24"/>
          <w:szCs w:val="24"/>
          <w:rtl/>
        </w:rPr>
        <w:t>.5.1 ו-</w:t>
      </w:r>
      <w:r>
        <w:rPr>
          <w:rFonts w:ascii="David" w:hAnsi="David" w:cs="David" w:hint="cs"/>
          <w:sz w:val="24"/>
          <w:szCs w:val="24"/>
          <w:rtl/>
        </w:rPr>
        <w:t>5</w:t>
      </w:r>
      <w:r w:rsidRPr="00CD406B">
        <w:rPr>
          <w:rFonts w:ascii="David" w:hAnsi="David" w:cs="David"/>
          <w:sz w:val="24"/>
          <w:szCs w:val="24"/>
          <w:rtl/>
        </w:rPr>
        <w:t xml:space="preserve">.5.2,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lastRenderedPageBreak/>
        <w:t>הפניות במפרט לתקן ישראלי (ת"י) מחייבות</w:t>
      </w:r>
      <w:r w:rsidRPr="00CD406B">
        <w:rPr>
          <w:rFonts w:ascii="David" w:hAnsi="David" w:cs="David"/>
          <w:sz w:val="24"/>
          <w:szCs w:val="24"/>
        </w:rPr>
        <w:t xml:space="preserve"> </w:t>
      </w:r>
      <w:r w:rsidRPr="00CD406B">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630442"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תחזוקת סידורי בטיחות אש והצלה:</w:t>
      </w:r>
    </w:p>
    <w:p w:rsidR="00630442" w:rsidRDefault="00630442" w:rsidP="00D464CF">
      <w:pPr>
        <w:pStyle w:val="a7"/>
        <w:numPr>
          <w:ilvl w:val="0"/>
          <w:numId w:val="36"/>
        </w:numPr>
        <w:tabs>
          <w:tab w:val="left" w:pos="893"/>
        </w:tabs>
        <w:spacing w:after="0" w:line="360" w:lineRule="auto"/>
        <w:contextualSpacing w:val="0"/>
        <w:jc w:val="both"/>
        <w:rPr>
          <w:rFonts w:ascii="David" w:hAnsi="David" w:cs="David"/>
          <w:sz w:val="24"/>
          <w:szCs w:val="24"/>
          <w:rtl/>
        </w:rPr>
      </w:pPr>
      <w:r w:rsidRPr="00A21DD7">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A21DD7">
        <w:rPr>
          <w:rFonts w:ascii="David" w:hAnsi="David" w:cs="David"/>
          <w:sz w:val="24"/>
          <w:szCs w:val="24"/>
          <w:rtl/>
        </w:rPr>
        <w:t xml:space="preserve"> תחזוקת אמצעי כיבוי אש והצלה).</w:t>
      </w:r>
    </w:p>
    <w:p w:rsidR="00630442" w:rsidRPr="00A21DD7" w:rsidRDefault="00630442" w:rsidP="00D464CF">
      <w:pPr>
        <w:pStyle w:val="a7"/>
        <w:numPr>
          <w:ilvl w:val="0"/>
          <w:numId w:val="36"/>
        </w:numPr>
        <w:tabs>
          <w:tab w:val="left" w:pos="893"/>
        </w:tabs>
        <w:spacing w:after="0" w:line="360" w:lineRule="auto"/>
        <w:contextualSpacing w:val="0"/>
        <w:jc w:val="both"/>
        <w:rPr>
          <w:rFonts w:ascii="David" w:hAnsi="David" w:cs="David"/>
          <w:sz w:val="24"/>
          <w:szCs w:val="24"/>
          <w:rtl/>
        </w:rPr>
      </w:pPr>
      <w:r w:rsidRPr="00CD406B">
        <w:rPr>
          <w:rFonts w:ascii="David" w:hAnsi="David" w:cs="David"/>
          <w:sz w:val="24"/>
          <w:szCs w:val="24"/>
          <w:rtl/>
        </w:rPr>
        <w:t>תחזוקת אמצעי כיבוי אש והצלה תתבצע לפי הוראות התקן הישראלי (ת"י) התקף והוראות היצרן, ואם</w:t>
      </w:r>
      <w:r>
        <w:rPr>
          <w:rFonts w:ascii="David" w:hAnsi="David" w:cs="David"/>
          <w:sz w:val="24"/>
          <w:szCs w:val="24"/>
          <w:rtl/>
        </w:rPr>
        <w:t xml:space="preserve"> נותן האישור נתן הוראות נוספות </w:t>
      </w:r>
      <w:r>
        <w:rPr>
          <w:rFonts w:ascii="David" w:hAnsi="David" w:cs="David" w:hint="cs"/>
          <w:sz w:val="24"/>
          <w:szCs w:val="24"/>
          <w:rtl/>
        </w:rPr>
        <w:t>-</w:t>
      </w:r>
      <w:r w:rsidRPr="00CD406B">
        <w:rPr>
          <w:rFonts w:ascii="David" w:hAnsi="David" w:cs="David"/>
          <w:sz w:val="24"/>
          <w:szCs w:val="24"/>
          <w:rtl/>
        </w:rPr>
        <w:t xml:space="preserve"> בהתאם להוראות אלו.</w:t>
      </w:r>
    </w:p>
    <w:p w:rsidR="00630442" w:rsidRPr="00A21DD7"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תיקון הוראות הנציב שאליהן מפנה מפרט זה, יחול על העסק בהתאם להוראות סעיף 7</w:t>
      </w:r>
      <w:r>
        <w:rPr>
          <w:rFonts w:ascii="David" w:hAnsi="David" w:cs="David" w:hint="cs"/>
          <w:sz w:val="24"/>
          <w:szCs w:val="24"/>
          <w:rtl/>
        </w:rPr>
        <w:t>ג4</w:t>
      </w:r>
      <w:r w:rsidRPr="00CD406B">
        <w:rPr>
          <w:rFonts w:ascii="David" w:hAnsi="David" w:cs="David"/>
          <w:sz w:val="24"/>
          <w:szCs w:val="24"/>
          <w:rtl/>
        </w:rPr>
        <w:t xml:space="preserve"> לחוק.</w:t>
      </w:r>
    </w:p>
    <w:p w:rsidR="00630442" w:rsidRPr="00CD406B" w:rsidRDefault="00630442" w:rsidP="00D464CF">
      <w:pPr>
        <w:pStyle w:val="a7"/>
        <w:numPr>
          <w:ilvl w:val="1"/>
          <w:numId w:val="24"/>
        </w:numPr>
        <w:spacing w:after="0" w:line="360" w:lineRule="auto"/>
        <w:contextualSpacing w:val="0"/>
        <w:jc w:val="both"/>
        <w:rPr>
          <w:rFonts w:ascii="David" w:eastAsia="Times New Roman" w:hAnsi="David" w:cs="David"/>
          <w:b/>
          <w:bCs/>
          <w:sz w:val="24"/>
          <w:szCs w:val="24"/>
          <w:u w:val="single"/>
        </w:rPr>
      </w:pPr>
      <w:r w:rsidRPr="00CD406B">
        <w:rPr>
          <w:rFonts w:ascii="David" w:eastAsia="Times New Roman" w:hAnsi="David" w:cs="David"/>
          <w:b/>
          <w:bCs/>
          <w:sz w:val="24"/>
          <w:szCs w:val="24"/>
          <w:u w:val="single"/>
          <w:rtl/>
        </w:rPr>
        <w:t>דרכי גישה</w:t>
      </w:r>
    </w:p>
    <w:p w:rsidR="00630442" w:rsidRPr="00A21DD7"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דרכי הגישה לעסק תהיינה פנויות מכל מכשול, בכל עת.</w:t>
      </w:r>
    </w:p>
    <w:p w:rsidR="00630442" w:rsidRPr="00A21DD7" w:rsidRDefault="00630442" w:rsidP="00D464CF">
      <w:pPr>
        <w:pStyle w:val="a7"/>
        <w:numPr>
          <w:ilvl w:val="1"/>
          <w:numId w:val="24"/>
        </w:numPr>
        <w:spacing w:after="0" w:line="360" w:lineRule="auto"/>
        <w:contextualSpacing w:val="0"/>
        <w:jc w:val="both"/>
        <w:rPr>
          <w:rFonts w:ascii="David" w:hAnsi="David" w:cs="David"/>
          <w:sz w:val="24"/>
          <w:szCs w:val="24"/>
        </w:rPr>
      </w:pPr>
      <w:r w:rsidRPr="00CD406B">
        <w:rPr>
          <w:rFonts w:ascii="David" w:hAnsi="David" w:cs="David"/>
          <w:b/>
          <w:bCs/>
          <w:sz w:val="24"/>
          <w:szCs w:val="24"/>
          <w:u w:val="single"/>
          <w:rtl/>
        </w:rPr>
        <w:t>ה</w:t>
      </w:r>
      <w:r>
        <w:rPr>
          <w:rFonts w:ascii="David" w:hAnsi="David" w:cs="David"/>
          <w:b/>
          <w:bCs/>
          <w:sz w:val="24"/>
          <w:szCs w:val="24"/>
          <w:u w:val="single"/>
          <w:rtl/>
        </w:rPr>
        <w:t>פרדות ועמידות אש</w:t>
      </w:r>
    </w:p>
    <w:p w:rsidR="00630442" w:rsidRPr="00CD406B" w:rsidRDefault="00630442" w:rsidP="00D464CF">
      <w:pPr>
        <w:pStyle w:val="a7"/>
        <w:spacing w:after="0" w:line="360" w:lineRule="auto"/>
        <w:contextualSpacing w:val="0"/>
        <w:jc w:val="both"/>
        <w:rPr>
          <w:rFonts w:ascii="David" w:hAnsi="David" w:cs="David"/>
          <w:sz w:val="24"/>
          <w:szCs w:val="24"/>
        </w:rPr>
      </w:pPr>
      <w:r w:rsidRPr="00CD406B">
        <w:rPr>
          <w:rFonts w:ascii="David" w:hAnsi="David" w:cs="David"/>
          <w:sz w:val="24"/>
          <w:szCs w:val="24"/>
          <w:rtl/>
        </w:rPr>
        <w:t>דרישות אלו יתקיימו אם נדרשו בתנאים להיתר בנייה או בעקבות שינוי מהותי המחייב שינוי תנאי ההיתר.</w:t>
      </w:r>
    </w:p>
    <w:p w:rsidR="00630442" w:rsidRDefault="00630442" w:rsidP="00D464CF">
      <w:pPr>
        <w:pStyle w:val="a7"/>
        <w:numPr>
          <w:ilvl w:val="2"/>
          <w:numId w:val="24"/>
        </w:numPr>
        <w:spacing w:after="0" w:line="360" w:lineRule="auto"/>
        <w:jc w:val="both"/>
        <w:rPr>
          <w:rFonts w:ascii="David" w:hAnsi="David" w:cs="David"/>
          <w:sz w:val="24"/>
          <w:szCs w:val="24"/>
        </w:rPr>
      </w:pPr>
      <w:r w:rsidRPr="00A21DD7">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630442" w:rsidRDefault="00630442" w:rsidP="00D464CF">
      <w:pPr>
        <w:pStyle w:val="a7"/>
        <w:numPr>
          <w:ilvl w:val="0"/>
          <w:numId w:val="37"/>
        </w:numPr>
        <w:spacing w:after="0" w:line="360" w:lineRule="auto"/>
        <w:jc w:val="both"/>
        <w:rPr>
          <w:rFonts w:ascii="David" w:hAnsi="David" w:cs="David"/>
          <w:sz w:val="24"/>
          <w:szCs w:val="24"/>
          <w:rtl/>
        </w:rPr>
      </w:pPr>
      <w:r w:rsidRPr="00A21DD7">
        <w:rPr>
          <w:rFonts w:ascii="David" w:hAnsi="David" w:cs="David"/>
          <w:sz w:val="24"/>
          <w:szCs w:val="24"/>
          <w:rtl/>
        </w:rPr>
        <w:t>קירות בעלי עמידות אש למשך שעתיים לפחות. הקיר יהיה בנוי מלבנים, בלוקים, בטון או מכל חומר אחר שווה ערך בקשיחות, בבליה ובזמן עמידות אש.</w:t>
      </w:r>
    </w:p>
    <w:p w:rsidR="00630442" w:rsidRPr="00A21DD7" w:rsidRDefault="00630442" w:rsidP="00D464CF">
      <w:pPr>
        <w:pStyle w:val="a7"/>
        <w:numPr>
          <w:ilvl w:val="0"/>
          <w:numId w:val="37"/>
        </w:numPr>
        <w:spacing w:after="0" w:line="360" w:lineRule="auto"/>
        <w:jc w:val="both"/>
        <w:rPr>
          <w:rFonts w:ascii="David" w:hAnsi="David" w:cs="David"/>
          <w:sz w:val="24"/>
          <w:szCs w:val="24"/>
        </w:rPr>
      </w:pPr>
      <w:r w:rsidRPr="00A21DD7">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w:t>
      </w:r>
      <w:r>
        <w:rPr>
          <w:rFonts w:ascii="David" w:hAnsi="David" w:cs="David"/>
          <w:sz w:val="24"/>
          <w:szCs w:val="24"/>
          <w:rtl/>
        </w:rPr>
        <w:t>בתקן ישראלי ת"י 1212, דלתות-אש</w:t>
      </w:r>
      <w:r>
        <w:rPr>
          <w:rFonts w:ascii="David" w:hAnsi="David" w:cs="David" w:hint="cs"/>
          <w:sz w:val="24"/>
          <w:szCs w:val="24"/>
          <w:rtl/>
        </w:rPr>
        <w:t xml:space="preserve"> - </w:t>
      </w:r>
      <w:r w:rsidRPr="00A21DD7">
        <w:rPr>
          <w:rFonts w:ascii="David" w:hAnsi="David" w:cs="David"/>
          <w:sz w:val="24"/>
          <w:szCs w:val="24"/>
          <w:rtl/>
        </w:rPr>
        <w:t>עמידות-אש.</w:t>
      </w:r>
    </w:p>
    <w:p w:rsidR="00630442" w:rsidRDefault="00630442" w:rsidP="00D464CF">
      <w:pPr>
        <w:pStyle w:val="a7"/>
        <w:numPr>
          <w:ilvl w:val="2"/>
          <w:numId w:val="24"/>
        </w:numPr>
        <w:spacing w:after="0" w:line="360" w:lineRule="auto"/>
        <w:jc w:val="both"/>
        <w:rPr>
          <w:rFonts w:ascii="David" w:hAnsi="David" w:cs="David"/>
          <w:b/>
          <w:bCs/>
          <w:color w:val="000000"/>
          <w:sz w:val="24"/>
          <w:szCs w:val="24"/>
        </w:rPr>
      </w:pPr>
      <w:r w:rsidRPr="00A21DD7">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w:t>
      </w:r>
      <w:r w:rsidRPr="00A21DD7">
        <w:rPr>
          <w:rFonts w:ascii="David" w:hAnsi="David" w:cs="David"/>
          <w:sz w:val="24"/>
          <w:szCs w:val="24"/>
          <w:rtl/>
        </w:rPr>
        <w:t xml:space="preserve">, </w:t>
      </w:r>
      <w:r w:rsidRPr="00A21DD7">
        <w:rPr>
          <w:rFonts w:ascii="David" w:hAnsi="David" w:cs="David"/>
          <w:color w:val="000000"/>
          <w:sz w:val="24"/>
          <w:szCs w:val="24"/>
          <w:rtl/>
        </w:rPr>
        <w:t>תגובות בשריפה של חומרי בנייה</w:t>
      </w:r>
      <w:r w:rsidRPr="00A21DD7">
        <w:rPr>
          <w:rFonts w:ascii="David" w:hAnsi="David" w:cs="David"/>
          <w:b/>
          <w:bCs/>
          <w:color w:val="000000"/>
          <w:sz w:val="24"/>
          <w:szCs w:val="24"/>
          <w:rtl/>
        </w:rPr>
        <w:t>.</w:t>
      </w:r>
    </w:p>
    <w:p w:rsidR="00630442" w:rsidRPr="00A21DD7" w:rsidRDefault="00630442" w:rsidP="00D464CF">
      <w:pPr>
        <w:pStyle w:val="a7"/>
        <w:numPr>
          <w:ilvl w:val="2"/>
          <w:numId w:val="24"/>
        </w:numPr>
        <w:spacing w:after="0" w:line="360" w:lineRule="auto"/>
        <w:jc w:val="both"/>
        <w:rPr>
          <w:rFonts w:ascii="David" w:hAnsi="David" w:cs="David"/>
          <w:b/>
          <w:bCs/>
          <w:color w:val="000000"/>
          <w:sz w:val="24"/>
          <w:szCs w:val="24"/>
          <w:rtl/>
        </w:rPr>
      </w:pPr>
      <w:r w:rsidRPr="00A21DD7">
        <w:rPr>
          <w:rFonts w:ascii="David" w:hAnsi="David" w:cs="David"/>
          <w:color w:val="000000"/>
          <w:sz w:val="24"/>
          <w:szCs w:val="24"/>
          <w:rtl/>
        </w:rPr>
        <w:t>בדיקת אי דליקותם וסיווגם של החומרים תיערך בהתאם לתקן ישראלי ת"י 755</w:t>
      </w:r>
      <w:r w:rsidRPr="00A21DD7">
        <w:rPr>
          <w:rFonts w:ascii="David" w:hAnsi="David" w:cs="David"/>
          <w:sz w:val="24"/>
          <w:szCs w:val="24"/>
          <w:rtl/>
        </w:rPr>
        <w:t xml:space="preserve">, תגובות בשריפה של חומרי בנייה </w:t>
      </w:r>
      <w:r>
        <w:rPr>
          <w:rFonts w:ascii="David" w:hAnsi="David" w:cs="David" w:hint="cs"/>
          <w:color w:val="000000"/>
          <w:sz w:val="24"/>
          <w:szCs w:val="24"/>
          <w:rtl/>
        </w:rPr>
        <w:t xml:space="preserve">- </w:t>
      </w:r>
      <w:r w:rsidRPr="00A21DD7">
        <w:rPr>
          <w:rFonts w:ascii="David" w:hAnsi="David" w:cs="David"/>
          <w:sz w:val="24"/>
          <w:szCs w:val="24"/>
          <w:rtl/>
        </w:rPr>
        <w:t>שיטות בדיקה וסיווג</w:t>
      </w:r>
      <w:r w:rsidRPr="00A21DD7">
        <w:rPr>
          <w:rFonts w:ascii="David" w:hAnsi="David" w:cs="David"/>
          <w:color w:val="000000"/>
          <w:sz w:val="24"/>
          <w:szCs w:val="24"/>
          <w:rtl/>
        </w:rPr>
        <w:t>. לענ</w:t>
      </w:r>
      <w:r>
        <w:rPr>
          <w:rFonts w:ascii="David" w:hAnsi="David" w:cs="David"/>
          <w:color w:val="000000"/>
          <w:sz w:val="24"/>
          <w:szCs w:val="24"/>
          <w:rtl/>
        </w:rPr>
        <w:t xml:space="preserve">יין סעיף זה </w:t>
      </w:r>
      <w:r>
        <w:rPr>
          <w:rFonts w:ascii="David" w:hAnsi="David" w:cs="David" w:hint="cs"/>
          <w:color w:val="000000"/>
          <w:sz w:val="24"/>
          <w:szCs w:val="24"/>
          <w:rtl/>
        </w:rPr>
        <w:t>-</w:t>
      </w:r>
      <w:r w:rsidRPr="00A21DD7">
        <w:rPr>
          <w:rFonts w:ascii="David" w:hAnsi="David" w:cs="David"/>
          <w:color w:val="000000"/>
          <w:sz w:val="24"/>
          <w:szCs w:val="24"/>
          <w:rtl/>
        </w:rPr>
        <w:t xml:space="preserve"> שימוש בחומרי ציפוי וגימור כולל הן </w:t>
      </w:r>
      <w:r>
        <w:rPr>
          <w:rFonts w:ascii="David" w:hAnsi="David" w:cs="David"/>
          <w:color w:val="000000"/>
          <w:sz w:val="24"/>
          <w:szCs w:val="24"/>
          <w:rtl/>
        </w:rPr>
        <w:t>שימוש הן פנימי והן שימוש חיצוני</w:t>
      </w:r>
      <w:r>
        <w:rPr>
          <w:rFonts w:ascii="David" w:hAnsi="David" w:cs="David" w:hint="cs"/>
          <w:color w:val="000000"/>
          <w:sz w:val="24"/>
          <w:szCs w:val="24"/>
          <w:rtl/>
        </w:rPr>
        <w:t>.</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ידית (מנגנון) בהלה</w:t>
      </w:r>
    </w:p>
    <w:p w:rsidR="00630442" w:rsidRPr="006D2AF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בדלת המשמשת ליציאה מעסק או מקומה בעסק המיועדים להכיל מעל 100 איש, תותקן ידית (מנגנון) בהלה.</w:t>
      </w:r>
    </w:p>
    <w:p w:rsidR="00630442"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דרכי מוצא</w:t>
      </w:r>
    </w:p>
    <w:p w:rsidR="00630442" w:rsidRPr="00CD406B" w:rsidRDefault="00630442" w:rsidP="00D464CF">
      <w:pPr>
        <w:pStyle w:val="a7"/>
        <w:spacing w:after="0" w:line="360" w:lineRule="auto"/>
        <w:contextualSpacing w:val="0"/>
        <w:jc w:val="both"/>
        <w:rPr>
          <w:rFonts w:ascii="David" w:hAnsi="David" w:cs="David"/>
          <w:sz w:val="24"/>
          <w:szCs w:val="24"/>
        </w:rPr>
      </w:pPr>
      <w:r w:rsidRPr="00CD406B">
        <w:rPr>
          <w:rFonts w:ascii="David" w:hAnsi="David" w:cs="David"/>
          <w:sz w:val="24"/>
          <w:szCs w:val="24"/>
          <w:rtl/>
        </w:rPr>
        <w:t>דרישות אלו יתקיימו אם נדרשו בתנאים להיתר בנייה או בעקבות שינוי מהותי המחייב שינוי תנאי ההיתר.</w:t>
      </w:r>
    </w:p>
    <w:p w:rsidR="00630442" w:rsidRDefault="00630442" w:rsidP="00D464CF">
      <w:pPr>
        <w:pStyle w:val="a7"/>
        <w:numPr>
          <w:ilvl w:val="2"/>
          <w:numId w:val="24"/>
        </w:numPr>
        <w:spacing w:after="0" w:line="360" w:lineRule="auto"/>
        <w:jc w:val="both"/>
        <w:rPr>
          <w:rFonts w:ascii="David" w:hAnsi="David" w:cs="David"/>
          <w:sz w:val="24"/>
          <w:szCs w:val="24"/>
        </w:rPr>
      </w:pPr>
      <w:r w:rsidRPr="001057B2">
        <w:rPr>
          <w:rFonts w:ascii="David" w:hAnsi="David" w:cs="David"/>
          <w:b/>
          <w:bCs/>
          <w:sz w:val="24"/>
          <w:szCs w:val="24"/>
          <w:rtl/>
        </w:rPr>
        <w:lastRenderedPageBreak/>
        <w:t>פתחי יציאה</w:t>
      </w:r>
      <w:r w:rsidRPr="006D2AFB">
        <w:rPr>
          <w:rFonts w:ascii="David" w:hAnsi="David" w:cs="David"/>
          <w:sz w:val="24"/>
          <w:szCs w:val="24"/>
          <w:rtl/>
        </w:rPr>
        <w:t>:</w:t>
      </w:r>
    </w:p>
    <w:p w:rsidR="00630442" w:rsidRDefault="00630442" w:rsidP="00D464CF">
      <w:pPr>
        <w:pStyle w:val="a7"/>
        <w:numPr>
          <w:ilvl w:val="0"/>
          <w:numId w:val="38"/>
        </w:numPr>
        <w:spacing w:after="0" w:line="360" w:lineRule="auto"/>
        <w:jc w:val="both"/>
        <w:rPr>
          <w:rFonts w:ascii="David" w:hAnsi="David" w:cs="David"/>
          <w:sz w:val="24"/>
          <w:szCs w:val="24"/>
          <w:rtl/>
        </w:rPr>
      </w:pPr>
      <w:r w:rsidRPr="006D2AFB">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w:t>
      </w:r>
      <w:r>
        <w:rPr>
          <w:rFonts w:ascii="David" w:hAnsi="David" w:cs="David"/>
          <w:sz w:val="24"/>
          <w:szCs w:val="24"/>
          <w:rtl/>
        </w:rPr>
        <w:t>הליכה ועד ליציאה עולה על 30 מטר</w:t>
      </w:r>
      <w:r>
        <w:rPr>
          <w:rFonts w:ascii="David" w:hAnsi="David" w:cs="David" w:hint="cs"/>
          <w:sz w:val="24"/>
          <w:szCs w:val="24"/>
          <w:rtl/>
        </w:rPr>
        <w:t>.</w:t>
      </w:r>
    </w:p>
    <w:p w:rsidR="00630442" w:rsidRDefault="00630442" w:rsidP="00D464CF">
      <w:pPr>
        <w:pStyle w:val="a7"/>
        <w:numPr>
          <w:ilvl w:val="0"/>
          <w:numId w:val="38"/>
        </w:numPr>
        <w:spacing w:after="0" w:line="360" w:lineRule="auto"/>
        <w:jc w:val="both"/>
        <w:rPr>
          <w:rFonts w:ascii="David" w:hAnsi="David" w:cs="David"/>
          <w:sz w:val="24"/>
          <w:szCs w:val="24"/>
        </w:rPr>
      </w:pPr>
      <w:r w:rsidRPr="006D2AFB">
        <w:rPr>
          <w:rFonts w:ascii="David" w:hAnsi="David" w:cs="David"/>
          <w:sz w:val="24"/>
          <w:szCs w:val="24"/>
          <w:rtl/>
        </w:rPr>
        <w:t>בעסק מיועד למסחר בשטח מעל 100 מ"ר, רוחב פתח היציאה לא יפחת מ-1.10 מטר נטו. דרישה זו תתקיים אם נדרשה בתנאים להיתר בנייה או בעקבות שינוי</w:t>
      </w:r>
      <w:r>
        <w:rPr>
          <w:rFonts w:ascii="David" w:hAnsi="David" w:cs="David"/>
          <w:sz w:val="24"/>
          <w:szCs w:val="24"/>
          <w:rtl/>
        </w:rPr>
        <w:t xml:space="preserve"> מהותי המחייב שינוי בתנאי ההיתר</w:t>
      </w:r>
      <w:r>
        <w:rPr>
          <w:rFonts w:ascii="David" w:hAnsi="David" w:cs="David" w:hint="cs"/>
          <w:sz w:val="24"/>
          <w:szCs w:val="24"/>
          <w:rtl/>
        </w:rPr>
        <w:t>.</w:t>
      </w:r>
    </w:p>
    <w:p w:rsidR="00630442" w:rsidRPr="006D2AFB" w:rsidRDefault="00630442" w:rsidP="00D464CF">
      <w:pPr>
        <w:pStyle w:val="a7"/>
        <w:numPr>
          <w:ilvl w:val="0"/>
          <w:numId w:val="38"/>
        </w:numPr>
        <w:spacing w:after="0" w:line="360" w:lineRule="auto"/>
        <w:jc w:val="both"/>
        <w:rPr>
          <w:rFonts w:ascii="David" w:hAnsi="David" w:cs="David"/>
          <w:sz w:val="24"/>
          <w:szCs w:val="24"/>
        </w:rPr>
      </w:pPr>
      <w:r w:rsidRPr="006D2AFB">
        <w:rPr>
          <w:rFonts w:ascii="David" w:hAnsi="David" w:cs="David"/>
          <w:sz w:val="24"/>
          <w:szCs w:val="24"/>
          <w:rtl/>
        </w:rPr>
        <w:t>בעסק המיועד להכיל מעל 50 איש, כיוון הפתיחה של הדלתות בפתח</w:t>
      </w:r>
      <w:r>
        <w:rPr>
          <w:rFonts w:ascii="David" w:hAnsi="David" w:cs="David"/>
          <w:sz w:val="24"/>
          <w:szCs w:val="24"/>
          <w:rtl/>
        </w:rPr>
        <w:t>י היציאה יהיה כלפי כיוון המילוט</w:t>
      </w:r>
      <w:r>
        <w:rPr>
          <w:rFonts w:ascii="David" w:hAnsi="David" w:cs="David" w:hint="cs"/>
          <w:sz w:val="24"/>
          <w:szCs w:val="24"/>
          <w:rtl/>
        </w:rPr>
        <w:t>.</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דרכי המוצא, לרבות פתחי היציאה, יהיו פנויים</w:t>
      </w:r>
      <w:r w:rsidRPr="006D2AFB">
        <w:rPr>
          <w:rFonts w:ascii="David" w:hAnsi="David" w:cs="David"/>
          <w:sz w:val="24"/>
          <w:szCs w:val="24"/>
        </w:rPr>
        <w:t xml:space="preserve"> </w:t>
      </w:r>
      <w:r w:rsidRPr="006D2AFB">
        <w:rPr>
          <w:rFonts w:ascii="David" w:hAnsi="David" w:cs="David"/>
          <w:sz w:val="24"/>
          <w:szCs w:val="24"/>
          <w:rtl/>
        </w:rPr>
        <w:t>מכל</w:t>
      </w:r>
      <w:r w:rsidRPr="006D2AFB">
        <w:rPr>
          <w:rFonts w:ascii="David" w:hAnsi="David" w:cs="David"/>
          <w:sz w:val="24"/>
          <w:szCs w:val="24"/>
        </w:rPr>
        <w:t xml:space="preserve"> </w:t>
      </w:r>
      <w:r w:rsidRPr="006D2AFB">
        <w:rPr>
          <w:rFonts w:ascii="David" w:hAnsi="David" w:cs="David"/>
          <w:sz w:val="24"/>
          <w:szCs w:val="24"/>
          <w:rtl/>
        </w:rPr>
        <w:t>מכשול</w:t>
      </w:r>
      <w:r w:rsidRPr="006D2AFB">
        <w:rPr>
          <w:rFonts w:ascii="David" w:hAnsi="David" w:cs="David"/>
          <w:sz w:val="24"/>
          <w:szCs w:val="24"/>
        </w:rPr>
        <w:t xml:space="preserve"> </w:t>
      </w:r>
      <w:r w:rsidRPr="006D2AFB">
        <w:rPr>
          <w:rFonts w:ascii="David" w:hAnsi="David" w:cs="David"/>
          <w:sz w:val="24"/>
          <w:szCs w:val="24"/>
          <w:rtl/>
        </w:rPr>
        <w:t>בכל</w:t>
      </w:r>
      <w:r w:rsidRPr="006D2AFB">
        <w:rPr>
          <w:rFonts w:ascii="David" w:hAnsi="David" w:cs="David"/>
          <w:sz w:val="24"/>
          <w:szCs w:val="24"/>
        </w:rPr>
        <w:t xml:space="preserve"> </w:t>
      </w:r>
      <w:r w:rsidRPr="006D2AFB">
        <w:rPr>
          <w:rFonts w:ascii="David" w:hAnsi="David" w:cs="David"/>
          <w:sz w:val="24"/>
          <w:szCs w:val="24"/>
          <w:rtl/>
        </w:rPr>
        <w:t>עת</w:t>
      </w:r>
      <w:r w:rsidRPr="006D2AFB">
        <w:rPr>
          <w:rFonts w:ascii="David" w:hAnsi="David" w:cs="David"/>
          <w:sz w:val="24"/>
          <w:szCs w:val="24"/>
        </w:rPr>
        <w:t>.</w:t>
      </w:r>
    </w:p>
    <w:p w:rsidR="00630442" w:rsidRPr="006D2AFB" w:rsidRDefault="00630442" w:rsidP="00D464CF">
      <w:pPr>
        <w:pStyle w:val="a7"/>
        <w:numPr>
          <w:ilvl w:val="2"/>
          <w:numId w:val="24"/>
        </w:numPr>
        <w:spacing w:after="0" w:line="360" w:lineRule="auto"/>
        <w:jc w:val="both"/>
        <w:rPr>
          <w:rFonts w:ascii="David" w:hAnsi="David" w:cs="David"/>
          <w:sz w:val="24"/>
          <w:szCs w:val="24"/>
          <w:rtl/>
        </w:rPr>
      </w:pPr>
      <w:r w:rsidRPr="006D2AFB">
        <w:rPr>
          <w:rFonts w:ascii="David" w:hAnsi="David" w:cs="David"/>
          <w:sz w:val="24"/>
          <w:szCs w:val="24"/>
          <w:rtl/>
        </w:rPr>
        <w:t>אם הותקן מנעול על דלת בדרך המוצא, יהיה אפשר לפתוח את הד</w:t>
      </w:r>
      <w:r w:rsidR="001057B2">
        <w:rPr>
          <w:rFonts w:ascii="David" w:hAnsi="David" w:cs="David"/>
          <w:sz w:val="24"/>
          <w:szCs w:val="24"/>
          <w:rtl/>
        </w:rPr>
        <w:t>לת מכיוון המילוט בלא מפתח נשלף.</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שילוט</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בדרכי המוצא בעסק יותקן שילוט וסימון, כמפורט בסימן י"ח לפרק ב' לתוספ</w:t>
      </w:r>
      <w:r w:rsidR="001057B2">
        <w:rPr>
          <w:rFonts w:ascii="David" w:hAnsi="David" w:cs="David"/>
          <w:sz w:val="24"/>
          <w:szCs w:val="24"/>
          <w:rtl/>
        </w:rPr>
        <w:t>ת השנייה לתקנות התכנון והבנייה.</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בעסק יותקנו שלטים פולטי אור כמפורט להלן:</w:t>
      </w:r>
    </w:p>
    <w:p w:rsidR="00630442" w:rsidRDefault="00630442" w:rsidP="00D464CF">
      <w:pPr>
        <w:pStyle w:val="a7"/>
        <w:numPr>
          <w:ilvl w:val="0"/>
          <w:numId w:val="39"/>
        </w:numPr>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Pr="006D2AFB">
        <w:rPr>
          <w:rFonts w:ascii="David" w:hAnsi="David" w:cs="David"/>
          <w:sz w:val="24"/>
          <w:szCs w:val="24"/>
          <w:rtl/>
        </w:rPr>
        <w:t xml:space="preserve"> סמוך למפסק במקום בולט</w:t>
      </w:r>
      <w:r>
        <w:rPr>
          <w:rFonts w:ascii="David" w:hAnsi="David" w:cs="David"/>
          <w:sz w:val="24"/>
          <w:szCs w:val="24"/>
          <w:rtl/>
        </w:rPr>
        <w:t xml:space="preserve"> ונגיש</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Pr>
          <w:rFonts w:ascii="David" w:hAnsi="David" w:cs="David"/>
          <w:sz w:val="24"/>
          <w:szCs w:val="24"/>
          <w:rtl/>
        </w:rPr>
        <w:t xml:space="preserve"> סמוך למעלית</w:t>
      </w:r>
      <w:r>
        <w:rPr>
          <w:rFonts w:ascii="David" w:hAnsi="David" w:cs="David" w:hint="cs"/>
          <w:sz w:val="24"/>
          <w:szCs w:val="24"/>
          <w:rtl/>
        </w:rPr>
        <w:t>.</w:t>
      </w:r>
    </w:p>
    <w:p w:rsidR="00630442" w:rsidRDefault="00630442" w:rsidP="00D464CF">
      <w:pPr>
        <w:pStyle w:val="a7"/>
        <w:numPr>
          <w:ilvl w:val="0"/>
          <w:numId w:val="39"/>
        </w:numPr>
        <w:spacing w:after="0" w:line="360" w:lineRule="auto"/>
        <w:jc w:val="both"/>
        <w:rPr>
          <w:rFonts w:ascii="David" w:hAnsi="David" w:cs="David"/>
          <w:sz w:val="24"/>
          <w:szCs w:val="24"/>
        </w:rPr>
      </w:pPr>
      <w:r w:rsidRPr="006D2AFB">
        <w:rPr>
          <w:rFonts w:ascii="David" w:hAnsi="David" w:cs="David"/>
          <w:sz w:val="24"/>
          <w:szCs w:val="24"/>
          <w:rtl/>
        </w:rPr>
        <w:t>"חדר שירות" (בהתאם לשימוש הח</w:t>
      </w:r>
      <w:r>
        <w:rPr>
          <w:rFonts w:ascii="David" w:hAnsi="David" w:cs="David"/>
          <w:sz w:val="24"/>
          <w:szCs w:val="24"/>
          <w:rtl/>
        </w:rPr>
        <w:t>דר הסקה/דוודים/מיזוג/אשפה וכו')</w:t>
      </w:r>
      <w:r>
        <w:rPr>
          <w:rFonts w:ascii="David" w:hAnsi="David" w:cs="David" w:hint="cs"/>
          <w:sz w:val="24"/>
          <w:szCs w:val="24"/>
          <w:rtl/>
        </w:rPr>
        <w:t>.</w:t>
      </w:r>
    </w:p>
    <w:p w:rsidR="00630442" w:rsidRPr="006D2AFB" w:rsidRDefault="00630442" w:rsidP="00D464CF">
      <w:pPr>
        <w:spacing w:after="0" w:line="360" w:lineRule="auto"/>
        <w:ind w:left="720"/>
        <w:jc w:val="both"/>
        <w:rPr>
          <w:rFonts w:ascii="David" w:hAnsi="David" w:cs="David"/>
          <w:sz w:val="24"/>
          <w:szCs w:val="24"/>
          <w:rtl/>
        </w:rPr>
      </w:pPr>
      <w:r w:rsidRPr="006D2AFB">
        <w:rPr>
          <w:rFonts w:ascii="David" w:hAnsi="David" w:cs="David"/>
          <w:color w:val="000000"/>
          <w:sz w:val="24"/>
          <w:szCs w:val="24"/>
          <w:rtl/>
          <w:lang w:val="ru-RU"/>
        </w:rPr>
        <w:t xml:space="preserve">בשלטים פולטי אור בסעיף זה, </w:t>
      </w:r>
      <w:r w:rsidRPr="006D2AFB">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rsidR="00630442" w:rsidRPr="006D2AFB" w:rsidRDefault="00630442" w:rsidP="00D464CF">
      <w:pPr>
        <w:pStyle w:val="a7"/>
        <w:numPr>
          <w:ilvl w:val="2"/>
          <w:numId w:val="24"/>
        </w:numPr>
        <w:spacing w:after="0" w:line="360" w:lineRule="auto"/>
        <w:jc w:val="both"/>
        <w:rPr>
          <w:rFonts w:ascii="David" w:hAnsi="David" w:cs="David"/>
          <w:sz w:val="24"/>
          <w:szCs w:val="24"/>
          <w:rtl/>
        </w:rPr>
      </w:pPr>
      <w:r w:rsidRPr="006D2AFB">
        <w:rPr>
          <w:rFonts w:ascii="David" w:hAnsi="David" w:cs="David"/>
          <w:sz w:val="24"/>
          <w:szCs w:val="24"/>
          <w:rtl/>
        </w:rPr>
        <w:t>חומרים מסוכנים ישולטו ויסומנו.</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תאורת חירום </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w:t>
      </w:r>
      <w:r>
        <w:rPr>
          <w:rFonts w:ascii="David" w:hAnsi="David" w:cs="David"/>
          <w:sz w:val="24"/>
          <w:szCs w:val="24"/>
          <w:rtl/>
        </w:rPr>
        <w:t>מעברי מילוט אחוריים, בשטח העסק</w:t>
      </w:r>
      <w:r>
        <w:rPr>
          <w:rFonts w:ascii="David" w:hAnsi="David" w:cs="David" w:hint="cs"/>
          <w:sz w:val="24"/>
          <w:szCs w:val="24"/>
          <w:rtl/>
        </w:rPr>
        <w:t>.</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630442" w:rsidRPr="006D2AFB" w:rsidRDefault="00630442" w:rsidP="00D464CF">
      <w:pPr>
        <w:pStyle w:val="a7"/>
        <w:numPr>
          <w:ilvl w:val="2"/>
          <w:numId w:val="24"/>
        </w:numPr>
        <w:spacing w:after="0" w:line="360" w:lineRule="auto"/>
        <w:jc w:val="both"/>
        <w:rPr>
          <w:rFonts w:ascii="David" w:hAnsi="David" w:cs="David"/>
          <w:sz w:val="24"/>
          <w:szCs w:val="24"/>
          <w:rtl/>
        </w:rPr>
      </w:pPr>
      <w:r w:rsidRPr="006D2AFB">
        <w:rPr>
          <w:rFonts w:ascii="David" w:hAnsi="David" w:cs="David"/>
          <w:sz w:val="24"/>
          <w:szCs w:val="24"/>
          <w:rtl/>
        </w:rPr>
        <w:lastRenderedPageBreak/>
        <w:t>גופי תאורת החירום יתאימו לתקן ישראלי ת"י 20, חלק 2.22, מנ</w:t>
      </w:r>
      <w:r>
        <w:rPr>
          <w:rFonts w:ascii="David" w:hAnsi="David" w:cs="David"/>
          <w:sz w:val="24"/>
          <w:szCs w:val="24"/>
          <w:rtl/>
        </w:rPr>
        <w:t xml:space="preserve">ורות: דרישות מיוחדות </w:t>
      </w:r>
      <w:r>
        <w:rPr>
          <w:rFonts w:ascii="David" w:hAnsi="David" w:cs="David" w:hint="cs"/>
          <w:sz w:val="24"/>
          <w:szCs w:val="24"/>
          <w:rtl/>
        </w:rPr>
        <w:t>-</w:t>
      </w:r>
      <w:r w:rsidRPr="006D2AFB">
        <w:rPr>
          <w:rFonts w:ascii="David" w:hAnsi="David" w:cs="David"/>
          <w:sz w:val="24"/>
          <w:szCs w:val="24"/>
          <w:rtl/>
        </w:rPr>
        <w:t xml:space="preserve"> מנורות לתאורת חירום.</w:t>
      </w:r>
    </w:p>
    <w:p w:rsidR="00630442" w:rsidRPr="00CD406B" w:rsidRDefault="00630442" w:rsidP="00D464CF">
      <w:pPr>
        <w:pStyle w:val="a7"/>
        <w:numPr>
          <w:ilvl w:val="1"/>
          <w:numId w:val="24"/>
        </w:numPr>
        <w:spacing w:after="0" w:line="360" w:lineRule="auto"/>
        <w:contextualSpacing w:val="0"/>
        <w:jc w:val="both"/>
        <w:rPr>
          <w:rFonts w:ascii="David" w:hAnsi="David" w:cs="David"/>
          <w:b/>
          <w:bCs/>
          <w:color w:val="000000"/>
          <w:sz w:val="24"/>
          <w:szCs w:val="24"/>
          <w:u w:val="single"/>
        </w:rPr>
      </w:pPr>
      <w:r w:rsidRPr="00CD406B">
        <w:rPr>
          <w:rFonts w:ascii="David" w:hAnsi="David" w:cs="David"/>
          <w:b/>
          <w:bCs/>
          <w:color w:val="000000"/>
          <w:sz w:val="24"/>
          <w:szCs w:val="24"/>
          <w:u w:val="single"/>
          <w:rtl/>
        </w:rPr>
        <w:t>אספקת מים (כולל ברזי כיבוי)</w:t>
      </w:r>
    </w:p>
    <w:p w:rsidR="00630442" w:rsidRPr="006D2AFB" w:rsidRDefault="00630442" w:rsidP="00D464CF">
      <w:pPr>
        <w:pStyle w:val="a7"/>
        <w:numPr>
          <w:ilvl w:val="2"/>
          <w:numId w:val="24"/>
        </w:numPr>
        <w:spacing w:after="0" w:line="360" w:lineRule="auto"/>
        <w:jc w:val="both"/>
        <w:rPr>
          <w:rFonts w:ascii="David" w:hAnsi="David" w:cs="David"/>
          <w:color w:val="FF0000"/>
          <w:sz w:val="24"/>
          <w:szCs w:val="24"/>
        </w:rPr>
      </w:pPr>
      <w:r w:rsidRPr="006D2AFB">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630442" w:rsidRPr="006D2AFB" w:rsidRDefault="00630442" w:rsidP="00D464CF">
      <w:pPr>
        <w:pStyle w:val="a7"/>
        <w:numPr>
          <w:ilvl w:val="2"/>
          <w:numId w:val="24"/>
        </w:numPr>
        <w:spacing w:after="0" w:line="360" w:lineRule="auto"/>
        <w:jc w:val="both"/>
        <w:rPr>
          <w:rFonts w:ascii="David" w:hAnsi="David" w:cs="David"/>
          <w:color w:val="FF0000"/>
          <w:sz w:val="24"/>
          <w:szCs w:val="24"/>
        </w:rPr>
      </w:pPr>
      <w:r w:rsidRPr="006D2AFB">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630442" w:rsidRPr="006D2AFB" w:rsidRDefault="00630442" w:rsidP="00D464CF">
      <w:pPr>
        <w:pStyle w:val="a7"/>
        <w:numPr>
          <w:ilvl w:val="2"/>
          <w:numId w:val="24"/>
        </w:numPr>
        <w:spacing w:after="0" w:line="360" w:lineRule="auto"/>
        <w:jc w:val="both"/>
        <w:rPr>
          <w:rFonts w:ascii="David" w:hAnsi="David" w:cs="David"/>
          <w:color w:val="FF0000"/>
          <w:sz w:val="24"/>
          <w:szCs w:val="24"/>
        </w:rPr>
      </w:pPr>
      <w:r w:rsidRPr="006D2AFB">
        <w:rPr>
          <w:rFonts w:ascii="David" w:hAnsi="David" w:cs="David"/>
          <w:sz w:val="24"/>
          <w:szCs w:val="24"/>
          <w:rtl/>
        </w:rPr>
        <w:t>במבנה בעל 3 קומות ומעלה, יותקן חיבור 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630442" w:rsidRPr="006D2AFB" w:rsidRDefault="00630442" w:rsidP="00D464CF">
      <w:pPr>
        <w:pStyle w:val="a7"/>
        <w:numPr>
          <w:ilvl w:val="1"/>
          <w:numId w:val="24"/>
        </w:numPr>
        <w:spacing w:after="0" w:line="360" w:lineRule="auto"/>
        <w:jc w:val="both"/>
        <w:rPr>
          <w:rFonts w:ascii="David" w:hAnsi="David" w:cs="David"/>
          <w:b/>
          <w:bCs/>
          <w:sz w:val="24"/>
          <w:szCs w:val="24"/>
          <w:u w:val="single"/>
        </w:rPr>
      </w:pPr>
      <w:r w:rsidRPr="006D2AFB">
        <w:rPr>
          <w:rFonts w:ascii="David" w:hAnsi="David" w:cs="David"/>
          <w:b/>
          <w:bCs/>
          <w:sz w:val="24"/>
          <w:szCs w:val="24"/>
          <w:u w:val="single"/>
          <w:rtl/>
        </w:rPr>
        <w:t>ציוד כיבוי</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 xml:space="preserve">בעסק ששטחו עד 200 מ"ר, יותקן גלגלון כיבוי אש עם זרנוק בקוטר </w:t>
      </w:r>
      <w:r w:rsidRPr="006D2AFB">
        <w:rPr>
          <w:rFonts w:ascii="David" w:hAnsi="David" w:cs="David"/>
          <w:color w:val="000000"/>
          <w:sz w:val="24"/>
          <w:szCs w:val="24"/>
          <w:rtl/>
        </w:rPr>
        <w:t>"3/4 עם מזנק צמוד כך שייתן מענה לכיסוי כל שטח העסק.</w:t>
      </w:r>
      <w:r w:rsidRPr="006D2AFB">
        <w:rPr>
          <w:rFonts w:ascii="David" w:hAnsi="David" w:cs="David"/>
          <w:sz w:val="24"/>
          <w:szCs w:val="24"/>
          <w:rtl/>
        </w:rPr>
        <w:t xml:space="preserve"> תשתית הצינורות לגלגלון תהיה ממתכת</w:t>
      </w:r>
      <w:r w:rsidRPr="006D2AFB">
        <w:rPr>
          <w:rFonts w:ascii="David" w:hAnsi="David" w:cs="David" w:hint="cs"/>
          <w:sz w:val="24"/>
          <w:szCs w:val="24"/>
          <w:rtl/>
        </w:rPr>
        <w:t>.</w:t>
      </w:r>
      <w:r w:rsidRPr="006D2AFB">
        <w:rPr>
          <w:rFonts w:ascii="David" w:hAnsi="David" w:cs="David"/>
          <w:sz w:val="24"/>
          <w:szCs w:val="24"/>
          <w:rtl/>
        </w:rPr>
        <w:t xml:space="preserve"> אם קיימת הפרדת אש ועשן בין חלקי העסק, יש להתקין ציוד כאמור בכל אחד מחלקיו.</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בעסק ששטחו מעל 200 מ"ר יותקנו עמדות כיבוי אש כך שיתנו מענה לכיסוי כל שטח העסק.</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כל אחת מעמדות הכיבוי תכיל:</w:t>
      </w:r>
    </w:p>
    <w:p w:rsidR="00630442" w:rsidRDefault="00630442" w:rsidP="00D464CF">
      <w:pPr>
        <w:pStyle w:val="a7"/>
        <w:numPr>
          <w:ilvl w:val="0"/>
          <w:numId w:val="40"/>
        </w:numPr>
        <w:spacing w:after="0" w:line="360" w:lineRule="auto"/>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630442" w:rsidRDefault="00630442" w:rsidP="00D464CF">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2</w:t>
      </w:r>
      <w:r w:rsidRPr="006D2AFB">
        <w:rPr>
          <w:rFonts w:ascii="David" w:hAnsi="David" w:cs="David"/>
          <w:sz w:val="24"/>
          <w:szCs w:val="24"/>
          <w:rtl/>
        </w:rPr>
        <w:t xml:space="preserve"> זרנו</w:t>
      </w:r>
      <w:r>
        <w:rPr>
          <w:rFonts w:ascii="David" w:hAnsi="David" w:cs="David"/>
          <w:sz w:val="24"/>
          <w:szCs w:val="24"/>
          <w:rtl/>
        </w:rPr>
        <w:t>קים בקוטר "2 באורך 15 מ' כל אחד</w:t>
      </w:r>
      <w:r>
        <w:rPr>
          <w:rFonts w:ascii="David" w:hAnsi="David" w:cs="David" w:hint="cs"/>
          <w:sz w:val="24"/>
          <w:szCs w:val="24"/>
          <w:rtl/>
        </w:rPr>
        <w:t>.</w:t>
      </w:r>
    </w:p>
    <w:p w:rsidR="00630442" w:rsidRDefault="00630442" w:rsidP="00D464CF">
      <w:pPr>
        <w:pStyle w:val="a7"/>
        <w:numPr>
          <w:ilvl w:val="0"/>
          <w:numId w:val="40"/>
        </w:numPr>
        <w:spacing w:after="0" w:line="360" w:lineRule="auto"/>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630442" w:rsidRDefault="00630442" w:rsidP="00D464CF">
      <w:pPr>
        <w:pStyle w:val="a7"/>
        <w:numPr>
          <w:ilvl w:val="0"/>
          <w:numId w:val="40"/>
        </w:numPr>
        <w:spacing w:after="0" w:line="360" w:lineRule="auto"/>
        <w:jc w:val="both"/>
        <w:rPr>
          <w:rFonts w:ascii="David" w:hAnsi="David" w:cs="David"/>
          <w:sz w:val="24"/>
          <w:szCs w:val="24"/>
        </w:rPr>
      </w:pPr>
      <w:r w:rsidRPr="006D2AFB">
        <w:rPr>
          <w:rFonts w:ascii="David" w:hAnsi="David" w:cs="David"/>
          <w:sz w:val="24"/>
          <w:szCs w:val="24"/>
          <w:rtl/>
        </w:rPr>
        <w:t>גלגלון ע</w:t>
      </w:r>
      <w:r>
        <w:rPr>
          <w:rFonts w:ascii="David" w:hAnsi="David" w:cs="David"/>
          <w:sz w:val="24"/>
          <w:szCs w:val="24"/>
          <w:rtl/>
        </w:rPr>
        <w:t>ם צינור בקוטר "3/4 עם מזנק צמוד</w:t>
      </w:r>
      <w:r>
        <w:rPr>
          <w:rFonts w:ascii="David" w:hAnsi="David" w:cs="David" w:hint="cs"/>
          <w:sz w:val="24"/>
          <w:szCs w:val="24"/>
          <w:rtl/>
        </w:rPr>
        <w:t>.</w:t>
      </w:r>
    </w:p>
    <w:p w:rsidR="00630442" w:rsidRPr="006D2AFB" w:rsidRDefault="00630442" w:rsidP="00D464CF">
      <w:pPr>
        <w:pStyle w:val="a7"/>
        <w:numPr>
          <w:ilvl w:val="0"/>
          <w:numId w:val="40"/>
        </w:numPr>
        <w:spacing w:after="0" w:line="360" w:lineRule="auto"/>
        <w:jc w:val="both"/>
        <w:rPr>
          <w:rFonts w:ascii="David" w:hAnsi="David" w:cs="David"/>
          <w:sz w:val="24"/>
          <w:szCs w:val="24"/>
          <w:rtl/>
        </w:rPr>
      </w:pPr>
      <w:r w:rsidRPr="006D2AFB">
        <w:rPr>
          <w:rFonts w:ascii="David" w:hAnsi="David" w:cs="David"/>
          <w:sz w:val="24"/>
          <w:szCs w:val="24"/>
          <w:rtl/>
        </w:rPr>
        <w:t xml:space="preserve">מטפה אבקה במשקל של 6 ק''ג. </w:t>
      </w:r>
    </w:p>
    <w:p w:rsidR="00630442" w:rsidRPr="00CD406B" w:rsidRDefault="00630442" w:rsidP="00D464CF">
      <w:pPr>
        <w:spacing w:after="0" w:line="360" w:lineRule="auto"/>
        <w:ind w:left="720"/>
        <w:jc w:val="both"/>
        <w:rPr>
          <w:rFonts w:ascii="David" w:hAnsi="David" w:cs="David"/>
          <w:sz w:val="24"/>
          <w:szCs w:val="24"/>
          <w:rtl/>
        </w:rPr>
      </w:pPr>
      <w:r w:rsidRPr="00CD406B">
        <w:rPr>
          <w:rFonts w:ascii="David" w:hAnsi="David" w:cs="David"/>
          <w:sz w:val="24"/>
          <w:szCs w:val="24"/>
          <w:rtl/>
        </w:rPr>
        <w:t xml:space="preserve">הציוד יאוחסן בארון שמידותיו לא יפחתו מ: גובה 120 ס''מ, רוחב 80 ס''מ, ועומק 30 ס''מ. </w:t>
      </w:r>
    </w:p>
    <w:p w:rsidR="00630442" w:rsidRPr="00CD406B" w:rsidRDefault="00630442" w:rsidP="00D464CF">
      <w:pPr>
        <w:spacing w:after="0" w:line="360" w:lineRule="auto"/>
        <w:ind w:left="360"/>
        <w:jc w:val="both"/>
        <w:rPr>
          <w:rFonts w:ascii="David" w:hAnsi="David" w:cs="David"/>
          <w:sz w:val="24"/>
          <w:szCs w:val="24"/>
          <w:rtl/>
        </w:rPr>
      </w:pPr>
      <w:r w:rsidRPr="00CD406B">
        <w:rPr>
          <w:rFonts w:ascii="David" w:hAnsi="David" w:cs="David"/>
          <w:sz w:val="24"/>
          <w:szCs w:val="24"/>
          <w:rtl/>
        </w:rPr>
        <w:tab/>
        <w:t xml:space="preserve">על הארון ייכתב: ''עמדת כיבוי אש''. </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תשתית הצינורות לברזים הרשומים לעיל תהיה מתכת.</w:t>
      </w:r>
    </w:p>
    <w:p w:rsidR="00630442" w:rsidRDefault="00630442" w:rsidP="00D464CF">
      <w:pPr>
        <w:pStyle w:val="a7"/>
        <w:numPr>
          <w:ilvl w:val="2"/>
          <w:numId w:val="24"/>
        </w:numPr>
        <w:spacing w:after="0" w:line="360" w:lineRule="auto"/>
        <w:jc w:val="both"/>
        <w:rPr>
          <w:rFonts w:ascii="David" w:hAnsi="David" w:cs="David"/>
          <w:sz w:val="24"/>
          <w:szCs w:val="24"/>
        </w:rPr>
      </w:pPr>
      <w:r w:rsidRPr="006D2AFB">
        <w:rPr>
          <w:rFonts w:ascii="David" w:hAnsi="David" w:cs="David"/>
          <w:sz w:val="24"/>
          <w:szCs w:val="24"/>
          <w:rtl/>
        </w:rPr>
        <w:t xml:space="preserve">בעסק יוצבו מטפי כיבוי מסוג אבקה יבשה בגודל של 6 ק''ג. מספר המטפים יתאים לתקן ישראלי </w:t>
      </w:r>
      <w:r>
        <w:rPr>
          <w:rFonts w:ascii="David" w:hAnsi="David" w:cs="David"/>
          <w:sz w:val="24"/>
          <w:szCs w:val="24"/>
          <w:rtl/>
        </w:rPr>
        <w:t>ת"י 129, חלק 2, מטפים מיטלטלים</w:t>
      </w:r>
      <w:r>
        <w:rPr>
          <w:rFonts w:ascii="David" w:hAnsi="David" w:cs="David" w:hint="cs"/>
          <w:sz w:val="24"/>
          <w:szCs w:val="24"/>
          <w:rtl/>
        </w:rPr>
        <w:t xml:space="preserve"> - </w:t>
      </w:r>
      <w:r w:rsidRPr="006D2AFB">
        <w:rPr>
          <w:rFonts w:ascii="David" w:hAnsi="David" w:cs="David"/>
          <w:sz w:val="24"/>
          <w:szCs w:val="24"/>
          <w:rtl/>
        </w:rPr>
        <w:t xml:space="preserve">התאמה, התקנה וסימון. בדיקת המטפים ותחזוקתם תתבצע לפי האמור בתקן ישראלי </w:t>
      </w:r>
      <w:r>
        <w:rPr>
          <w:rFonts w:ascii="David" w:hAnsi="David" w:cs="David"/>
          <w:sz w:val="24"/>
          <w:szCs w:val="24"/>
          <w:rtl/>
        </w:rPr>
        <w:t>ת"י 129, חלק 1, מטפים מיטלטלים</w:t>
      </w:r>
      <w:r>
        <w:rPr>
          <w:rFonts w:ascii="David" w:hAnsi="David" w:cs="David" w:hint="cs"/>
          <w:sz w:val="24"/>
          <w:szCs w:val="24"/>
          <w:rtl/>
        </w:rPr>
        <w:t xml:space="preserve"> - </w:t>
      </w:r>
      <w:r w:rsidRPr="006D2AFB">
        <w:rPr>
          <w:rFonts w:ascii="David" w:hAnsi="David" w:cs="David"/>
          <w:sz w:val="24"/>
          <w:szCs w:val="24"/>
          <w:rtl/>
        </w:rPr>
        <w:t xml:space="preserve">תחזוקה. </w:t>
      </w:r>
    </w:p>
    <w:p w:rsidR="00630442" w:rsidRPr="006D2AFB" w:rsidRDefault="00630442" w:rsidP="00D464CF">
      <w:pPr>
        <w:pStyle w:val="a7"/>
        <w:numPr>
          <w:ilvl w:val="2"/>
          <w:numId w:val="24"/>
        </w:numPr>
        <w:spacing w:after="0" w:line="360" w:lineRule="auto"/>
        <w:jc w:val="both"/>
        <w:rPr>
          <w:rFonts w:ascii="David" w:hAnsi="David" w:cs="David"/>
          <w:sz w:val="24"/>
          <w:szCs w:val="24"/>
          <w:rtl/>
        </w:rPr>
      </w:pPr>
      <w:r w:rsidRPr="006D2AFB">
        <w:rPr>
          <w:rFonts w:ascii="David" w:hAnsi="David" w:cs="David"/>
          <w:sz w:val="24"/>
          <w:szCs w:val="24"/>
          <w:rtl/>
        </w:rPr>
        <w:t>ציוד הכיבוי יהיה נגיש וזמין ויוחזק במצב תקין, בכל עת.</w:t>
      </w:r>
    </w:p>
    <w:p w:rsidR="00630442" w:rsidRPr="00CD406B" w:rsidRDefault="00630442" w:rsidP="00D464CF">
      <w:pPr>
        <w:pStyle w:val="a7"/>
        <w:numPr>
          <w:ilvl w:val="1"/>
          <w:numId w:val="24"/>
        </w:numPr>
        <w:spacing w:after="0" w:line="360" w:lineRule="auto"/>
        <w:contextualSpacing w:val="0"/>
        <w:jc w:val="both"/>
        <w:rPr>
          <w:rFonts w:ascii="David" w:hAnsi="David" w:cs="David"/>
          <w:sz w:val="24"/>
          <w:szCs w:val="24"/>
        </w:rPr>
      </w:pPr>
      <w:r w:rsidRPr="00CD406B">
        <w:rPr>
          <w:rFonts w:ascii="David" w:hAnsi="David" w:cs="David"/>
          <w:b/>
          <w:bCs/>
          <w:sz w:val="24"/>
          <w:szCs w:val="24"/>
          <w:u w:val="single"/>
          <w:rtl/>
        </w:rPr>
        <w:t>מערכת מתזים</w:t>
      </w:r>
      <w:r w:rsidRPr="00CD406B">
        <w:rPr>
          <w:rFonts w:ascii="David" w:hAnsi="David" w:cs="David"/>
          <w:sz w:val="24"/>
          <w:szCs w:val="24"/>
          <w:rtl/>
        </w:rPr>
        <w:t xml:space="preserve"> </w:t>
      </w:r>
    </w:p>
    <w:p w:rsidR="00630442" w:rsidRPr="006D2AFB" w:rsidRDefault="00630442" w:rsidP="00D464CF">
      <w:pPr>
        <w:pStyle w:val="a7"/>
        <w:numPr>
          <w:ilvl w:val="2"/>
          <w:numId w:val="24"/>
        </w:numPr>
        <w:spacing w:after="0" w:line="360" w:lineRule="auto"/>
        <w:jc w:val="both"/>
        <w:rPr>
          <w:rFonts w:ascii="David" w:eastAsia="Times New Roman" w:hAnsi="David" w:cs="David"/>
          <w:sz w:val="24"/>
          <w:szCs w:val="24"/>
        </w:rPr>
      </w:pPr>
      <w:r w:rsidRPr="006D2AFB">
        <w:rPr>
          <w:rFonts w:ascii="David" w:eastAsia="Times New Roman" w:hAnsi="David" w:cs="David"/>
          <w:sz w:val="24"/>
          <w:szCs w:val="24"/>
          <w:rtl/>
        </w:rPr>
        <w:t xml:space="preserve">במקומות המפורטים להלן </w:t>
      </w:r>
      <w:r w:rsidRPr="006D2AFB">
        <w:rPr>
          <w:rFonts w:ascii="David" w:hAnsi="David" w:cs="David"/>
          <w:sz w:val="24"/>
          <w:szCs w:val="24"/>
          <w:rtl/>
        </w:rPr>
        <w:t xml:space="preserve">תתוכנן ותותקן </w:t>
      </w:r>
      <w:r w:rsidRPr="006D2AFB">
        <w:rPr>
          <w:rFonts w:ascii="David" w:eastAsia="Times New Roman" w:hAnsi="David" w:cs="David"/>
          <w:sz w:val="24"/>
          <w:szCs w:val="24"/>
          <w:rtl/>
        </w:rPr>
        <w:t>מערכת כיבוי אש אוטומטית במים על פי תקן הישראלי תקן ישראלי ת"י 1596</w:t>
      </w:r>
      <w:r w:rsidRPr="006D2AFB">
        <w:rPr>
          <w:rFonts w:ascii="David" w:hAnsi="David" w:cs="David"/>
          <w:sz w:val="24"/>
          <w:szCs w:val="24"/>
          <w:rtl/>
        </w:rPr>
        <w:t xml:space="preserve">, </w:t>
      </w:r>
      <w:r>
        <w:rPr>
          <w:rFonts w:ascii="David" w:eastAsia="Times New Roman" w:hAnsi="David" w:cs="David"/>
          <w:sz w:val="24"/>
          <w:szCs w:val="24"/>
          <w:rtl/>
        </w:rPr>
        <w:t>מערכות מתזים</w:t>
      </w:r>
      <w:r>
        <w:rPr>
          <w:rFonts w:ascii="David" w:eastAsia="Times New Roman" w:hAnsi="David" w:cs="David" w:hint="cs"/>
          <w:sz w:val="24"/>
          <w:szCs w:val="24"/>
          <w:rtl/>
        </w:rPr>
        <w:t xml:space="preserve"> - </w:t>
      </w:r>
      <w:r w:rsidRPr="006D2AFB">
        <w:rPr>
          <w:rFonts w:ascii="David" w:eastAsia="Times New Roman" w:hAnsi="David" w:cs="David"/>
          <w:sz w:val="24"/>
          <w:szCs w:val="24"/>
          <w:rtl/>
        </w:rPr>
        <w:t xml:space="preserve">התקנה (להלן </w:t>
      </w:r>
      <w:r w:rsidRPr="006D2AFB">
        <w:rPr>
          <w:rFonts w:ascii="David" w:eastAsia="Times New Roman" w:hAnsi="David" w:cs="David" w:hint="cs"/>
          <w:sz w:val="24"/>
          <w:szCs w:val="24"/>
          <w:rtl/>
        </w:rPr>
        <w:t>-</w:t>
      </w:r>
      <w:r w:rsidRPr="006D2AFB">
        <w:rPr>
          <w:rFonts w:ascii="David" w:eastAsia="Times New Roman" w:hAnsi="David" w:cs="David"/>
          <w:sz w:val="24"/>
          <w:szCs w:val="24"/>
          <w:rtl/>
        </w:rPr>
        <w:t xml:space="preserve"> מערכת מתזים</w:t>
      </w:r>
      <w:r w:rsidRPr="006D2AFB">
        <w:rPr>
          <w:rFonts w:ascii="David" w:eastAsia="Times New Roman" w:hAnsi="David" w:cs="David" w:hint="cs"/>
          <w:sz w:val="24"/>
          <w:szCs w:val="24"/>
          <w:rtl/>
        </w:rPr>
        <w:t>):</w:t>
      </w:r>
    </w:p>
    <w:p w:rsidR="00630442" w:rsidRDefault="00630442" w:rsidP="00D464CF">
      <w:pPr>
        <w:pStyle w:val="a7"/>
        <w:numPr>
          <w:ilvl w:val="0"/>
          <w:numId w:val="41"/>
        </w:numPr>
        <w:spacing w:after="0" w:line="360" w:lineRule="auto"/>
        <w:contextualSpacing w:val="0"/>
        <w:jc w:val="both"/>
        <w:rPr>
          <w:rFonts w:ascii="David" w:hAnsi="David" w:cs="David"/>
          <w:sz w:val="24"/>
          <w:szCs w:val="24"/>
          <w:rtl/>
        </w:rPr>
      </w:pPr>
      <w:r w:rsidRPr="006D2AFB">
        <w:rPr>
          <w:rFonts w:ascii="David" w:hAnsi="David" w:cs="David"/>
          <w:sz w:val="24"/>
          <w:szCs w:val="24"/>
          <w:rtl/>
        </w:rPr>
        <w:t>במבנה</w:t>
      </w:r>
      <w:r>
        <w:rPr>
          <w:rFonts w:ascii="David" w:hAnsi="David" w:cs="David"/>
          <w:sz w:val="24"/>
          <w:szCs w:val="24"/>
          <w:rtl/>
        </w:rPr>
        <w:t xml:space="preserve"> ששטחו גדול מ-1000 מ"ר </w:t>
      </w:r>
      <w:r>
        <w:rPr>
          <w:rFonts w:ascii="David" w:hAnsi="David" w:cs="David" w:hint="cs"/>
          <w:sz w:val="24"/>
          <w:szCs w:val="24"/>
          <w:rtl/>
        </w:rPr>
        <w:t>-</w:t>
      </w:r>
      <w:r w:rsidRPr="006D2AFB">
        <w:rPr>
          <w:rFonts w:ascii="David" w:hAnsi="David" w:cs="David"/>
          <w:sz w:val="24"/>
          <w:szCs w:val="24"/>
          <w:rtl/>
        </w:rPr>
        <w:t xml:space="preserve"> בכל שטח המבנה </w:t>
      </w:r>
      <w:r>
        <w:rPr>
          <w:rFonts w:ascii="David" w:hAnsi="David" w:cs="David" w:hint="cs"/>
          <w:sz w:val="24"/>
          <w:szCs w:val="24"/>
          <w:rtl/>
        </w:rPr>
        <w:t>השייך לעסק.</w:t>
      </w:r>
    </w:p>
    <w:p w:rsidR="00630442" w:rsidRPr="006D2AFB" w:rsidRDefault="00630442" w:rsidP="00D464CF">
      <w:pPr>
        <w:pStyle w:val="a7"/>
        <w:numPr>
          <w:ilvl w:val="0"/>
          <w:numId w:val="41"/>
        </w:numPr>
        <w:spacing w:after="0" w:line="360" w:lineRule="auto"/>
        <w:contextualSpacing w:val="0"/>
        <w:jc w:val="both"/>
        <w:rPr>
          <w:rFonts w:ascii="David" w:eastAsia="Times New Roman" w:hAnsi="David" w:cs="David"/>
          <w:sz w:val="24"/>
          <w:szCs w:val="24"/>
        </w:rPr>
      </w:pPr>
      <w:r>
        <w:rPr>
          <w:rFonts w:ascii="David" w:hAnsi="David" w:cs="David"/>
          <w:sz w:val="24"/>
          <w:szCs w:val="24"/>
          <w:rtl/>
        </w:rPr>
        <w:t>על אף האמור בסעיף</w:t>
      </w:r>
      <w:r>
        <w:rPr>
          <w:rFonts w:ascii="David" w:hAnsi="David" w:cs="David" w:hint="cs"/>
          <w:sz w:val="24"/>
          <w:szCs w:val="24"/>
          <w:rtl/>
        </w:rPr>
        <w:t xml:space="preserve"> 5.14.1.(1)</w:t>
      </w:r>
      <w:r w:rsidRPr="006D2AFB">
        <w:rPr>
          <w:rFonts w:ascii="David" w:hAnsi="David" w:cs="David"/>
          <w:sz w:val="24"/>
          <w:szCs w:val="24"/>
          <w:rtl/>
        </w:rPr>
        <w:t xml:space="preserve">, אם העסק נמצא מתחת לבניין מגורים (מבנה מעורב מסחר + מגורים) או בשדרת חנויות וקיימת הפרדת אש ועשן בינו לבין העסקים </w:t>
      </w:r>
      <w:r w:rsidRPr="006D2AFB">
        <w:rPr>
          <w:rFonts w:ascii="David" w:hAnsi="David" w:cs="David"/>
          <w:sz w:val="24"/>
          <w:szCs w:val="24"/>
          <w:rtl/>
        </w:rPr>
        <w:lastRenderedPageBreak/>
        <w:t>הסמוכים אליו באמצעות קירות בעלי עמידות אש למשך 60 ד</w:t>
      </w:r>
      <w:r>
        <w:rPr>
          <w:rFonts w:ascii="David" w:hAnsi="David" w:cs="David"/>
          <w:sz w:val="24"/>
          <w:szCs w:val="24"/>
          <w:rtl/>
        </w:rPr>
        <w:t xml:space="preserve">קות לפחות ושטחו גדול מ-500 מ"ר </w:t>
      </w:r>
      <w:r>
        <w:rPr>
          <w:rFonts w:ascii="David" w:hAnsi="David" w:cs="David" w:hint="cs"/>
          <w:sz w:val="24"/>
          <w:szCs w:val="24"/>
          <w:rtl/>
        </w:rPr>
        <w:t>-</w:t>
      </w:r>
      <w:r w:rsidRPr="006D2AFB">
        <w:rPr>
          <w:rFonts w:ascii="David" w:hAnsi="David" w:cs="David"/>
          <w:sz w:val="24"/>
          <w:szCs w:val="24"/>
          <w:rtl/>
        </w:rPr>
        <w:t xml:space="preserve"> יש להתקין את מערכת המתזים בשטח העסק בלבד. </w:t>
      </w:r>
    </w:p>
    <w:p w:rsidR="00630442" w:rsidRPr="006D2AFB" w:rsidRDefault="00630442" w:rsidP="00D464CF">
      <w:pPr>
        <w:pStyle w:val="a7"/>
        <w:numPr>
          <w:ilvl w:val="0"/>
          <w:numId w:val="41"/>
        </w:numPr>
        <w:spacing w:after="0" w:line="360" w:lineRule="auto"/>
        <w:contextualSpacing w:val="0"/>
        <w:jc w:val="both"/>
        <w:rPr>
          <w:rFonts w:ascii="David" w:eastAsia="Times New Roman" w:hAnsi="David" w:cs="David"/>
          <w:sz w:val="24"/>
          <w:szCs w:val="24"/>
        </w:rPr>
      </w:pPr>
      <w:r w:rsidRPr="006D2AFB">
        <w:rPr>
          <w:rFonts w:ascii="David" w:hAnsi="David" w:cs="David"/>
          <w:sz w:val="24"/>
          <w:szCs w:val="24"/>
          <w:rtl/>
        </w:rPr>
        <w:t>בקומה תת-קרק</w:t>
      </w:r>
      <w:r>
        <w:rPr>
          <w:rFonts w:ascii="David" w:hAnsi="David" w:cs="David"/>
          <w:sz w:val="24"/>
          <w:szCs w:val="24"/>
          <w:rtl/>
        </w:rPr>
        <w:t>עית ששטחה הכולל גדול מ-140 מ"ר</w:t>
      </w:r>
      <w:r>
        <w:rPr>
          <w:rFonts w:ascii="David" w:hAnsi="David" w:cs="David" w:hint="cs"/>
          <w:sz w:val="24"/>
          <w:szCs w:val="24"/>
          <w:rtl/>
        </w:rPr>
        <w:t>.</w:t>
      </w:r>
    </w:p>
    <w:p w:rsidR="00630442" w:rsidRDefault="00630442" w:rsidP="00D464CF">
      <w:pPr>
        <w:pStyle w:val="a7"/>
        <w:numPr>
          <w:ilvl w:val="2"/>
          <w:numId w:val="24"/>
        </w:numPr>
        <w:spacing w:after="0" w:line="360" w:lineRule="auto"/>
        <w:jc w:val="both"/>
        <w:rPr>
          <w:rFonts w:ascii="David" w:hAnsi="David" w:cs="David"/>
          <w:sz w:val="24"/>
          <w:szCs w:val="24"/>
        </w:rPr>
      </w:pPr>
      <w:r w:rsidRPr="00B836B1">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630442" w:rsidRDefault="00630442" w:rsidP="00D464CF">
      <w:pPr>
        <w:pStyle w:val="a7"/>
        <w:numPr>
          <w:ilvl w:val="2"/>
          <w:numId w:val="24"/>
        </w:numPr>
        <w:spacing w:after="0" w:line="360" w:lineRule="auto"/>
        <w:jc w:val="both"/>
        <w:rPr>
          <w:rFonts w:ascii="David" w:hAnsi="David" w:cs="David"/>
          <w:sz w:val="24"/>
          <w:szCs w:val="24"/>
        </w:rPr>
      </w:pPr>
      <w:r w:rsidRPr="00B836B1">
        <w:rPr>
          <w:rFonts w:ascii="David" w:hAnsi="David" w:cs="David"/>
          <w:sz w:val="24"/>
          <w:szCs w:val="24"/>
          <w:rtl/>
        </w:rPr>
        <w:t xml:space="preserve">לנותן האישור יוגשו האישורים הבאים: </w:t>
      </w:r>
    </w:p>
    <w:p w:rsidR="00630442" w:rsidRDefault="00630442" w:rsidP="00D464CF">
      <w:pPr>
        <w:pStyle w:val="a7"/>
        <w:numPr>
          <w:ilvl w:val="0"/>
          <w:numId w:val="42"/>
        </w:numPr>
        <w:spacing w:after="0" w:line="360" w:lineRule="auto"/>
        <w:jc w:val="both"/>
        <w:rPr>
          <w:rFonts w:ascii="David" w:hAnsi="David" w:cs="David"/>
          <w:sz w:val="24"/>
          <w:szCs w:val="24"/>
          <w:rtl/>
        </w:rPr>
      </w:pPr>
      <w:r w:rsidRPr="00B836B1">
        <w:rPr>
          <w:rFonts w:ascii="David" w:hAnsi="David" w:cs="David"/>
          <w:sz w:val="24"/>
          <w:szCs w:val="24"/>
          <w:rtl/>
        </w:rPr>
        <w:t>אישור מעבדה מוכרת והעתק הצהרת מהנדס על התאמת התכנון של מערכת המתזים לתקן</w:t>
      </w:r>
      <w:r>
        <w:rPr>
          <w:rFonts w:ascii="David" w:hAnsi="David" w:cs="David"/>
          <w:sz w:val="24"/>
          <w:szCs w:val="24"/>
          <w:rtl/>
        </w:rPr>
        <w:t xml:space="preserve"> ישראלי ת"י 1596, מערכות מתזים</w:t>
      </w:r>
      <w:r>
        <w:rPr>
          <w:rFonts w:ascii="David" w:hAnsi="David" w:cs="David" w:hint="cs"/>
          <w:sz w:val="24"/>
          <w:szCs w:val="24"/>
          <w:rtl/>
        </w:rPr>
        <w:t xml:space="preserve"> - </w:t>
      </w:r>
      <w:r w:rsidRPr="00B836B1">
        <w:rPr>
          <w:rFonts w:ascii="David" w:hAnsi="David" w:cs="David"/>
          <w:sz w:val="24"/>
          <w:szCs w:val="24"/>
          <w:rtl/>
        </w:rPr>
        <w:t>התקנה.</w:t>
      </w:r>
    </w:p>
    <w:p w:rsidR="00630442" w:rsidRDefault="00630442" w:rsidP="00D464CF">
      <w:pPr>
        <w:pStyle w:val="a7"/>
        <w:numPr>
          <w:ilvl w:val="0"/>
          <w:numId w:val="42"/>
        </w:numPr>
        <w:spacing w:after="0" w:line="360" w:lineRule="auto"/>
        <w:jc w:val="both"/>
        <w:rPr>
          <w:rFonts w:ascii="David" w:hAnsi="David" w:cs="David"/>
          <w:sz w:val="24"/>
          <w:szCs w:val="24"/>
        </w:rPr>
      </w:pPr>
      <w:r w:rsidRPr="00B836B1">
        <w:rPr>
          <w:rFonts w:ascii="David" w:hAnsi="David" w:cs="David"/>
          <w:sz w:val="24"/>
          <w:szCs w:val="24"/>
          <w:rtl/>
        </w:rPr>
        <w:t>אישור מעבדה מוכרת על התקנת המערכת והתאמתה לתקן</w:t>
      </w:r>
      <w:r>
        <w:rPr>
          <w:rFonts w:ascii="David" w:hAnsi="David" w:cs="David"/>
          <w:sz w:val="24"/>
          <w:szCs w:val="24"/>
          <w:rtl/>
        </w:rPr>
        <w:t xml:space="preserve"> ישראלי ת"י 1596, מערכות מתזים</w:t>
      </w:r>
      <w:r>
        <w:rPr>
          <w:rFonts w:ascii="David" w:hAnsi="David" w:cs="David" w:hint="cs"/>
          <w:sz w:val="24"/>
          <w:szCs w:val="24"/>
          <w:rtl/>
        </w:rPr>
        <w:t xml:space="preserve"> - </w:t>
      </w:r>
      <w:r w:rsidRPr="00B836B1">
        <w:rPr>
          <w:rFonts w:ascii="David" w:hAnsi="David" w:cs="David"/>
          <w:sz w:val="24"/>
          <w:szCs w:val="24"/>
          <w:rtl/>
        </w:rPr>
        <w:t>התקנה.</w:t>
      </w:r>
    </w:p>
    <w:p w:rsidR="00630442" w:rsidRPr="00B836B1" w:rsidRDefault="00630442" w:rsidP="00D464CF">
      <w:pPr>
        <w:pStyle w:val="a7"/>
        <w:numPr>
          <w:ilvl w:val="2"/>
          <w:numId w:val="24"/>
        </w:numPr>
        <w:spacing w:after="0" w:line="360" w:lineRule="auto"/>
        <w:jc w:val="both"/>
        <w:rPr>
          <w:rFonts w:ascii="David" w:hAnsi="David" w:cs="David"/>
          <w:sz w:val="24"/>
          <w:szCs w:val="24"/>
        </w:rPr>
      </w:pPr>
      <w:r w:rsidRPr="00B836B1">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630442" w:rsidRPr="00CD406B" w:rsidRDefault="00630442" w:rsidP="00D464CF">
      <w:pPr>
        <w:pStyle w:val="a7"/>
        <w:numPr>
          <w:ilvl w:val="2"/>
          <w:numId w:val="24"/>
        </w:numPr>
        <w:spacing w:after="0" w:line="360" w:lineRule="auto"/>
        <w:contextualSpacing w:val="0"/>
        <w:jc w:val="both"/>
        <w:rPr>
          <w:rFonts w:ascii="David" w:hAnsi="David" w:cs="David"/>
          <w:sz w:val="24"/>
          <w:szCs w:val="24"/>
        </w:rPr>
      </w:pPr>
      <w:r w:rsidRPr="00CD406B">
        <w:rPr>
          <w:rFonts w:ascii="David" w:hAnsi="David" w:cs="David"/>
          <w:sz w:val="24"/>
          <w:szCs w:val="24"/>
          <w:rtl/>
        </w:rPr>
        <w:t xml:space="preserve">מערכת המתזים תתוחזק במצב תקין, בכל עת. </w:t>
      </w:r>
    </w:p>
    <w:p w:rsidR="00630442" w:rsidRPr="00B836B1" w:rsidRDefault="00630442" w:rsidP="00D464CF">
      <w:pPr>
        <w:pStyle w:val="a7"/>
        <w:numPr>
          <w:ilvl w:val="2"/>
          <w:numId w:val="24"/>
        </w:numPr>
        <w:spacing w:after="0" w:line="360" w:lineRule="auto"/>
        <w:contextualSpacing w:val="0"/>
        <w:jc w:val="both"/>
        <w:rPr>
          <w:rFonts w:ascii="David" w:hAnsi="David" w:cs="David"/>
          <w:sz w:val="24"/>
          <w:szCs w:val="24"/>
          <w:rtl/>
        </w:rPr>
      </w:pPr>
      <w:r w:rsidRPr="00CD406B">
        <w:rPr>
          <w:rFonts w:ascii="David" w:hAnsi="David" w:cs="David"/>
          <w:sz w:val="24"/>
          <w:szCs w:val="24"/>
          <w:rtl/>
        </w:rPr>
        <w:t>בדיקת מערכת המתזים תתבצע על פי תקן ישראלי ת"י 1928, מערכות לכיבוי אש במים: בקרה, בדיקה ותחזוקה. העתק מתעודת הבדיקה בצירוף</w:t>
      </w:r>
      <w:r>
        <w:rPr>
          <w:rFonts w:ascii="David" w:hAnsi="David" w:cs="David"/>
          <w:sz w:val="24"/>
          <w:szCs w:val="24"/>
          <w:rtl/>
        </w:rPr>
        <w:t xml:space="preserve"> מפרט הבדיקה יוגש לנותן האישור.</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מערכת גילוי אש ועשן</w:t>
      </w:r>
    </w:p>
    <w:p w:rsidR="00630442" w:rsidRDefault="00630442" w:rsidP="00D464CF">
      <w:pPr>
        <w:pStyle w:val="a7"/>
        <w:numPr>
          <w:ilvl w:val="2"/>
          <w:numId w:val="20"/>
        </w:numPr>
        <w:spacing w:after="0" w:line="360" w:lineRule="auto"/>
        <w:contextualSpacing w:val="0"/>
        <w:jc w:val="both"/>
        <w:rPr>
          <w:rFonts w:ascii="David" w:eastAsia="Times New Roman" w:hAnsi="David" w:cs="David"/>
          <w:sz w:val="24"/>
          <w:szCs w:val="24"/>
        </w:rPr>
      </w:pPr>
      <w:r w:rsidRPr="00CD406B">
        <w:rPr>
          <w:rFonts w:ascii="David" w:eastAsia="Times New Roman" w:hAnsi="David" w:cs="David"/>
          <w:sz w:val="24"/>
          <w:szCs w:val="24"/>
          <w:rtl/>
        </w:rPr>
        <w:t>במקומות המפורטים להלן תותקן מערכת גילוי אש ועשן על פי תקן ישראלי ת"י 1220, חלק 3</w:t>
      </w:r>
      <w:r w:rsidRPr="00CD406B">
        <w:rPr>
          <w:rFonts w:ascii="David" w:hAnsi="David" w:cs="David"/>
          <w:sz w:val="24"/>
          <w:szCs w:val="24"/>
          <w:rtl/>
        </w:rPr>
        <w:t xml:space="preserve">,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CD406B">
        <w:rPr>
          <w:rFonts w:ascii="David" w:eastAsia="Times New Roman" w:hAnsi="David" w:cs="David"/>
          <w:sz w:val="24"/>
          <w:szCs w:val="24"/>
          <w:rtl/>
        </w:rPr>
        <w:t xml:space="preserve">הוראות התקנה ודרישות כלליות: </w:t>
      </w:r>
      <w:bookmarkStart w:id="1" w:name="_Ref434390413"/>
    </w:p>
    <w:p w:rsidR="00630442" w:rsidRDefault="00630442" w:rsidP="00D464CF">
      <w:pPr>
        <w:pStyle w:val="a7"/>
        <w:numPr>
          <w:ilvl w:val="0"/>
          <w:numId w:val="43"/>
        </w:numPr>
        <w:spacing w:after="0" w:line="360" w:lineRule="auto"/>
        <w:contextualSpacing w:val="0"/>
        <w:jc w:val="both"/>
        <w:rPr>
          <w:rFonts w:ascii="David" w:eastAsia="Times New Roman" w:hAnsi="David" w:cs="David"/>
          <w:sz w:val="24"/>
          <w:szCs w:val="24"/>
          <w:rtl/>
        </w:rPr>
      </w:pPr>
      <w:r w:rsidRPr="00B836B1">
        <w:rPr>
          <w:rFonts w:ascii="David" w:eastAsia="Times New Roman" w:hAnsi="David" w:cs="David"/>
          <w:sz w:val="24"/>
          <w:szCs w:val="24"/>
          <w:rtl/>
        </w:rPr>
        <w:t>במבנה או בעסק ששטחו מ-300 מ"ר ועד 1000 מ"ר</w:t>
      </w:r>
      <w:bookmarkEnd w:id="1"/>
      <w:r>
        <w:rPr>
          <w:rFonts w:ascii="David" w:eastAsia="Times New Roman" w:hAnsi="David" w:cs="David" w:hint="cs"/>
          <w:sz w:val="24"/>
          <w:szCs w:val="24"/>
          <w:rtl/>
        </w:rPr>
        <w:t>.</w:t>
      </w:r>
    </w:p>
    <w:p w:rsidR="00630442" w:rsidRDefault="00630442" w:rsidP="00D464CF">
      <w:pPr>
        <w:pStyle w:val="a7"/>
        <w:numPr>
          <w:ilvl w:val="0"/>
          <w:numId w:val="43"/>
        </w:numPr>
        <w:spacing w:after="0" w:line="360" w:lineRule="auto"/>
        <w:contextualSpacing w:val="0"/>
        <w:jc w:val="both"/>
        <w:rPr>
          <w:rFonts w:ascii="David" w:eastAsia="Times New Roman" w:hAnsi="David" w:cs="David"/>
          <w:sz w:val="24"/>
          <w:szCs w:val="24"/>
        </w:rPr>
      </w:pPr>
      <w:r w:rsidRPr="00B836B1">
        <w:rPr>
          <w:rFonts w:ascii="David" w:eastAsia="Times New Roman" w:hAnsi="David" w:cs="David"/>
          <w:sz w:val="24"/>
          <w:szCs w:val="24"/>
          <w:rtl/>
        </w:rPr>
        <w:t>במבנה או בעסק שש</w:t>
      </w:r>
      <w:r>
        <w:rPr>
          <w:rFonts w:ascii="David" w:eastAsia="Times New Roman" w:hAnsi="David" w:cs="David"/>
          <w:sz w:val="24"/>
          <w:szCs w:val="24"/>
          <w:rtl/>
        </w:rPr>
        <w:t xml:space="preserve">טחו מעל 1000 מ"ר ועד 3000 מ"ר </w:t>
      </w:r>
      <w:r>
        <w:rPr>
          <w:rFonts w:ascii="David" w:eastAsia="Times New Roman" w:hAnsi="David" w:cs="David" w:hint="cs"/>
          <w:sz w:val="24"/>
          <w:szCs w:val="24"/>
          <w:rtl/>
        </w:rPr>
        <w:t>-</w:t>
      </w:r>
      <w:r w:rsidRPr="00B836B1">
        <w:rPr>
          <w:rFonts w:ascii="David" w:eastAsia="Times New Roman" w:hAnsi="David" w:cs="David"/>
          <w:sz w:val="24"/>
          <w:szCs w:val="24"/>
          <w:rtl/>
        </w:rPr>
        <w:t xml:space="preserve"> בכל השטחים הציבוריים, ובשטח הע</w:t>
      </w:r>
      <w:r>
        <w:rPr>
          <w:rFonts w:ascii="David" w:eastAsia="Times New Roman" w:hAnsi="David" w:cs="David"/>
          <w:sz w:val="24"/>
          <w:szCs w:val="24"/>
          <w:rtl/>
        </w:rPr>
        <w:t xml:space="preserve">סק </w:t>
      </w:r>
      <w:r>
        <w:rPr>
          <w:rFonts w:ascii="David" w:eastAsia="Times New Roman" w:hAnsi="David" w:cs="David" w:hint="cs"/>
          <w:sz w:val="24"/>
          <w:szCs w:val="24"/>
          <w:rtl/>
        </w:rPr>
        <w:t xml:space="preserve">- </w:t>
      </w:r>
      <w:r>
        <w:rPr>
          <w:rFonts w:ascii="David" w:eastAsia="Times New Roman" w:hAnsi="David" w:cs="David"/>
          <w:sz w:val="24"/>
          <w:szCs w:val="24"/>
          <w:rtl/>
        </w:rPr>
        <w:t>התקנת צופרים ונצנצים בלבד</w:t>
      </w:r>
      <w:r>
        <w:rPr>
          <w:rFonts w:ascii="David" w:eastAsia="Times New Roman" w:hAnsi="David" w:cs="David" w:hint="cs"/>
          <w:sz w:val="24"/>
          <w:szCs w:val="24"/>
          <w:rtl/>
        </w:rPr>
        <w:t>.</w:t>
      </w:r>
    </w:p>
    <w:p w:rsidR="00630442" w:rsidRPr="00B836B1" w:rsidRDefault="00630442" w:rsidP="00D464CF">
      <w:pPr>
        <w:pStyle w:val="a7"/>
        <w:numPr>
          <w:ilvl w:val="0"/>
          <w:numId w:val="43"/>
        </w:numPr>
        <w:spacing w:after="0" w:line="360" w:lineRule="auto"/>
        <w:contextualSpacing w:val="0"/>
        <w:jc w:val="both"/>
        <w:rPr>
          <w:rFonts w:ascii="David" w:eastAsia="Times New Roman" w:hAnsi="David" w:cs="David"/>
          <w:sz w:val="24"/>
          <w:szCs w:val="24"/>
        </w:rPr>
      </w:pPr>
      <w:r w:rsidRPr="00B836B1">
        <w:rPr>
          <w:rFonts w:ascii="David" w:eastAsia="Times New Roman" w:hAnsi="David" w:cs="David"/>
          <w:sz w:val="24"/>
          <w:szCs w:val="24"/>
          <w:rtl/>
        </w:rPr>
        <w:t>במ</w:t>
      </w:r>
      <w:r>
        <w:rPr>
          <w:rFonts w:ascii="David" w:eastAsia="Times New Roman" w:hAnsi="David" w:cs="David"/>
          <w:sz w:val="24"/>
          <w:szCs w:val="24"/>
          <w:rtl/>
        </w:rPr>
        <w:t>בנה או בעסק ששטחו מעל 3000 מ"ר</w:t>
      </w:r>
      <w:r>
        <w:rPr>
          <w:rFonts w:ascii="David" w:eastAsia="Times New Roman" w:hAnsi="David" w:cs="David" w:hint="cs"/>
          <w:sz w:val="24"/>
          <w:szCs w:val="24"/>
          <w:rtl/>
        </w:rPr>
        <w:t>.</w:t>
      </w:r>
    </w:p>
    <w:p w:rsidR="00630442" w:rsidRPr="00CD406B" w:rsidRDefault="00630442" w:rsidP="00D464CF">
      <w:pPr>
        <w:pStyle w:val="a7"/>
        <w:numPr>
          <w:ilvl w:val="2"/>
          <w:numId w:val="20"/>
        </w:numPr>
        <w:spacing w:after="0" w:line="360" w:lineRule="auto"/>
        <w:contextualSpacing w:val="0"/>
        <w:jc w:val="both"/>
        <w:rPr>
          <w:rFonts w:ascii="David" w:eastAsia="Times New Roman" w:hAnsi="David" w:cs="David"/>
          <w:sz w:val="24"/>
          <w:szCs w:val="24"/>
        </w:rPr>
      </w:pPr>
      <w:r w:rsidRPr="00CD406B">
        <w:rPr>
          <w:rFonts w:ascii="David" w:eastAsia="Times New Roman" w:hAnsi="David" w:cs="David"/>
          <w:sz w:val="24"/>
          <w:szCs w:val="24"/>
          <w:rtl/>
        </w:rPr>
        <w:t>אם קיים מבנה יביל לפי ת"י</w:t>
      </w:r>
      <w:r>
        <w:rPr>
          <w:rFonts w:ascii="David" w:eastAsia="Times New Roman" w:hAnsi="David" w:cs="David"/>
          <w:sz w:val="24"/>
          <w:szCs w:val="24"/>
          <w:rtl/>
        </w:rPr>
        <w:t xml:space="preserve"> 931 עמידות אש של אלמנטי בניין </w:t>
      </w:r>
      <w:r>
        <w:rPr>
          <w:rFonts w:ascii="David" w:eastAsia="Times New Roman" w:hAnsi="David" w:cs="David" w:hint="cs"/>
          <w:sz w:val="24"/>
          <w:szCs w:val="24"/>
          <w:rtl/>
        </w:rPr>
        <w:t>-</w:t>
      </w:r>
      <w:r w:rsidRPr="00CD406B">
        <w:rPr>
          <w:rFonts w:ascii="David" w:eastAsia="Times New Roman" w:hAnsi="David" w:cs="David"/>
          <w:sz w:val="24"/>
          <w:szCs w:val="24"/>
          <w:rtl/>
        </w:rPr>
        <w:t xml:space="preserve"> שיטות בדיקה, יש להתקין גלאי עצמאי על פי ת"י 1220 חלק 5 מערכות גילוי </w:t>
      </w:r>
      <w:r>
        <w:rPr>
          <w:rFonts w:ascii="David" w:eastAsia="Times New Roman" w:hAnsi="David" w:cs="David"/>
          <w:sz w:val="24"/>
          <w:szCs w:val="24"/>
          <w:rtl/>
        </w:rPr>
        <w:t>אש</w:t>
      </w:r>
      <w:r>
        <w:rPr>
          <w:rFonts w:ascii="David" w:eastAsia="Times New Roman" w:hAnsi="David" w:cs="David" w:hint="cs"/>
          <w:sz w:val="24"/>
          <w:szCs w:val="24"/>
          <w:rtl/>
        </w:rPr>
        <w:t xml:space="preserve"> - </w:t>
      </w:r>
      <w:r w:rsidRPr="00CD406B">
        <w:rPr>
          <w:rFonts w:ascii="David" w:eastAsia="Times New Roman" w:hAnsi="David" w:cs="David"/>
          <w:sz w:val="24"/>
          <w:szCs w:val="24"/>
          <w:rtl/>
        </w:rPr>
        <w:t>גלאי עשן עצמאיים.</w:t>
      </w:r>
    </w:p>
    <w:p w:rsidR="00630442" w:rsidRPr="00CD406B" w:rsidRDefault="00630442" w:rsidP="00D464CF">
      <w:pPr>
        <w:pStyle w:val="a7"/>
        <w:numPr>
          <w:ilvl w:val="2"/>
          <w:numId w:val="20"/>
        </w:numPr>
        <w:spacing w:after="0" w:line="360" w:lineRule="auto"/>
        <w:contextualSpacing w:val="0"/>
        <w:jc w:val="both"/>
        <w:rPr>
          <w:rFonts w:ascii="David" w:eastAsia="Times New Roman" w:hAnsi="David" w:cs="David"/>
          <w:sz w:val="24"/>
          <w:szCs w:val="24"/>
        </w:rPr>
      </w:pPr>
      <w:r w:rsidRPr="00CD406B">
        <w:rPr>
          <w:rFonts w:ascii="David" w:eastAsia="Times New Roman" w:hAnsi="David" w:cs="David"/>
          <w:sz w:val="24"/>
          <w:szCs w:val="24"/>
          <w:rtl/>
        </w:rPr>
        <w:t>מערכת גילוי אש ועשן, לרבות הגלאים העצמאיים, תתוחזק במצב תקין, בכל עת.</w:t>
      </w:r>
    </w:p>
    <w:p w:rsidR="00630442" w:rsidRPr="00B836B1" w:rsidRDefault="00630442" w:rsidP="00D464CF">
      <w:pPr>
        <w:pStyle w:val="a7"/>
        <w:numPr>
          <w:ilvl w:val="2"/>
          <w:numId w:val="20"/>
        </w:numPr>
        <w:spacing w:after="0" w:line="360" w:lineRule="auto"/>
        <w:contextualSpacing w:val="0"/>
        <w:jc w:val="both"/>
        <w:rPr>
          <w:rFonts w:ascii="David" w:eastAsia="Times New Roman" w:hAnsi="David" w:cs="David"/>
          <w:sz w:val="24"/>
          <w:szCs w:val="24"/>
          <w:rtl/>
        </w:rPr>
      </w:pPr>
      <w:r w:rsidRPr="00CD406B">
        <w:rPr>
          <w:rFonts w:ascii="David" w:eastAsia="Times New Roman" w:hAnsi="David" w:cs="David"/>
          <w:sz w:val="24"/>
          <w:szCs w:val="24"/>
          <w:rtl/>
        </w:rPr>
        <w:t>בדיקת מערכת גילוי האש והעשן תתבצע על פי תקן ישראלי ת"י 1220</w:t>
      </w:r>
      <w:r w:rsidRPr="00CD406B">
        <w:rPr>
          <w:rFonts w:ascii="David" w:hAnsi="David" w:cs="David"/>
          <w:sz w:val="24"/>
          <w:szCs w:val="24"/>
          <w:rtl/>
        </w:rPr>
        <w:t xml:space="preserve">, </w:t>
      </w:r>
      <w:r w:rsidRPr="00CD406B">
        <w:rPr>
          <w:rFonts w:ascii="David" w:eastAsia="Times New Roman" w:hAnsi="David" w:cs="David"/>
          <w:sz w:val="24"/>
          <w:szCs w:val="24"/>
          <w:rtl/>
        </w:rPr>
        <w:t>חלק 11</w:t>
      </w:r>
      <w:r w:rsidRPr="00CD406B">
        <w:rPr>
          <w:rFonts w:ascii="David" w:hAnsi="David" w:cs="David"/>
          <w:sz w:val="24"/>
          <w:szCs w:val="24"/>
          <w:rtl/>
        </w:rPr>
        <w:t xml:space="preserve">,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CD406B">
        <w:rPr>
          <w:rFonts w:ascii="David" w:eastAsia="Times New Roman" w:hAnsi="David" w:cs="David"/>
          <w:sz w:val="24"/>
          <w:szCs w:val="24"/>
          <w:rtl/>
        </w:rPr>
        <w:t>תחזוקה. העתק מתעודת הבדיקה, שתיערך לפי נספח ג' לתקן הנ"ל, יוגש לנותן האישור.</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מערכת החשמל </w:t>
      </w:r>
    </w:p>
    <w:p w:rsidR="00630442" w:rsidRDefault="00630442" w:rsidP="00D464CF">
      <w:pPr>
        <w:pStyle w:val="a7"/>
        <w:numPr>
          <w:ilvl w:val="2"/>
          <w:numId w:val="24"/>
        </w:numPr>
        <w:tabs>
          <w:tab w:val="left" w:pos="1125"/>
        </w:tabs>
        <w:spacing w:after="0" w:line="360" w:lineRule="auto"/>
        <w:jc w:val="both"/>
        <w:rPr>
          <w:rFonts w:ascii="David" w:eastAsia="Times New Roman" w:hAnsi="David" w:cs="David"/>
          <w:sz w:val="24"/>
          <w:szCs w:val="24"/>
        </w:rPr>
      </w:pPr>
      <w:r>
        <w:rPr>
          <w:rFonts w:ascii="David" w:eastAsia="Times New Roman" w:hAnsi="David" w:cs="David" w:hint="cs"/>
          <w:sz w:val="24"/>
          <w:szCs w:val="24"/>
          <w:rtl/>
        </w:rPr>
        <w:t>ב</w:t>
      </w:r>
      <w:r w:rsidRPr="00B836B1">
        <w:rPr>
          <w:rFonts w:ascii="David" w:eastAsia="Times New Roman" w:hAnsi="David" w:cs="David"/>
          <w:sz w:val="24"/>
          <w:szCs w:val="24"/>
          <w:rtl/>
        </w:rPr>
        <w:t>לוחות חשמל הממוקמים בעסק יותקנו המערכות הבאות:</w:t>
      </w:r>
    </w:p>
    <w:p w:rsidR="00630442" w:rsidRDefault="00630442" w:rsidP="00D464CF">
      <w:pPr>
        <w:pStyle w:val="a7"/>
        <w:numPr>
          <w:ilvl w:val="0"/>
          <w:numId w:val="44"/>
        </w:numPr>
        <w:tabs>
          <w:tab w:val="left" w:pos="1125"/>
        </w:tabs>
        <w:spacing w:after="0" w:line="360" w:lineRule="auto"/>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 xml:space="preserve">- </w:t>
      </w:r>
      <w:r w:rsidRPr="00B836B1">
        <w:rPr>
          <w:rFonts w:ascii="David" w:hAnsi="David" w:cs="David"/>
          <w:sz w:val="24"/>
          <w:szCs w:val="24"/>
          <w:rtl/>
        </w:rPr>
        <w:t>אם נדרש להתקין בעסק מערכת גילוי אש ועשן, יותקן גלאי עשן גם בלוח החשמל.</w:t>
      </w:r>
    </w:p>
    <w:p w:rsidR="00630442" w:rsidRPr="00B836B1" w:rsidRDefault="00630442" w:rsidP="00D464CF">
      <w:pPr>
        <w:pStyle w:val="a7"/>
        <w:numPr>
          <w:ilvl w:val="0"/>
          <w:numId w:val="44"/>
        </w:numPr>
        <w:tabs>
          <w:tab w:val="left" w:pos="1125"/>
        </w:tabs>
        <w:spacing w:after="0" w:line="360" w:lineRule="auto"/>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Pr="00B836B1">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630442" w:rsidRPr="00B836B1" w:rsidRDefault="00630442" w:rsidP="00D464CF">
      <w:pPr>
        <w:pStyle w:val="a7"/>
        <w:numPr>
          <w:ilvl w:val="0"/>
          <w:numId w:val="44"/>
        </w:numPr>
        <w:tabs>
          <w:tab w:val="left" w:pos="1125"/>
        </w:tabs>
        <w:spacing w:after="0" w:line="360" w:lineRule="auto"/>
        <w:jc w:val="both"/>
        <w:rPr>
          <w:rFonts w:ascii="David" w:eastAsia="Times New Roman" w:hAnsi="David" w:cs="David"/>
          <w:sz w:val="24"/>
          <w:szCs w:val="24"/>
        </w:rPr>
      </w:pPr>
      <w:r w:rsidRPr="00B836B1">
        <w:rPr>
          <w:rFonts w:ascii="David" w:hAnsi="David" w:cs="David"/>
          <w:sz w:val="24"/>
          <w:szCs w:val="24"/>
          <w:rtl/>
        </w:rPr>
        <w:t xml:space="preserve">לוח </w:t>
      </w:r>
      <w:r>
        <w:rPr>
          <w:rFonts w:ascii="David" w:hAnsi="David" w:cs="David"/>
          <w:sz w:val="24"/>
          <w:szCs w:val="24"/>
          <w:rtl/>
        </w:rPr>
        <w:t xml:space="preserve">חשמל בעל זרם של 100 אמפר ומעלה </w:t>
      </w:r>
      <w:r>
        <w:rPr>
          <w:rFonts w:ascii="David" w:hAnsi="David" w:cs="David" w:hint="cs"/>
          <w:sz w:val="24"/>
          <w:szCs w:val="24"/>
          <w:rtl/>
        </w:rPr>
        <w:t>-</w:t>
      </w:r>
      <w:r w:rsidRPr="00B836B1">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630442" w:rsidRPr="00B836B1" w:rsidRDefault="00630442" w:rsidP="00D464CF">
      <w:pPr>
        <w:pStyle w:val="a7"/>
        <w:numPr>
          <w:ilvl w:val="0"/>
          <w:numId w:val="44"/>
        </w:numPr>
        <w:tabs>
          <w:tab w:val="left" w:pos="1125"/>
        </w:tabs>
        <w:spacing w:after="0" w:line="360" w:lineRule="auto"/>
        <w:jc w:val="both"/>
        <w:rPr>
          <w:rFonts w:ascii="David" w:eastAsia="Times New Roman" w:hAnsi="David" w:cs="David"/>
          <w:sz w:val="24"/>
          <w:szCs w:val="24"/>
        </w:rPr>
      </w:pPr>
      <w:r>
        <w:rPr>
          <w:rFonts w:ascii="David" w:hAnsi="David" w:cs="David"/>
          <w:sz w:val="24"/>
          <w:szCs w:val="24"/>
          <w:rtl/>
        </w:rPr>
        <w:lastRenderedPageBreak/>
        <w:t xml:space="preserve">על אף האמור בסעיף </w:t>
      </w:r>
      <w:r>
        <w:rPr>
          <w:rFonts w:ascii="David" w:hAnsi="David" w:cs="David" w:hint="cs"/>
          <w:sz w:val="24"/>
          <w:szCs w:val="24"/>
          <w:rtl/>
        </w:rPr>
        <w:t>5.16.1.(3)</w:t>
      </w:r>
      <w:r w:rsidRPr="00B836B1">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630442" w:rsidRDefault="00630442" w:rsidP="00D464CF">
      <w:pPr>
        <w:pStyle w:val="a7"/>
        <w:numPr>
          <w:ilvl w:val="0"/>
          <w:numId w:val="45"/>
        </w:numPr>
        <w:tabs>
          <w:tab w:val="left" w:pos="1125"/>
        </w:tabs>
        <w:spacing w:after="0" w:line="360" w:lineRule="auto"/>
        <w:jc w:val="both"/>
        <w:rPr>
          <w:rFonts w:ascii="David" w:hAnsi="David" w:cs="David"/>
          <w:sz w:val="24"/>
          <w:szCs w:val="24"/>
          <w:rtl/>
        </w:rPr>
      </w:pPr>
      <w:r w:rsidRPr="00B836B1">
        <w:rPr>
          <w:rFonts w:ascii="David" w:hAnsi="David" w:cs="David"/>
          <w:sz w:val="24"/>
          <w:szCs w:val="24"/>
          <w:rtl/>
        </w:rPr>
        <w:t>הוא עומד בתקן ישראלי ת"י 6143</w:t>
      </w:r>
      <w:r>
        <w:rPr>
          <w:rFonts w:ascii="David" w:hAnsi="David" w:cs="David"/>
          <w:sz w:val="24"/>
          <w:szCs w:val="24"/>
          <w:rtl/>
        </w:rPr>
        <w:t>9, לוחות מיתוג ובקרה למתח נמוך</w:t>
      </w:r>
      <w:r>
        <w:rPr>
          <w:rFonts w:ascii="David" w:hAnsi="David" w:cs="David" w:hint="cs"/>
          <w:sz w:val="24"/>
          <w:szCs w:val="24"/>
          <w:rtl/>
        </w:rPr>
        <w:t>.</w:t>
      </w:r>
    </w:p>
    <w:p w:rsidR="00630442" w:rsidRPr="00B836B1" w:rsidRDefault="00630442" w:rsidP="00D464CF">
      <w:pPr>
        <w:pStyle w:val="a7"/>
        <w:numPr>
          <w:ilvl w:val="0"/>
          <w:numId w:val="45"/>
        </w:numPr>
        <w:tabs>
          <w:tab w:val="left" w:pos="1125"/>
        </w:tabs>
        <w:spacing w:after="0" w:line="360" w:lineRule="auto"/>
        <w:jc w:val="both"/>
        <w:rPr>
          <w:rFonts w:ascii="David" w:eastAsia="Times New Roman" w:hAnsi="David" w:cs="David"/>
          <w:sz w:val="24"/>
          <w:szCs w:val="24"/>
        </w:rPr>
      </w:pPr>
      <w:r>
        <w:rPr>
          <w:rFonts w:ascii="David" w:hAnsi="David" w:cs="David"/>
          <w:sz w:val="24"/>
          <w:szCs w:val="24"/>
          <w:rtl/>
        </w:rPr>
        <w:t>מותקן בו גלאי עשן</w:t>
      </w:r>
      <w:r>
        <w:rPr>
          <w:rFonts w:ascii="David" w:hAnsi="David" w:cs="David" w:hint="cs"/>
          <w:sz w:val="24"/>
          <w:szCs w:val="24"/>
          <w:rtl/>
        </w:rPr>
        <w:t>.</w:t>
      </w:r>
    </w:p>
    <w:p w:rsidR="00630442" w:rsidRPr="00B836B1" w:rsidRDefault="00630442" w:rsidP="00D464CF">
      <w:pPr>
        <w:pStyle w:val="a7"/>
        <w:numPr>
          <w:ilvl w:val="0"/>
          <w:numId w:val="45"/>
        </w:numPr>
        <w:tabs>
          <w:tab w:val="left" w:pos="1125"/>
        </w:tabs>
        <w:spacing w:after="0" w:line="360" w:lineRule="auto"/>
        <w:jc w:val="both"/>
        <w:rPr>
          <w:rFonts w:ascii="David" w:eastAsia="Times New Roman" w:hAnsi="David" w:cs="David"/>
          <w:sz w:val="24"/>
          <w:szCs w:val="24"/>
        </w:rPr>
      </w:pPr>
      <w:r w:rsidRPr="00B836B1">
        <w:rPr>
          <w:rFonts w:ascii="David" w:hAnsi="David" w:cs="David"/>
          <w:sz w:val="24"/>
          <w:szCs w:val="24"/>
          <w:rtl/>
        </w:rPr>
        <w:t xml:space="preserve">מותקנת בו </w:t>
      </w:r>
      <w:r>
        <w:rPr>
          <w:rFonts w:ascii="David" w:hAnsi="David" w:cs="David"/>
          <w:sz w:val="24"/>
          <w:szCs w:val="24"/>
          <w:rtl/>
        </w:rPr>
        <w:t>מערכת ניתוק לוח חשמל ממקור הזנה</w:t>
      </w:r>
      <w:r>
        <w:rPr>
          <w:rFonts w:ascii="David" w:hAnsi="David" w:cs="David" w:hint="cs"/>
          <w:sz w:val="24"/>
          <w:szCs w:val="24"/>
          <w:rtl/>
        </w:rPr>
        <w:t>.</w:t>
      </w:r>
    </w:p>
    <w:p w:rsidR="00630442" w:rsidRPr="00B836B1" w:rsidRDefault="00630442" w:rsidP="00D464CF">
      <w:pPr>
        <w:pStyle w:val="a7"/>
        <w:numPr>
          <w:ilvl w:val="0"/>
          <w:numId w:val="45"/>
        </w:numPr>
        <w:tabs>
          <w:tab w:val="left" w:pos="1125"/>
        </w:tabs>
        <w:spacing w:after="0" w:line="360" w:lineRule="auto"/>
        <w:jc w:val="both"/>
        <w:rPr>
          <w:rFonts w:ascii="David" w:eastAsia="Times New Roman" w:hAnsi="David" w:cs="David"/>
          <w:sz w:val="24"/>
          <w:szCs w:val="24"/>
        </w:rPr>
      </w:pPr>
      <w:r w:rsidRPr="00B836B1">
        <w:rPr>
          <w:rFonts w:ascii="David" w:hAnsi="David" w:cs="David"/>
          <w:sz w:val="24"/>
          <w:szCs w:val="24"/>
          <w:rtl/>
        </w:rPr>
        <w:t xml:space="preserve">הוא נמצא באזור כיסוי של מערכת כיבוי אוטומטית. </w:t>
      </w:r>
    </w:p>
    <w:p w:rsidR="00630442" w:rsidRDefault="00630442" w:rsidP="00D464CF">
      <w:pPr>
        <w:pStyle w:val="a7"/>
        <w:numPr>
          <w:ilvl w:val="2"/>
          <w:numId w:val="24"/>
        </w:numPr>
        <w:tabs>
          <w:tab w:val="left" w:pos="1125"/>
        </w:tabs>
        <w:spacing w:after="0" w:line="360" w:lineRule="auto"/>
        <w:jc w:val="both"/>
        <w:rPr>
          <w:rFonts w:ascii="David" w:eastAsia="Times New Roman" w:hAnsi="David" w:cs="David"/>
          <w:sz w:val="24"/>
          <w:szCs w:val="24"/>
        </w:rPr>
      </w:pPr>
      <w:r w:rsidRPr="00B836B1">
        <w:rPr>
          <w:rFonts w:ascii="David" w:eastAsia="Times New Roman" w:hAnsi="David" w:cs="David"/>
          <w:sz w:val="24"/>
          <w:szCs w:val="24"/>
          <w:rtl/>
        </w:rPr>
        <w:t>מערכת גילוי האש או העשן המותקנת בלוח החשמל, תותקן על פי תקן ישראלי ת"י 1220, חלק 3</w:t>
      </w:r>
      <w:r w:rsidRPr="00B836B1">
        <w:rPr>
          <w:rFonts w:ascii="David" w:hAnsi="David" w:cs="David"/>
          <w:sz w:val="24"/>
          <w:szCs w:val="24"/>
          <w:rtl/>
        </w:rPr>
        <w:t xml:space="preserve">,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sidRPr="00B836B1">
        <w:rPr>
          <w:rFonts w:ascii="David" w:eastAsia="Times New Roman" w:hAnsi="David" w:cs="David"/>
          <w:sz w:val="24"/>
          <w:szCs w:val="24"/>
          <w:rtl/>
        </w:rPr>
        <w:t xml:space="preserve">הוראות התקנה ודרישות כלליות. </w:t>
      </w:r>
    </w:p>
    <w:p w:rsidR="00630442" w:rsidRPr="00B836B1" w:rsidRDefault="00630442" w:rsidP="00D464CF">
      <w:pPr>
        <w:pStyle w:val="a7"/>
        <w:numPr>
          <w:ilvl w:val="2"/>
          <w:numId w:val="24"/>
        </w:numPr>
        <w:tabs>
          <w:tab w:val="left" w:pos="1125"/>
        </w:tabs>
        <w:spacing w:after="0" w:line="360" w:lineRule="auto"/>
        <w:jc w:val="both"/>
        <w:rPr>
          <w:rFonts w:ascii="David" w:eastAsia="Times New Roman" w:hAnsi="David" w:cs="David"/>
          <w:sz w:val="24"/>
          <w:szCs w:val="24"/>
        </w:rPr>
      </w:pPr>
      <w:r w:rsidRPr="00B836B1">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w:t>
      </w:r>
      <w:r w:rsidRPr="00B836B1">
        <w:rPr>
          <w:rFonts w:ascii="David" w:hAnsi="David" w:cs="David"/>
          <w:sz w:val="24"/>
          <w:szCs w:val="24"/>
          <w:rtl/>
        </w:rPr>
        <w:t xml:space="preserve">, </w:t>
      </w:r>
      <w:r w:rsidRPr="00B836B1">
        <w:rPr>
          <w:rFonts w:ascii="David" w:eastAsia="Times New Roman" w:hAnsi="David" w:cs="David"/>
          <w:sz w:val="24"/>
          <w:szCs w:val="24"/>
          <w:rtl/>
        </w:rPr>
        <w:t>מערכות כיבוי אש אוטומטיות בגז כיבוי, בהתאם לסוג המערכת המותקנת.</w:t>
      </w:r>
    </w:p>
    <w:p w:rsidR="00630442" w:rsidRPr="00CD406B" w:rsidRDefault="00630442" w:rsidP="00D464CF">
      <w:pPr>
        <w:pStyle w:val="a7"/>
        <w:numPr>
          <w:ilvl w:val="2"/>
          <w:numId w:val="24"/>
        </w:numPr>
        <w:tabs>
          <w:tab w:val="left" w:pos="1125"/>
        </w:tabs>
        <w:spacing w:after="0" w:line="360" w:lineRule="auto"/>
        <w:contextualSpacing w:val="0"/>
        <w:jc w:val="both"/>
        <w:rPr>
          <w:rFonts w:ascii="David" w:eastAsia="Times New Roman" w:hAnsi="David" w:cs="David"/>
          <w:sz w:val="24"/>
          <w:szCs w:val="24"/>
        </w:rPr>
      </w:pPr>
      <w:r w:rsidRPr="00CD406B">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p>
    <w:p w:rsidR="00630442" w:rsidRPr="00CD406B" w:rsidRDefault="00630442" w:rsidP="00D464CF">
      <w:pPr>
        <w:pStyle w:val="a7"/>
        <w:numPr>
          <w:ilvl w:val="2"/>
          <w:numId w:val="24"/>
        </w:numPr>
        <w:tabs>
          <w:tab w:val="left" w:pos="1125"/>
        </w:tabs>
        <w:spacing w:after="0" w:line="360" w:lineRule="auto"/>
        <w:contextualSpacing w:val="0"/>
        <w:jc w:val="both"/>
        <w:rPr>
          <w:rFonts w:ascii="David" w:eastAsia="Times New Roman" w:hAnsi="David" w:cs="David"/>
          <w:sz w:val="24"/>
          <w:szCs w:val="24"/>
        </w:rPr>
      </w:pPr>
      <w:r w:rsidRPr="00CD406B">
        <w:rPr>
          <w:rFonts w:ascii="David" w:eastAsia="Times New Roman" w:hAnsi="David" w:cs="David"/>
          <w:sz w:val="24"/>
          <w:szCs w:val="24"/>
          <w:rtl/>
        </w:rPr>
        <w:t>מערכת גילוי אש ועשן המותקנת בלוח החשמל תתוחזק במצב תקין, בכל עת.</w:t>
      </w:r>
    </w:p>
    <w:p w:rsidR="00630442" w:rsidRPr="00B836B1" w:rsidRDefault="00630442" w:rsidP="00D464CF">
      <w:pPr>
        <w:pStyle w:val="a7"/>
        <w:numPr>
          <w:ilvl w:val="2"/>
          <w:numId w:val="24"/>
        </w:numPr>
        <w:tabs>
          <w:tab w:val="left" w:pos="1125"/>
        </w:tabs>
        <w:spacing w:after="0" w:line="360" w:lineRule="auto"/>
        <w:contextualSpacing w:val="0"/>
        <w:jc w:val="both"/>
        <w:rPr>
          <w:rFonts w:ascii="David" w:eastAsia="Times New Roman" w:hAnsi="David" w:cs="David"/>
          <w:sz w:val="24"/>
          <w:szCs w:val="24"/>
          <w:rtl/>
        </w:rPr>
      </w:pPr>
      <w:r w:rsidRPr="00CD406B">
        <w:rPr>
          <w:rFonts w:ascii="David" w:eastAsia="Times New Roman" w:hAnsi="David" w:cs="David"/>
          <w:sz w:val="24"/>
          <w:szCs w:val="24"/>
          <w:rtl/>
        </w:rPr>
        <w:t>מתקני החשמל בעסק ייבדקו באופן תקופתי ועל פי כל דין.</w:t>
      </w:r>
    </w:p>
    <w:p w:rsidR="00630442" w:rsidRPr="00B836B1"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מערכת שליטה בעשן</w:t>
      </w:r>
    </w:p>
    <w:p w:rsidR="00630442" w:rsidRPr="00CD406B" w:rsidRDefault="00630442" w:rsidP="00D464CF">
      <w:pPr>
        <w:pStyle w:val="a7"/>
        <w:spacing w:after="0" w:line="360" w:lineRule="auto"/>
        <w:contextualSpacing w:val="0"/>
        <w:jc w:val="both"/>
        <w:rPr>
          <w:rFonts w:ascii="David" w:hAnsi="David" w:cs="David"/>
          <w:b/>
          <w:bCs/>
          <w:sz w:val="24"/>
          <w:szCs w:val="24"/>
          <w:u w:val="single"/>
        </w:rPr>
      </w:pPr>
      <w:r w:rsidRPr="00CD406B">
        <w:rPr>
          <w:rFonts w:ascii="David" w:hAnsi="David" w:cs="David"/>
          <w:sz w:val="24"/>
          <w:szCs w:val="24"/>
          <w:rtl/>
        </w:rPr>
        <w:t xml:space="preserve">דרישה זו </w:t>
      </w:r>
      <w:r w:rsidRPr="00CD406B">
        <w:rPr>
          <w:rFonts w:ascii="David" w:hAnsi="David" w:cs="David"/>
          <w:color w:val="000000"/>
          <w:sz w:val="24"/>
          <w:szCs w:val="24"/>
          <w:rtl/>
        </w:rPr>
        <w:t>תתקיים</w:t>
      </w:r>
      <w:r w:rsidRPr="00CD406B">
        <w:rPr>
          <w:rFonts w:ascii="David" w:hAnsi="David" w:cs="David"/>
          <w:sz w:val="24"/>
          <w:szCs w:val="24"/>
          <w:rtl/>
        </w:rPr>
        <w:t xml:space="preserve"> אם נדרשה בתנאים להיתר בנייה או בעקבות שינוי מהותי המחייב שינוי בתנאי ההיתר.</w:t>
      </w:r>
    </w:p>
    <w:p w:rsidR="00630442" w:rsidRPr="00CD406B" w:rsidRDefault="00630442" w:rsidP="00D464CF">
      <w:pPr>
        <w:pStyle w:val="a7"/>
        <w:numPr>
          <w:ilvl w:val="2"/>
          <w:numId w:val="24"/>
        </w:numPr>
        <w:tabs>
          <w:tab w:val="left" w:pos="984"/>
        </w:tabs>
        <w:spacing w:after="0" w:line="360" w:lineRule="auto"/>
        <w:contextualSpacing w:val="0"/>
        <w:jc w:val="both"/>
        <w:rPr>
          <w:rFonts w:ascii="David" w:hAnsi="David" w:cs="David"/>
          <w:sz w:val="24"/>
          <w:szCs w:val="24"/>
        </w:rPr>
      </w:pPr>
      <w:r w:rsidRPr="00CD406B">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630442" w:rsidRPr="00B836B1" w:rsidRDefault="00630442" w:rsidP="00D464CF">
      <w:pPr>
        <w:pStyle w:val="a7"/>
        <w:numPr>
          <w:ilvl w:val="2"/>
          <w:numId w:val="24"/>
        </w:numPr>
        <w:tabs>
          <w:tab w:val="left" w:pos="893"/>
        </w:tabs>
        <w:spacing w:after="0" w:line="360" w:lineRule="auto"/>
        <w:contextualSpacing w:val="0"/>
        <w:jc w:val="both"/>
        <w:rPr>
          <w:rFonts w:ascii="David" w:eastAsia="Times New Roman" w:hAnsi="David" w:cs="David"/>
          <w:sz w:val="24"/>
          <w:szCs w:val="24"/>
          <w:rtl/>
        </w:rPr>
      </w:pPr>
      <w:r w:rsidRPr="00CD406B">
        <w:rPr>
          <w:rFonts w:ascii="David" w:eastAsia="Times New Roman" w:hAnsi="David" w:cs="David"/>
          <w:sz w:val="24"/>
          <w:szCs w:val="24"/>
          <w:rtl/>
        </w:rPr>
        <w:t>מערכת השליטה בעשן תתוחזק במצב תקין, בכל עת.</w:t>
      </w:r>
    </w:p>
    <w:p w:rsidR="00630442" w:rsidRPr="00B836B1" w:rsidRDefault="00630442" w:rsidP="00D464CF">
      <w:pPr>
        <w:pStyle w:val="a7"/>
        <w:numPr>
          <w:ilvl w:val="1"/>
          <w:numId w:val="24"/>
        </w:numPr>
        <w:spacing w:after="0" w:line="360" w:lineRule="auto"/>
        <w:contextualSpacing w:val="0"/>
        <w:jc w:val="both"/>
        <w:rPr>
          <w:rFonts w:ascii="David" w:hAnsi="David" w:cs="David"/>
          <w:b/>
          <w:bCs/>
          <w:color w:val="000000"/>
          <w:sz w:val="24"/>
          <w:szCs w:val="24"/>
          <w:u w:val="single"/>
        </w:rPr>
      </w:pPr>
      <w:r w:rsidRPr="00CD406B">
        <w:rPr>
          <w:rFonts w:ascii="David" w:hAnsi="David" w:cs="David"/>
          <w:b/>
          <w:bCs/>
          <w:color w:val="000000"/>
          <w:sz w:val="24"/>
          <w:szCs w:val="24"/>
          <w:u w:val="single"/>
          <w:rtl/>
        </w:rPr>
        <w:t>מערכת מיזוג אוויר</w:t>
      </w:r>
    </w:p>
    <w:p w:rsidR="00630442" w:rsidRPr="00CD406B" w:rsidRDefault="00630442" w:rsidP="00D464CF">
      <w:pPr>
        <w:pStyle w:val="a7"/>
        <w:spacing w:after="0" w:line="360" w:lineRule="auto"/>
        <w:contextualSpacing w:val="0"/>
        <w:jc w:val="both"/>
        <w:rPr>
          <w:rFonts w:ascii="David" w:hAnsi="David" w:cs="David"/>
          <w:b/>
          <w:bCs/>
          <w:color w:val="000000"/>
          <w:sz w:val="24"/>
          <w:szCs w:val="24"/>
          <w:u w:val="single"/>
        </w:rPr>
      </w:pPr>
      <w:r w:rsidRPr="00CD406B">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630442" w:rsidRPr="00B836B1" w:rsidRDefault="00630442" w:rsidP="00D464CF">
      <w:pPr>
        <w:pStyle w:val="a7"/>
        <w:numPr>
          <w:ilvl w:val="2"/>
          <w:numId w:val="24"/>
        </w:numPr>
        <w:tabs>
          <w:tab w:val="left" w:pos="984"/>
        </w:tabs>
        <w:spacing w:after="0" w:line="360" w:lineRule="auto"/>
        <w:jc w:val="both"/>
        <w:rPr>
          <w:rFonts w:ascii="David" w:hAnsi="David" w:cs="David"/>
          <w:b/>
          <w:bCs/>
          <w:sz w:val="24"/>
          <w:szCs w:val="24"/>
          <w:u w:val="single"/>
        </w:rPr>
      </w:pPr>
      <w:r w:rsidRPr="00B836B1">
        <w:rPr>
          <w:rFonts w:ascii="David" w:hAnsi="David" w:cs="David"/>
          <w:color w:val="000000"/>
          <w:sz w:val="24"/>
          <w:szCs w:val="24"/>
          <w:rtl/>
        </w:rPr>
        <w:t>מערכת מיזוג האוויר המותקנת בעסק תענה לנדרש בתקן ישראלי ת"י 1001</w:t>
      </w:r>
      <w:r w:rsidRPr="00B836B1">
        <w:rPr>
          <w:rFonts w:ascii="David" w:hAnsi="David" w:cs="David"/>
          <w:sz w:val="24"/>
          <w:szCs w:val="24"/>
          <w:rtl/>
        </w:rPr>
        <w:t xml:space="preserve">, </w:t>
      </w:r>
      <w:r w:rsidRPr="00B836B1">
        <w:rPr>
          <w:rFonts w:ascii="David" w:hAnsi="David" w:cs="David"/>
          <w:color w:val="000000"/>
          <w:sz w:val="24"/>
          <w:szCs w:val="24"/>
          <w:rtl/>
        </w:rPr>
        <w:t>בטיחות אש בבניינים.</w:t>
      </w:r>
      <w:r w:rsidRPr="00B836B1">
        <w:rPr>
          <w:rFonts w:ascii="David" w:hAnsi="David" w:cs="David"/>
          <w:sz w:val="24"/>
          <w:szCs w:val="24"/>
          <w:rtl/>
        </w:rPr>
        <w:t xml:space="preserve"> דרישה זאת נדרשת, אם מותקנת מערכת מיזוג אוויר מרכזית הכוללת תעלות ומדפי אש.</w:t>
      </w:r>
    </w:p>
    <w:p w:rsidR="00630442" w:rsidRPr="00B836B1"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מערכת למסירת הודעות (כריזת חירום)</w:t>
      </w:r>
    </w:p>
    <w:p w:rsidR="00630442" w:rsidRPr="00CD406B" w:rsidRDefault="00630442" w:rsidP="00D464CF">
      <w:pPr>
        <w:pStyle w:val="a7"/>
        <w:spacing w:after="0" w:line="360" w:lineRule="auto"/>
        <w:contextualSpacing w:val="0"/>
        <w:jc w:val="both"/>
        <w:rPr>
          <w:rFonts w:ascii="David" w:hAnsi="David" w:cs="David"/>
          <w:b/>
          <w:bCs/>
          <w:sz w:val="24"/>
          <w:szCs w:val="24"/>
          <w:u w:val="single"/>
          <w:rtl/>
        </w:rPr>
      </w:pPr>
      <w:r w:rsidRPr="00CD406B">
        <w:rPr>
          <w:rFonts w:ascii="David" w:hAnsi="David" w:cs="David"/>
          <w:sz w:val="24"/>
          <w:szCs w:val="24"/>
          <w:rtl/>
        </w:rPr>
        <w:t xml:space="preserve">דרישה זו </w:t>
      </w:r>
      <w:r w:rsidRPr="00CD406B">
        <w:rPr>
          <w:rFonts w:ascii="David" w:hAnsi="David" w:cs="David"/>
          <w:color w:val="000000"/>
          <w:sz w:val="24"/>
          <w:szCs w:val="24"/>
          <w:rtl/>
        </w:rPr>
        <w:t>תתקיים</w:t>
      </w:r>
      <w:r w:rsidRPr="00CD406B">
        <w:rPr>
          <w:rFonts w:ascii="David" w:hAnsi="David" w:cs="David"/>
          <w:sz w:val="24"/>
          <w:szCs w:val="24"/>
          <w:rtl/>
        </w:rPr>
        <w:t xml:space="preserve"> אם נדרשה בתנאים להיתר בנייה או בעקבות שינוי מהותי המחייב שינוי בתנאי ההיתר.</w:t>
      </w:r>
    </w:p>
    <w:p w:rsidR="00630442" w:rsidRPr="00B836B1" w:rsidRDefault="00630442" w:rsidP="00D464CF">
      <w:pPr>
        <w:pStyle w:val="a7"/>
        <w:numPr>
          <w:ilvl w:val="2"/>
          <w:numId w:val="24"/>
        </w:numPr>
        <w:spacing w:after="0" w:line="360" w:lineRule="auto"/>
        <w:jc w:val="both"/>
        <w:rPr>
          <w:rFonts w:ascii="David" w:hAnsi="David" w:cs="David"/>
          <w:b/>
          <w:bCs/>
          <w:sz w:val="24"/>
          <w:szCs w:val="24"/>
          <w:u w:val="single"/>
        </w:rPr>
      </w:pPr>
      <w:r w:rsidRPr="00B836B1">
        <w:rPr>
          <w:rFonts w:ascii="David" w:eastAsia="Times New Roman" w:hAnsi="David" w:cs="David"/>
          <w:sz w:val="24"/>
          <w:szCs w:val="24"/>
          <w:rtl/>
        </w:rPr>
        <w:t xml:space="preserve">בעסק ששטחו הכולל מעל 500 מ"ר, תותקן מערכת מסירת הודעות. </w:t>
      </w:r>
    </w:p>
    <w:p w:rsidR="00630442" w:rsidRPr="00B836B1" w:rsidRDefault="00630442" w:rsidP="00D464CF">
      <w:pPr>
        <w:pStyle w:val="a7"/>
        <w:numPr>
          <w:ilvl w:val="2"/>
          <w:numId w:val="24"/>
        </w:numPr>
        <w:spacing w:after="0" w:line="360" w:lineRule="auto"/>
        <w:jc w:val="both"/>
        <w:rPr>
          <w:rFonts w:ascii="David" w:hAnsi="David" w:cs="David"/>
          <w:b/>
          <w:bCs/>
          <w:sz w:val="24"/>
          <w:szCs w:val="24"/>
          <w:u w:val="single"/>
          <w:rtl/>
        </w:rPr>
      </w:pPr>
      <w:r w:rsidRPr="00B836B1">
        <w:rPr>
          <w:rFonts w:ascii="David" w:hAnsi="David" w:cs="David"/>
          <w:sz w:val="24"/>
          <w:szCs w:val="24"/>
          <w:rtl/>
        </w:rPr>
        <w:t>מערכת מסירת ההודעות תתוחזק במצב תקין, בכל עת.</w:t>
      </w:r>
    </w:p>
    <w:p w:rsidR="00630442" w:rsidRPr="00CD406B" w:rsidRDefault="00630442" w:rsidP="00D464CF">
      <w:pPr>
        <w:pStyle w:val="a7"/>
        <w:numPr>
          <w:ilvl w:val="1"/>
          <w:numId w:val="24"/>
        </w:numPr>
        <w:spacing w:after="0" w:line="360" w:lineRule="auto"/>
        <w:contextualSpacing w:val="0"/>
        <w:jc w:val="both"/>
        <w:rPr>
          <w:rFonts w:ascii="David" w:eastAsia="Times New Roman" w:hAnsi="David" w:cs="David"/>
          <w:b/>
          <w:bCs/>
          <w:sz w:val="24"/>
          <w:szCs w:val="24"/>
          <w:u w:val="single"/>
        </w:rPr>
      </w:pPr>
      <w:r w:rsidRPr="00CD406B">
        <w:rPr>
          <w:rFonts w:ascii="David" w:eastAsia="Times New Roman" w:hAnsi="David" w:cs="David"/>
          <w:b/>
          <w:bCs/>
          <w:sz w:val="24"/>
          <w:szCs w:val="24"/>
          <w:u w:val="single"/>
          <w:rtl/>
        </w:rPr>
        <w:t>חומרים מסוכנים</w:t>
      </w:r>
    </w:p>
    <w:p w:rsidR="00630442" w:rsidRPr="00B836B1" w:rsidRDefault="00630442" w:rsidP="00D464CF">
      <w:pPr>
        <w:pStyle w:val="a7"/>
        <w:numPr>
          <w:ilvl w:val="2"/>
          <w:numId w:val="24"/>
        </w:numPr>
        <w:tabs>
          <w:tab w:val="left" w:pos="984"/>
        </w:tabs>
        <w:spacing w:after="0" w:line="360" w:lineRule="auto"/>
        <w:jc w:val="both"/>
        <w:rPr>
          <w:rFonts w:ascii="David" w:hAnsi="David" w:cs="David"/>
          <w:b/>
          <w:bCs/>
          <w:sz w:val="24"/>
          <w:szCs w:val="24"/>
          <w:u w:val="single"/>
        </w:rPr>
      </w:pPr>
      <w:r w:rsidRPr="00B836B1">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630442" w:rsidRPr="00CD406B" w:rsidRDefault="00630442" w:rsidP="00D464CF">
      <w:pPr>
        <w:pStyle w:val="a7"/>
        <w:numPr>
          <w:ilvl w:val="1"/>
          <w:numId w:val="24"/>
        </w:numPr>
        <w:spacing w:after="0" w:line="360" w:lineRule="auto"/>
        <w:contextualSpacing w:val="0"/>
        <w:jc w:val="both"/>
        <w:rPr>
          <w:rFonts w:ascii="David" w:hAnsi="David" w:cs="David"/>
          <w:b/>
          <w:bCs/>
          <w:color w:val="000000"/>
          <w:sz w:val="24"/>
          <w:szCs w:val="24"/>
          <w:u w:val="single"/>
        </w:rPr>
      </w:pPr>
      <w:r w:rsidRPr="00CD406B">
        <w:rPr>
          <w:rFonts w:ascii="David" w:hAnsi="David" w:cs="David"/>
          <w:b/>
          <w:bCs/>
          <w:color w:val="000000"/>
          <w:sz w:val="24"/>
          <w:szCs w:val="24"/>
          <w:u w:val="single"/>
          <w:rtl/>
        </w:rPr>
        <w:t>מקור מתח חלופי</w:t>
      </w:r>
    </w:p>
    <w:p w:rsidR="00630442" w:rsidRPr="00B836B1" w:rsidRDefault="00630442" w:rsidP="00D464CF">
      <w:pPr>
        <w:pStyle w:val="a7"/>
        <w:numPr>
          <w:ilvl w:val="2"/>
          <w:numId w:val="24"/>
        </w:numPr>
        <w:tabs>
          <w:tab w:val="left" w:pos="1125"/>
        </w:tabs>
        <w:spacing w:after="0" w:line="360" w:lineRule="auto"/>
        <w:jc w:val="both"/>
        <w:rPr>
          <w:rFonts w:ascii="David" w:hAnsi="David" w:cs="David"/>
          <w:color w:val="000000"/>
          <w:sz w:val="24"/>
          <w:szCs w:val="24"/>
        </w:rPr>
      </w:pPr>
      <w:r w:rsidRPr="00B836B1">
        <w:rPr>
          <w:rFonts w:ascii="David" w:hAnsi="David" w:cs="David"/>
          <w:color w:val="000000"/>
          <w:sz w:val="24"/>
          <w:szCs w:val="24"/>
          <w:rtl/>
        </w:rPr>
        <w:lastRenderedPageBreak/>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630442" w:rsidRPr="00B836B1" w:rsidRDefault="00630442" w:rsidP="00D464CF">
      <w:pPr>
        <w:pStyle w:val="a7"/>
        <w:numPr>
          <w:ilvl w:val="2"/>
          <w:numId w:val="24"/>
        </w:numPr>
        <w:tabs>
          <w:tab w:val="left" w:pos="1125"/>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מקור מתח חלופי יתוחזק במצב תקין, בכל עת.</w:t>
      </w:r>
    </w:p>
    <w:p w:rsidR="00630442" w:rsidRPr="00CD406B" w:rsidRDefault="00630442" w:rsidP="00D464CF">
      <w:pPr>
        <w:pStyle w:val="a7"/>
        <w:numPr>
          <w:ilvl w:val="1"/>
          <w:numId w:val="24"/>
        </w:numPr>
        <w:spacing w:after="0" w:line="360" w:lineRule="auto"/>
        <w:contextualSpacing w:val="0"/>
        <w:jc w:val="both"/>
        <w:rPr>
          <w:rFonts w:ascii="David" w:hAnsi="David" w:cs="David"/>
          <w:sz w:val="24"/>
          <w:szCs w:val="24"/>
        </w:rPr>
      </w:pPr>
      <w:r w:rsidRPr="00CD406B">
        <w:rPr>
          <w:rFonts w:ascii="David" w:hAnsi="David" w:cs="David"/>
          <w:b/>
          <w:bCs/>
          <w:sz w:val="24"/>
          <w:szCs w:val="24"/>
          <w:u w:val="single"/>
          <w:rtl/>
        </w:rPr>
        <w:t>הדרכה</w:t>
      </w:r>
      <w:r w:rsidRPr="00CD406B">
        <w:rPr>
          <w:rFonts w:ascii="David" w:hAnsi="David" w:cs="David"/>
          <w:sz w:val="24"/>
          <w:szCs w:val="24"/>
          <w:rtl/>
        </w:rPr>
        <w:t xml:space="preserve"> </w:t>
      </w:r>
    </w:p>
    <w:p w:rsidR="00630442" w:rsidRDefault="00630442" w:rsidP="00D464CF">
      <w:pPr>
        <w:pStyle w:val="a7"/>
        <w:numPr>
          <w:ilvl w:val="2"/>
          <w:numId w:val="24"/>
        </w:numPr>
        <w:tabs>
          <w:tab w:val="left" w:pos="1125"/>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עובדי העסק יעברו, אחת לשנה קלנדרית, הדרכה בתחום בטיחות אש אשר תכלול, בין השאר, את הנושאים הבאים:</w:t>
      </w:r>
    </w:p>
    <w:p w:rsidR="00630442" w:rsidRDefault="00630442" w:rsidP="00D464CF">
      <w:pPr>
        <w:pStyle w:val="a7"/>
        <w:numPr>
          <w:ilvl w:val="0"/>
          <w:numId w:val="46"/>
        </w:numPr>
        <w:tabs>
          <w:tab w:val="left" w:pos="1125"/>
        </w:tabs>
        <w:spacing w:after="0" w:line="360" w:lineRule="auto"/>
        <w:contextualSpacing w:val="0"/>
        <w:jc w:val="both"/>
        <w:rPr>
          <w:rFonts w:ascii="David" w:hAnsi="David" w:cs="David"/>
          <w:sz w:val="24"/>
          <w:szCs w:val="24"/>
          <w:rtl/>
        </w:rPr>
      </w:pPr>
      <w:r w:rsidRPr="00B836B1">
        <w:rPr>
          <w:rFonts w:ascii="David" w:hAnsi="David" w:cs="David"/>
          <w:sz w:val="24"/>
          <w:szCs w:val="24"/>
          <w:rtl/>
        </w:rPr>
        <w:t>הכרת סיכוני האש.</w:t>
      </w:r>
    </w:p>
    <w:p w:rsidR="00630442" w:rsidRPr="00B836B1" w:rsidRDefault="00630442" w:rsidP="00D464CF">
      <w:pPr>
        <w:pStyle w:val="a7"/>
        <w:numPr>
          <w:ilvl w:val="0"/>
          <w:numId w:val="46"/>
        </w:numPr>
        <w:tabs>
          <w:tab w:val="left" w:pos="1125"/>
        </w:tabs>
        <w:spacing w:after="0" w:line="360" w:lineRule="auto"/>
        <w:contextualSpacing w:val="0"/>
        <w:jc w:val="both"/>
        <w:rPr>
          <w:rFonts w:ascii="David" w:hAnsi="David" w:cs="David"/>
          <w:color w:val="000000"/>
          <w:sz w:val="24"/>
          <w:szCs w:val="24"/>
        </w:rPr>
      </w:pPr>
      <w:r w:rsidRPr="00CD406B">
        <w:rPr>
          <w:rFonts w:ascii="David" w:hAnsi="David" w:cs="David"/>
          <w:sz w:val="24"/>
          <w:szCs w:val="24"/>
          <w:rtl/>
        </w:rPr>
        <w:t>נוהל תגובה לאירוע חירום, כולל דרכי התקשרות לגורמים הרלוונטיים.</w:t>
      </w:r>
    </w:p>
    <w:p w:rsidR="00630442" w:rsidRPr="00B836B1" w:rsidRDefault="00630442" w:rsidP="00D464CF">
      <w:pPr>
        <w:pStyle w:val="a7"/>
        <w:numPr>
          <w:ilvl w:val="0"/>
          <w:numId w:val="46"/>
        </w:numPr>
        <w:tabs>
          <w:tab w:val="left" w:pos="1125"/>
        </w:tabs>
        <w:spacing w:after="0" w:line="360" w:lineRule="auto"/>
        <w:contextualSpacing w:val="0"/>
        <w:jc w:val="both"/>
        <w:rPr>
          <w:rFonts w:ascii="David" w:hAnsi="David" w:cs="David"/>
          <w:color w:val="000000"/>
          <w:sz w:val="24"/>
          <w:szCs w:val="24"/>
        </w:rPr>
      </w:pPr>
      <w:r w:rsidRPr="00B836B1">
        <w:rPr>
          <w:rFonts w:ascii="David" w:hAnsi="David" w:cs="David"/>
          <w:sz w:val="24"/>
          <w:szCs w:val="24"/>
          <w:rtl/>
        </w:rPr>
        <w:t>הפעלת אמצעי הכיבוי בשעת אירוע</w:t>
      </w:r>
      <w:r w:rsidRPr="00B836B1">
        <w:rPr>
          <w:rFonts w:ascii="David" w:hAnsi="David" w:cs="David"/>
          <w:color w:val="000000"/>
          <w:sz w:val="24"/>
          <w:szCs w:val="24"/>
          <w:rtl/>
        </w:rPr>
        <w:t>.</w:t>
      </w:r>
    </w:p>
    <w:p w:rsidR="00630442" w:rsidRDefault="00630442" w:rsidP="00D464CF">
      <w:pPr>
        <w:pStyle w:val="a7"/>
        <w:numPr>
          <w:ilvl w:val="2"/>
          <w:numId w:val="24"/>
        </w:numPr>
        <w:tabs>
          <w:tab w:val="left" w:pos="1125"/>
        </w:tabs>
        <w:spacing w:after="0" w:line="360" w:lineRule="auto"/>
        <w:jc w:val="both"/>
        <w:rPr>
          <w:rFonts w:ascii="David" w:hAnsi="David" w:cs="David"/>
          <w:color w:val="000000"/>
          <w:sz w:val="24"/>
          <w:szCs w:val="24"/>
        </w:rPr>
      </w:pPr>
      <w:r w:rsidRPr="00B836B1">
        <w:rPr>
          <w:rFonts w:ascii="David" w:hAnsi="David" w:cs="David"/>
          <w:color w:val="000000"/>
          <w:sz w:val="24"/>
          <w:szCs w:val="24"/>
          <w:rtl/>
        </w:rPr>
        <w:t xml:space="preserve">הדרכת עובדי העסק תבוצע על-ידי מי שמתקיים בו אחד מאלה: </w:t>
      </w:r>
    </w:p>
    <w:p w:rsidR="00630442" w:rsidRDefault="00630442" w:rsidP="00D464CF">
      <w:pPr>
        <w:pStyle w:val="a7"/>
        <w:numPr>
          <w:ilvl w:val="0"/>
          <w:numId w:val="47"/>
        </w:numPr>
        <w:tabs>
          <w:tab w:val="left" w:pos="1125"/>
        </w:tabs>
        <w:spacing w:after="0" w:line="360" w:lineRule="auto"/>
        <w:jc w:val="both"/>
        <w:rPr>
          <w:rFonts w:ascii="David" w:hAnsi="David" w:cs="David"/>
          <w:sz w:val="24"/>
          <w:szCs w:val="24"/>
          <w:rtl/>
        </w:rPr>
      </w:pPr>
      <w:r w:rsidRPr="00B836B1">
        <w:rPr>
          <w:rFonts w:ascii="David" w:hAnsi="David" w:cs="David"/>
          <w:sz w:val="24"/>
          <w:szCs w:val="24"/>
          <w:rtl/>
        </w:rPr>
        <w:t xml:space="preserve">עבר השתלמות "ממונים לבטיחות אש" והשתלמות "מדריך בטיחות" במוסד שהוכר על ידי משרד </w:t>
      </w:r>
      <w:r>
        <w:rPr>
          <w:rFonts w:ascii="David" w:hAnsi="David" w:cs="David"/>
          <w:sz w:val="24"/>
          <w:szCs w:val="24"/>
          <w:rtl/>
        </w:rPr>
        <w:t>הכלכלה ו/או על ידי רשות הכבאות</w:t>
      </w:r>
      <w:r>
        <w:rPr>
          <w:rFonts w:ascii="David" w:hAnsi="David" w:cs="David" w:hint="cs"/>
          <w:sz w:val="24"/>
          <w:szCs w:val="24"/>
          <w:rtl/>
        </w:rPr>
        <w:t>.</w:t>
      </w:r>
    </w:p>
    <w:p w:rsidR="00630442" w:rsidRPr="00B836B1" w:rsidRDefault="00630442" w:rsidP="00D464CF">
      <w:pPr>
        <w:pStyle w:val="a7"/>
        <w:numPr>
          <w:ilvl w:val="0"/>
          <w:numId w:val="47"/>
        </w:numPr>
        <w:tabs>
          <w:tab w:val="left" w:pos="1125"/>
        </w:tabs>
        <w:spacing w:after="0" w:line="360" w:lineRule="auto"/>
        <w:jc w:val="both"/>
        <w:rPr>
          <w:rFonts w:ascii="David" w:hAnsi="David" w:cs="David"/>
          <w:color w:val="000000"/>
          <w:sz w:val="24"/>
          <w:szCs w:val="24"/>
        </w:rPr>
      </w:pPr>
      <w:r w:rsidRPr="00CD406B">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Pr>
          <w:rFonts w:ascii="David" w:hAnsi="David" w:cs="David"/>
          <w:sz w:val="24"/>
          <w:szCs w:val="24"/>
          <w:rtl/>
        </w:rPr>
        <w:t>באות והצלה לפחות 8 שנים ברציפות</w:t>
      </w:r>
      <w:r>
        <w:rPr>
          <w:rFonts w:ascii="David" w:hAnsi="David" w:cs="David" w:hint="cs"/>
          <w:sz w:val="24"/>
          <w:szCs w:val="24"/>
          <w:rtl/>
        </w:rPr>
        <w:t>.</w:t>
      </w:r>
    </w:p>
    <w:p w:rsidR="00630442" w:rsidRPr="00B836B1" w:rsidRDefault="00630442" w:rsidP="00D464CF">
      <w:pPr>
        <w:pStyle w:val="a7"/>
        <w:numPr>
          <w:ilvl w:val="0"/>
          <w:numId w:val="47"/>
        </w:numPr>
        <w:tabs>
          <w:tab w:val="left" w:pos="1125"/>
        </w:tabs>
        <w:spacing w:after="0" w:line="360" w:lineRule="auto"/>
        <w:jc w:val="both"/>
        <w:rPr>
          <w:rFonts w:ascii="David" w:hAnsi="David" w:cs="David"/>
          <w:color w:val="000000"/>
          <w:sz w:val="24"/>
          <w:szCs w:val="24"/>
        </w:rPr>
      </w:pPr>
      <w:r w:rsidRPr="00B836B1">
        <w:rPr>
          <w:rFonts w:ascii="David" w:hAnsi="David" w:cs="David"/>
          <w:sz w:val="24"/>
          <w:szCs w:val="24"/>
          <w:rtl/>
        </w:rPr>
        <w:t>עובד הרשות הארצית לכבאות והצלה שהוא בוגר קורס מדריכים מטעם בית הספר הארצי לכבאות והצלה או שאושר על ידי מפקד המחוז לביצוע הדרכות לגורמי חוץ ומונה לכך בהתאם להוראת השעה שפורסמה</w:t>
      </w:r>
      <w:r>
        <w:rPr>
          <w:rFonts w:ascii="David" w:hAnsi="David" w:cs="David"/>
          <w:sz w:val="24"/>
          <w:szCs w:val="24"/>
          <w:rtl/>
        </w:rPr>
        <w:t xml:space="preserve"> על ידי אגף ההדרכה ברשות הכבאות</w:t>
      </w:r>
      <w:r>
        <w:rPr>
          <w:rFonts w:ascii="David" w:hAnsi="David" w:cs="David" w:hint="cs"/>
          <w:sz w:val="24"/>
          <w:szCs w:val="24"/>
          <w:rtl/>
        </w:rPr>
        <w:t>.</w:t>
      </w:r>
      <w:r w:rsidRPr="00B836B1">
        <w:rPr>
          <w:rFonts w:ascii="David" w:hAnsi="David" w:cs="David"/>
          <w:sz w:val="24"/>
          <w:szCs w:val="24"/>
          <w:rtl/>
        </w:rPr>
        <w:t xml:space="preserve"> </w:t>
      </w:r>
    </w:p>
    <w:p w:rsidR="00630442" w:rsidRPr="00B836B1" w:rsidRDefault="00630442" w:rsidP="00D464CF">
      <w:pPr>
        <w:pStyle w:val="a7"/>
        <w:numPr>
          <w:ilvl w:val="0"/>
          <w:numId w:val="47"/>
        </w:numPr>
        <w:tabs>
          <w:tab w:val="left" w:pos="1125"/>
        </w:tabs>
        <w:spacing w:after="0" w:line="360" w:lineRule="auto"/>
        <w:jc w:val="both"/>
        <w:rPr>
          <w:rFonts w:ascii="David" w:hAnsi="David" w:cs="David"/>
          <w:color w:val="000000"/>
          <w:sz w:val="24"/>
          <w:szCs w:val="24"/>
          <w:rtl/>
        </w:rPr>
      </w:pPr>
      <w:r w:rsidRPr="00B836B1">
        <w:rPr>
          <w:rFonts w:ascii="David" w:hAnsi="David" w:cs="David"/>
          <w:sz w:val="24"/>
          <w:szCs w:val="24"/>
          <w:rtl/>
        </w:rPr>
        <w:t xml:space="preserve">מי שאושר על ידי נציב הכבאות לאחר שהציג מסמכים המעידים על הכשרתו וניסיונו. </w:t>
      </w:r>
    </w:p>
    <w:p w:rsidR="00630442" w:rsidRDefault="00630442" w:rsidP="00D464CF">
      <w:pPr>
        <w:pStyle w:val="a7"/>
        <w:numPr>
          <w:ilvl w:val="1"/>
          <w:numId w:val="24"/>
        </w:numPr>
        <w:spacing w:after="0" w:line="360" w:lineRule="auto"/>
        <w:contextualSpacing w:val="0"/>
        <w:jc w:val="both"/>
        <w:rPr>
          <w:rFonts w:ascii="David" w:hAnsi="David" w:cs="David"/>
          <w:sz w:val="24"/>
          <w:szCs w:val="24"/>
        </w:rPr>
      </w:pPr>
      <w:r w:rsidRPr="00CD406B">
        <w:rPr>
          <w:rFonts w:ascii="David" w:hAnsi="David" w:cs="David"/>
          <w:b/>
          <w:bCs/>
          <w:sz w:val="24"/>
          <w:szCs w:val="24"/>
          <w:u w:val="single"/>
          <w:rtl/>
        </w:rPr>
        <w:t>לוח פיקוד כבאים</w:t>
      </w:r>
    </w:p>
    <w:p w:rsidR="00630442" w:rsidRPr="00CD406B" w:rsidRDefault="00630442" w:rsidP="00D464CF">
      <w:pPr>
        <w:pStyle w:val="a7"/>
        <w:spacing w:after="0" w:line="360" w:lineRule="auto"/>
        <w:contextualSpacing w:val="0"/>
        <w:jc w:val="both"/>
        <w:rPr>
          <w:rFonts w:ascii="David" w:hAnsi="David" w:cs="David"/>
          <w:sz w:val="24"/>
          <w:szCs w:val="24"/>
          <w:rtl/>
        </w:rPr>
      </w:pPr>
      <w:r w:rsidRPr="00CD406B">
        <w:rPr>
          <w:rFonts w:ascii="David" w:hAnsi="David" w:cs="David"/>
          <w:sz w:val="24"/>
          <w:szCs w:val="24"/>
          <w:rtl/>
        </w:rPr>
        <w:t>דרישה זו תתקיים אם נדרשה בתנאים להיתר בנייה או בעקבות שינוי מהותי המחייב שינוי בתנאי ההיתר.</w:t>
      </w:r>
    </w:p>
    <w:p w:rsidR="00630442" w:rsidRDefault="00630442" w:rsidP="00D464CF">
      <w:pPr>
        <w:pStyle w:val="a7"/>
        <w:numPr>
          <w:ilvl w:val="2"/>
          <w:numId w:val="24"/>
        </w:numPr>
        <w:tabs>
          <w:tab w:val="left" w:pos="893"/>
        </w:tabs>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w:t>
      </w:r>
      <w:r>
        <w:rPr>
          <w:rFonts w:ascii="David" w:eastAsia="Times New Roman" w:hAnsi="David" w:cs="David"/>
          <w:sz w:val="24"/>
          <w:szCs w:val="24"/>
          <w:rtl/>
        </w:rPr>
        <w:t xml:space="preserve"> הם קיימים או נדרשים על פי דין</w:t>
      </w:r>
      <w:r>
        <w:rPr>
          <w:rFonts w:ascii="David" w:eastAsia="Times New Roman" w:hAnsi="David" w:cs="David" w:hint="cs"/>
          <w:sz w:val="24"/>
          <w:szCs w:val="24"/>
          <w:rtl/>
        </w:rPr>
        <w:t>:</w:t>
      </w:r>
    </w:p>
    <w:p w:rsidR="00630442" w:rsidRDefault="00630442" w:rsidP="00D464CF">
      <w:pPr>
        <w:pStyle w:val="a7"/>
        <w:numPr>
          <w:ilvl w:val="0"/>
          <w:numId w:val="48"/>
        </w:numPr>
        <w:tabs>
          <w:tab w:val="left" w:pos="893"/>
        </w:tabs>
        <w:spacing w:after="0" w:line="360" w:lineRule="auto"/>
        <w:jc w:val="both"/>
        <w:rPr>
          <w:rFonts w:ascii="David" w:eastAsia="Times New Roman" w:hAnsi="David" w:cs="David"/>
          <w:sz w:val="24"/>
          <w:szCs w:val="24"/>
          <w:rtl/>
        </w:rPr>
      </w:pPr>
      <w:r w:rsidRPr="0074001C">
        <w:rPr>
          <w:rFonts w:ascii="David" w:eastAsia="Times New Roman" w:hAnsi="David" w:cs="David"/>
          <w:sz w:val="24"/>
          <w:szCs w:val="24"/>
          <w:rtl/>
        </w:rPr>
        <w:t>לוח בקרה ושליטה במע</w:t>
      </w:r>
      <w:r>
        <w:rPr>
          <w:rFonts w:ascii="David" w:eastAsia="Times New Roman" w:hAnsi="David" w:cs="David"/>
          <w:sz w:val="24"/>
          <w:szCs w:val="24"/>
          <w:rtl/>
        </w:rPr>
        <w:t>רכות הגילוי והכיבוי האוטומטיות</w:t>
      </w:r>
      <w:r>
        <w:rPr>
          <w:rFonts w:ascii="David" w:eastAsia="Times New Roman" w:hAnsi="David" w:cs="David" w:hint="cs"/>
          <w:sz w:val="24"/>
          <w:szCs w:val="24"/>
          <w:rtl/>
        </w:rPr>
        <w:t>:</w:t>
      </w:r>
    </w:p>
    <w:p w:rsidR="00630442" w:rsidRDefault="00630442" w:rsidP="00D464CF">
      <w:pPr>
        <w:pStyle w:val="a7"/>
        <w:numPr>
          <w:ilvl w:val="0"/>
          <w:numId w:val="49"/>
        </w:numPr>
        <w:tabs>
          <w:tab w:val="left" w:pos="893"/>
        </w:tabs>
        <w:spacing w:after="0" w:line="360" w:lineRule="auto"/>
        <w:jc w:val="both"/>
        <w:rPr>
          <w:rFonts w:ascii="David" w:eastAsia="Times New Roman" w:hAnsi="David" w:cs="David"/>
          <w:sz w:val="24"/>
          <w:szCs w:val="24"/>
          <w:rtl/>
        </w:rPr>
      </w:pPr>
      <w:r w:rsidRPr="00CD406B">
        <w:rPr>
          <w:rFonts w:ascii="David" w:eastAsia="Times New Roman" w:hAnsi="David" w:cs="David"/>
          <w:sz w:val="24"/>
          <w:szCs w:val="24"/>
          <w:rtl/>
        </w:rPr>
        <w:t>מערכת הכיבוי האוטומטית תספק התרעה קולית על כל פגם במערכת הבקרה בהתאם לתקן ישראלי ת"י 1220</w:t>
      </w:r>
      <w:r w:rsidRPr="00CD406B">
        <w:rPr>
          <w:rFonts w:ascii="David" w:hAnsi="David" w:cs="David"/>
          <w:sz w:val="24"/>
          <w:szCs w:val="24"/>
          <w:rtl/>
        </w:rPr>
        <w:t xml:space="preserve">, </w:t>
      </w:r>
      <w:r w:rsidRPr="00CD406B">
        <w:rPr>
          <w:rFonts w:ascii="David" w:eastAsia="Times New Roman" w:hAnsi="David" w:cs="David"/>
          <w:sz w:val="24"/>
          <w:szCs w:val="24"/>
          <w:rtl/>
        </w:rPr>
        <w:t>חלק 3</w:t>
      </w:r>
      <w:r w:rsidRPr="00CD406B">
        <w:rPr>
          <w:rFonts w:ascii="David" w:hAnsi="David" w:cs="David"/>
          <w:sz w:val="24"/>
          <w:szCs w:val="24"/>
          <w:rtl/>
        </w:rPr>
        <w:t xml:space="preserve">, </w:t>
      </w:r>
      <w:r>
        <w:rPr>
          <w:rFonts w:ascii="David" w:eastAsia="Times New Roman" w:hAnsi="David" w:cs="David"/>
          <w:sz w:val="24"/>
          <w:szCs w:val="24"/>
          <w:rtl/>
        </w:rPr>
        <w:t>מערכות גילוי אש</w:t>
      </w:r>
      <w:r>
        <w:rPr>
          <w:rFonts w:ascii="David" w:eastAsia="Times New Roman" w:hAnsi="David" w:cs="David" w:hint="cs"/>
          <w:sz w:val="24"/>
          <w:szCs w:val="24"/>
          <w:rtl/>
        </w:rPr>
        <w:t xml:space="preserve"> - </w:t>
      </w:r>
      <w:r>
        <w:rPr>
          <w:rFonts w:ascii="David" w:eastAsia="Times New Roman" w:hAnsi="David" w:cs="David"/>
          <w:sz w:val="24"/>
          <w:szCs w:val="24"/>
          <w:rtl/>
        </w:rPr>
        <w:t>הוראות התקנה ודרישות כלליות</w:t>
      </w:r>
      <w:r>
        <w:rPr>
          <w:rFonts w:ascii="David" w:eastAsia="Times New Roman" w:hAnsi="David" w:cs="David" w:hint="cs"/>
          <w:sz w:val="24"/>
          <w:szCs w:val="24"/>
          <w:rtl/>
        </w:rPr>
        <w:t>.</w:t>
      </w:r>
    </w:p>
    <w:p w:rsidR="00630442" w:rsidRDefault="00630442" w:rsidP="00D464CF">
      <w:pPr>
        <w:pStyle w:val="a7"/>
        <w:numPr>
          <w:ilvl w:val="0"/>
          <w:numId w:val="49"/>
        </w:numPr>
        <w:tabs>
          <w:tab w:val="left" w:pos="893"/>
        </w:tabs>
        <w:spacing w:after="0" w:line="360" w:lineRule="auto"/>
        <w:jc w:val="both"/>
        <w:rPr>
          <w:rFonts w:ascii="David" w:eastAsia="Times New Roman" w:hAnsi="David" w:cs="David"/>
          <w:sz w:val="24"/>
          <w:szCs w:val="24"/>
        </w:rPr>
      </w:pPr>
      <w:r w:rsidRPr="00CD406B">
        <w:rPr>
          <w:rFonts w:ascii="David" w:eastAsia="Times New Roman" w:hAnsi="David" w:cs="David"/>
          <w:sz w:val="24"/>
          <w:szCs w:val="24"/>
          <w:rtl/>
        </w:rPr>
        <w:t xml:space="preserve">רכיבים מבוקרים יכללו לפחות: </w:t>
      </w:r>
    </w:p>
    <w:p w:rsidR="00630442" w:rsidRDefault="00630442" w:rsidP="00D464CF">
      <w:pPr>
        <w:pStyle w:val="a7"/>
        <w:numPr>
          <w:ilvl w:val="5"/>
          <w:numId w:val="13"/>
        </w:numPr>
        <w:tabs>
          <w:tab w:val="left" w:pos="893"/>
        </w:tabs>
        <w:spacing w:after="0" w:line="360" w:lineRule="auto"/>
        <w:jc w:val="both"/>
        <w:rPr>
          <w:rFonts w:ascii="David" w:eastAsia="Times New Roman" w:hAnsi="David" w:cs="David"/>
          <w:sz w:val="24"/>
          <w:szCs w:val="24"/>
          <w:rtl/>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630442" w:rsidRDefault="00630442" w:rsidP="00D464CF">
      <w:pPr>
        <w:pStyle w:val="a7"/>
        <w:numPr>
          <w:ilvl w:val="5"/>
          <w:numId w:val="13"/>
        </w:numPr>
        <w:tabs>
          <w:tab w:val="left" w:pos="893"/>
        </w:tabs>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אספקת חשמל או</w:t>
      </w:r>
      <w:r>
        <w:rPr>
          <w:rFonts w:ascii="David" w:eastAsia="Times New Roman" w:hAnsi="David" w:cs="David"/>
          <w:sz w:val="24"/>
          <w:szCs w:val="24"/>
          <w:rtl/>
        </w:rPr>
        <w:t xml:space="preserve"> דלק למשאבת מים של מערכת המתזים</w:t>
      </w:r>
      <w:r>
        <w:rPr>
          <w:rFonts w:ascii="David" w:eastAsia="Times New Roman" w:hAnsi="David" w:cs="David" w:hint="cs"/>
          <w:sz w:val="24"/>
          <w:szCs w:val="24"/>
          <w:rtl/>
        </w:rPr>
        <w:t>.</w:t>
      </w:r>
    </w:p>
    <w:p w:rsidR="00630442" w:rsidRDefault="00630442" w:rsidP="00D464CF">
      <w:pPr>
        <w:pStyle w:val="a7"/>
        <w:numPr>
          <w:ilvl w:val="5"/>
          <w:numId w:val="13"/>
        </w:numPr>
        <w:tabs>
          <w:tab w:val="left" w:pos="893"/>
        </w:tabs>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נתוני מצב פ</w:t>
      </w:r>
      <w:r>
        <w:rPr>
          <w:rFonts w:ascii="David" w:eastAsia="Times New Roman" w:hAnsi="David" w:cs="David"/>
          <w:sz w:val="24"/>
          <w:szCs w:val="24"/>
          <w:rtl/>
        </w:rPr>
        <w:t>עולה של משאבת המים (דומם/פועל)</w:t>
      </w:r>
      <w:r>
        <w:rPr>
          <w:rFonts w:ascii="David" w:eastAsia="Times New Roman" w:hAnsi="David" w:cs="David" w:hint="cs"/>
          <w:sz w:val="24"/>
          <w:szCs w:val="24"/>
          <w:rtl/>
        </w:rPr>
        <w:t>.</w:t>
      </w:r>
    </w:p>
    <w:p w:rsidR="00630442" w:rsidRDefault="00630442" w:rsidP="00D464CF">
      <w:pPr>
        <w:pStyle w:val="a7"/>
        <w:numPr>
          <w:ilvl w:val="5"/>
          <w:numId w:val="13"/>
        </w:numPr>
        <w:tabs>
          <w:tab w:val="left" w:pos="893"/>
        </w:tabs>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התראה קולית וחזותית תתקבל ברכזת גילוי אש. אם קיימת עמדת בקרה מ</w:t>
      </w:r>
      <w:r>
        <w:rPr>
          <w:rFonts w:ascii="David" w:eastAsia="Times New Roman" w:hAnsi="David" w:cs="David"/>
          <w:sz w:val="24"/>
          <w:szCs w:val="24"/>
          <w:rtl/>
        </w:rPr>
        <w:t>אוישת, ההתראה תתקבל גם בעמדה זו</w:t>
      </w:r>
      <w:r>
        <w:rPr>
          <w:rFonts w:ascii="David" w:eastAsia="Times New Roman" w:hAnsi="David" w:cs="David" w:hint="cs"/>
          <w:sz w:val="24"/>
          <w:szCs w:val="24"/>
          <w:rtl/>
        </w:rPr>
        <w:t>.</w:t>
      </w:r>
    </w:p>
    <w:p w:rsidR="00630442" w:rsidRPr="0074001C" w:rsidRDefault="00630442" w:rsidP="00D464CF">
      <w:pPr>
        <w:pStyle w:val="a7"/>
        <w:numPr>
          <w:ilvl w:val="5"/>
          <w:numId w:val="13"/>
        </w:numPr>
        <w:tabs>
          <w:tab w:val="left" w:pos="893"/>
        </w:tabs>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דיווח להפעלת מערכות כיבוי בלוחות חשמל/מנדפים.</w:t>
      </w:r>
    </w:p>
    <w:p w:rsidR="00630442" w:rsidRDefault="00630442" w:rsidP="00D464CF">
      <w:pPr>
        <w:pStyle w:val="a7"/>
        <w:numPr>
          <w:ilvl w:val="0"/>
          <w:numId w:val="48"/>
        </w:numPr>
        <w:spacing w:after="0" w:line="360" w:lineRule="auto"/>
        <w:jc w:val="both"/>
        <w:rPr>
          <w:rFonts w:ascii="David" w:eastAsia="Times New Roman" w:hAnsi="David" w:cs="David"/>
          <w:sz w:val="24"/>
          <w:szCs w:val="24"/>
        </w:rPr>
      </w:pPr>
      <w:r>
        <w:rPr>
          <w:rFonts w:ascii="David" w:eastAsia="Times New Roman" w:hAnsi="David" w:cs="David"/>
          <w:sz w:val="24"/>
          <w:szCs w:val="24"/>
          <w:rtl/>
        </w:rPr>
        <w:t>עמדת הפעלת כריזת חירום ואזעקה</w:t>
      </w:r>
      <w:r>
        <w:rPr>
          <w:rFonts w:ascii="David" w:eastAsia="Times New Roman" w:hAnsi="David" w:cs="David" w:hint="cs"/>
          <w:sz w:val="24"/>
          <w:szCs w:val="24"/>
          <w:rtl/>
        </w:rPr>
        <w:t>.</w:t>
      </w:r>
    </w:p>
    <w:p w:rsidR="00630442" w:rsidRDefault="00630442" w:rsidP="00D464CF">
      <w:pPr>
        <w:pStyle w:val="a7"/>
        <w:numPr>
          <w:ilvl w:val="0"/>
          <w:numId w:val="48"/>
        </w:numPr>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lastRenderedPageBreak/>
        <w:t xml:space="preserve">לוח הפעלת מפוחים לשחרור עשן יכלול מתג בורר תלת-מצבי להפעלת מערכות שליטה בעשן, מתג בורר תלת-מצבי לשליטה במערכת על לחץ ומתג שליטה </w:t>
      </w:r>
      <w:r>
        <w:rPr>
          <w:rFonts w:ascii="David" w:eastAsia="Times New Roman" w:hAnsi="David" w:cs="David"/>
          <w:sz w:val="24"/>
          <w:szCs w:val="24"/>
          <w:rtl/>
        </w:rPr>
        <w:t>בפתחי שחרור עשן אוטומטיים</w:t>
      </w:r>
      <w:r>
        <w:rPr>
          <w:rFonts w:ascii="David" w:eastAsia="Times New Roman" w:hAnsi="David" w:cs="David" w:hint="cs"/>
          <w:sz w:val="24"/>
          <w:szCs w:val="24"/>
          <w:rtl/>
        </w:rPr>
        <w:t>.</w:t>
      </w:r>
    </w:p>
    <w:p w:rsidR="00630442" w:rsidRDefault="00630442" w:rsidP="00D464CF">
      <w:pPr>
        <w:pStyle w:val="a7"/>
        <w:numPr>
          <w:ilvl w:val="0"/>
          <w:numId w:val="48"/>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לחשמל</w:t>
      </w:r>
      <w:r>
        <w:rPr>
          <w:rFonts w:ascii="David" w:eastAsia="Times New Roman" w:hAnsi="David" w:cs="David" w:hint="cs"/>
          <w:sz w:val="24"/>
          <w:szCs w:val="24"/>
          <w:rtl/>
        </w:rPr>
        <w:t>.</w:t>
      </w:r>
      <w:r w:rsidRPr="0074001C">
        <w:rPr>
          <w:rFonts w:ascii="David" w:eastAsia="Times New Roman" w:hAnsi="David" w:cs="David"/>
          <w:sz w:val="24"/>
          <w:szCs w:val="24"/>
          <w:rtl/>
        </w:rPr>
        <w:t xml:space="preserve"> </w:t>
      </w:r>
    </w:p>
    <w:p w:rsidR="00630442" w:rsidRDefault="00630442" w:rsidP="00D464CF">
      <w:pPr>
        <w:pStyle w:val="a7"/>
        <w:numPr>
          <w:ilvl w:val="0"/>
          <w:numId w:val="48"/>
        </w:numPr>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Pr>
          <w:rFonts w:ascii="David" w:eastAsia="Times New Roman" w:hAnsi="David" w:cs="David"/>
          <w:sz w:val="24"/>
          <w:szCs w:val="24"/>
          <w:rtl/>
        </w:rPr>
        <w:t>מות שמן ומצב טעינה מצבר הגנרטור</w:t>
      </w:r>
      <w:r>
        <w:rPr>
          <w:rFonts w:ascii="David" w:eastAsia="Times New Roman" w:hAnsi="David" w:cs="David" w:hint="cs"/>
          <w:sz w:val="24"/>
          <w:szCs w:val="24"/>
          <w:rtl/>
        </w:rPr>
        <w:t>.</w:t>
      </w:r>
    </w:p>
    <w:p w:rsidR="00630442" w:rsidRDefault="00630442" w:rsidP="00D464CF">
      <w:pPr>
        <w:pStyle w:val="a7"/>
        <w:numPr>
          <w:ilvl w:val="0"/>
          <w:numId w:val="48"/>
        </w:numPr>
        <w:spacing w:after="0" w:line="360" w:lineRule="auto"/>
        <w:jc w:val="both"/>
        <w:rPr>
          <w:rFonts w:ascii="David" w:eastAsia="Times New Roman" w:hAnsi="David" w:cs="David"/>
          <w:sz w:val="24"/>
          <w:szCs w:val="24"/>
        </w:rPr>
      </w:pPr>
      <w:r w:rsidRPr="0074001C">
        <w:rPr>
          <w:rFonts w:ascii="David" w:eastAsia="Times New Roman" w:hAnsi="David" w:cs="David"/>
          <w:sz w:val="24"/>
          <w:szCs w:val="24"/>
          <w:rtl/>
        </w:rPr>
        <w:t>לו</w:t>
      </w:r>
      <w:r>
        <w:rPr>
          <w:rFonts w:ascii="David" w:eastAsia="Times New Roman" w:hAnsi="David" w:cs="David"/>
          <w:sz w:val="24"/>
          <w:szCs w:val="24"/>
          <w:rtl/>
        </w:rPr>
        <w:t>ח שליטה ובקרה על מעליות הבניין</w:t>
      </w:r>
      <w:r>
        <w:rPr>
          <w:rFonts w:ascii="David" w:eastAsia="Times New Roman" w:hAnsi="David" w:cs="David" w:hint="cs"/>
          <w:sz w:val="24"/>
          <w:szCs w:val="24"/>
          <w:rtl/>
        </w:rPr>
        <w:t>.</w:t>
      </w:r>
    </w:p>
    <w:p w:rsidR="00630442" w:rsidRPr="0074001C" w:rsidRDefault="00C5311C" w:rsidP="00D464CF">
      <w:pPr>
        <w:pStyle w:val="a7"/>
        <w:numPr>
          <w:ilvl w:val="0"/>
          <w:numId w:val="48"/>
        </w:numPr>
        <w:spacing w:after="0" w:line="360" w:lineRule="auto"/>
        <w:jc w:val="both"/>
        <w:rPr>
          <w:rFonts w:ascii="David" w:eastAsia="Times New Roman" w:hAnsi="David" w:cs="David"/>
          <w:sz w:val="24"/>
          <w:szCs w:val="24"/>
        </w:rPr>
      </w:pPr>
      <w:r>
        <w:rPr>
          <w:rFonts w:ascii="David" w:eastAsia="Times New Roman" w:hAnsi="David" w:cs="David"/>
          <w:sz w:val="24"/>
          <w:szCs w:val="24"/>
          <w:rtl/>
        </w:rPr>
        <w:t>תיק חירום של הבניין הכולל את תכניות הבניין ואת ת</w:t>
      </w:r>
      <w:r w:rsidR="00630442" w:rsidRPr="0074001C">
        <w:rPr>
          <w:rFonts w:ascii="David" w:eastAsia="Times New Roman" w:hAnsi="David" w:cs="David"/>
          <w:sz w:val="24"/>
          <w:szCs w:val="24"/>
          <w:rtl/>
        </w:rPr>
        <w:t>כנית בטיחות אש.</w:t>
      </w:r>
    </w:p>
    <w:p w:rsidR="00630442" w:rsidRPr="00CD406B" w:rsidRDefault="00630442" w:rsidP="00D464CF">
      <w:pPr>
        <w:pStyle w:val="a7"/>
        <w:numPr>
          <w:ilvl w:val="1"/>
          <w:numId w:val="24"/>
        </w:numPr>
        <w:spacing w:after="0" w:line="360" w:lineRule="auto"/>
        <w:contextualSpacing w:val="0"/>
        <w:jc w:val="both"/>
        <w:rPr>
          <w:rFonts w:ascii="David" w:hAnsi="David" w:cs="David"/>
          <w:b/>
          <w:bCs/>
          <w:color w:val="000000"/>
          <w:sz w:val="24"/>
          <w:szCs w:val="24"/>
          <w:u w:val="single"/>
        </w:rPr>
      </w:pPr>
      <w:r w:rsidRPr="00CD406B">
        <w:rPr>
          <w:rFonts w:ascii="David" w:hAnsi="David" w:cs="David"/>
          <w:b/>
          <w:bCs/>
          <w:color w:val="000000"/>
          <w:sz w:val="24"/>
          <w:szCs w:val="24"/>
          <w:u w:val="single"/>
          <w:rtl/>
        </w:rPr>
        <w:t xml:space="preserve">משטר הפעלות מערכות בטיחות אש </w:t>
      </w:r>
      <w:r>
        <w:rPr>
          <w:rFonts w:ascii="David" w:hAnsi="David" w:cs="David" w:hint="cs"/>
          <w:b/>
          <w:bCs/>
          <w:sz w:val="24"/>
          <w:szCs w:val="24"/>
          <w:u w:val="single"/>
          <w:rtl/>
        </w:rPr>
        <w:t>-</w:t>
      </w:r>
      <w:r w:rsidRPr="00CD406B">
        <w:rPr>
          <w:rFonts w:ascii="David" w:hAnsi="David" w:cs="David"/>
          <w:b/>
          <w:bCs/>
          <w:color w:val="000000"/>
          <w:sz w:val="24"/>
          <w:szCs w:val="24"/>
          <w:u w:val="single"/>
          <w:rtl/>
        </w:rPr>
        <w:t xml:space="preserve"> אינטגרציה</w:t>
      </w:r>
    </w:p>
    <w:p w:rsidR="00630442" w:rsidRDefault="00630442" w:rsidP="00D464CF">
      <w:pPr>
        <w:pStyle w:val="a7"/>
        <w:numPr>
          <w:ilvl w:val="2"/>
          <w:numId w:val="24"/>
        </w:numPr>
        <w:tabs>
          <w:tab w:val="left" w:pos="893"/>
        </w:tabs>
        <w:spacing w:after="0" w:line="360" w:lineRule="auto"/>
        <w:jc w:val="both"/>
        <w:rPr>
          <w:rFonts w:ascii="David" w:hAnsi="David" w:cs="David"/>
          <w:sz w:val="24"/>
          <w:szCs w:val="24"/>
        </w:rPr>
      </w:pPr>
      <w:r w:rsidRPr="0074001C">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w:t>
      </w:r>
      <w:r>
        <w:rPr>
          <w:rFonts w:ascii="David" w:hAnsi="David" w:cs="David"/>
          <w:sz w:val="24"/>
          <w:szCs w:val="24"/>
          <w:rtl/>
        </w:rPr>
        <w:t>מפורטות להלן</w:t>
      </w:r>
      <w:r>
        <w:rPr>
          <w:rFonts w:ascii="David" w:hAnsi="David" w:cs="David" w:hint="cs"/>
          <w:sz w:val="24"/>
          <w:szCs w:val="24"/>
          <w:rtl/>
        </w:rPr>
        <w:t>:</w:t>
      </w:r>
    </w:p>
    <w:p w:rsidR="00630442" w:rsidRDefault="00630442" w:rsidP="00D464CF">
      <w:pPr>
        <w:pStyle w:val="a7"/>
        <w:numPr>
          <w:ilvl w:val="0"/>
          <w:numId w:val="50"/>
        </w:numPr>
        <w:tabs>
          <w:tab w:val="left" w:pos="893"/>
        </w:tabs>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630442" w:rsidRDefault="00630442" w:rsidP="00D464CF">
      <w:pPr>
        <w:pStyle w:val="a7"/>
        <w:numPr>
          <w:ilvl w:val="0"/>
          <w:numId w:val="50"/>
        </w:numPr>
        <w:tabs>
          <w:tab w:val="left" w:pos="893"/>
        </w:tabs>
        <w:spacing w:after="0" w:line="360" w:lineRule="auto"/>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630442" w:rsidRDefault="00630442" w:rsidP="00D464CF">
      <w:pPr>
        <w:pStyle w:val="a7"/>
        <w:numPr>
          <w:ilvl w:val="0"/>
          <w:numId w:val="50"/>
        </w:numPr>
        <w:tabs>
          <w:tab w:val="left" w:pos="893"/>
        </w:tabs>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630442" w:rsidRPr="0074001C" w:rsidRDefault="00630442" w:rsidP="00D464CF">
      <w:pPr>
        <w:pStyle w:val="a7"/>
        <w:numPr>
          <w:ilvl w:val="0"/>
          <w:numId w:val="50"/>
        </w:numPr>
        <w:tabs>
          <w:tab w:val="left" w:pos="893"/>
        </w:tabs>
        <w:spacing w:after="0" w:line="360" w:lineRule="auto"/>
        <w:jc w:val="both"/>
        <w:rPr>
          <w:rFonts w:ascii="David" w:hAnsi="David" w:cs="David"/>
          <w:sz w:val="24"/>
          <w:szCs w:val="24"/>
        </w:rPr>
      </w:pPr>
      <w:r w:rsidRPr="0074001C">
        <w:rPr>
          <w:rFonts w:ascii="David" w:hAnsi="David" w:cs="David"/>
          <w:sz w:val="24"/>
          <w:szCs w:val="24"/>
          <w:rtl/>
        </w:rPr>
        <w:t>שליטה במערכות.</w:t>
      </w:r>
    </w:p>
    <w:p w:rsidR="00630442" w:rsidRPr="0074001C" w:rsidRDefault="00630442" w:rsidP="00D464CF">
      <w:pPr>
        <w:pStyle w:val="a7"/>
        <w:numPr>
          <w:ilvl w:val="2"/>
          <w:numId w:val="24"/>
        </w:numPr>
        <w:tabs>
          <w:tab w:val="left" w:pos="893"/>
        </w:tabs>
        <w:spacing w:after="0" w:line="360" w:lineRule="auto"/>
        <w:jc w:val="both"/>
        <w:rPr>
          <w:rFonts w:ascii="David" w:hAnsi="David" w:cs="David"/>
          <w:sz w:val="24"/>
          <w:szCs w:val="24"/>
          <w:rtl/>
        </w:rPr>
      </w:pPr>
      <w:r w:rsidRPr="0074001C">
        <w:rPr>
          <w:rFonts w:ascii="David" w:hAnsi="David" w:cs="David"/>
          <w:sz w:val="24"/>
          <w:szCs w:val="24"/>
          <w:rtl/>
        </w:rPr>
        <w:t xml:space="preserve">הבדיקה תיערך בהתאם </w:t>
      </w:r>
      <w:r w:rsidRPr="0074001C">
        <w:rPr>
          <w:rFonts w:ascii="David" w:eastAsia="Times New Roman" w:hAnsi="David" w:cs="David"/>
          <w:sz w:val="24"/>
          <w:szCs w:val="24"/>
          <w:rtl/>
        </w:rPr>
        <w:t>להוראה נציב 536 משטר הפעלות מערכות בטיחות אש</w:t>
      </w:r>
      <w:r>
        <w:rPr>
          <w:rFonts w:ascii="David" w:eastAsia="Times New Roman" w:hAnsi="David" w:cs="David" w:hint="cs"/>
          <w:sz w:val="24"/>
          <w:szCs w:val="24"/>
          <w:rtl/>
        </w:rPr>
        <w:t xml:space="preserve"> </w:t>
      </w:r>
      <w:r w:rsidRPr="0074001C">
        <w:rPr>
          <w:rFonts w:ascii="David" w:eastAsia="Times New Roman" w:hAnsi="David" w:cs="David"/>
          <w:sz w:val="24"/>
          <w:szCs w:val="24"/>
          <w:rtl/>
        </w:rPr>
        <w:t xml:space="preserve">-אינטגרציה. </w:t>
      </w:r>
      <w:r w:rsidRPr="0074001C">
        <w:rPr>
          <w:rFonts w:ascii="David" w:hAnsi="David" w:cs="David"/>
          <w:sz w:val="24"/>
          <w:szCs w:val="24"/>
          <w:rtl/>
        </w:rPr>
        <w:t xml:space="preserve">ואישור על ביצועה יועבר לנותן האישור. אם קיימת מערכת שחרור עשן מאולצת תצורף לאישור גם טבלת משטר בדיקה. </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מכלי גפ"מ בעמדות תצוגה ומכירה במבנה </w:t>
      </w:r>
    </w:p>
    <w:p w:rsidR="00630442" w:rsidRPr="0074001C" w:rsidRDefault="00630442" w:rsidP="00D464CF">
      <w:pPr>
        <w:pStyle w:val="a7"/>
        <w:numPr>
          <w:ilvl w:val="2"/>
          <w:numId w:val="24"/>
        </w:numPr>
        <w:tabs>
          <w:tab w:val="left" w:pos="893"/>
        </w:tabs>
        <w:spacing w:after="0" w:line="360" w:lineRule="auto"/>
        <w:jc w:val="both"/>
        <w:rPr>
          <w:rFonts w:ascii="David" w:hAnsi="David" w:cs="David"/>
          <w:color w:val="000000"/>
          <w:sz w:val="24"/>
          <w:szCs w:val="24"/>
        </w:rPr>
      </w:pPr>
      <w:r w:rsidRPr="0074001C">
        <w:rPr>
          <w:rFonts w:ascii="David" w:hAnsi="David" w:cs="David"/>
          <w:color w:val="000000"/>
          <w:sz w:val="24"/>
          <w:szCs w:val="24"/>
          <w:rtl/>
        </w:rPr>
        <w:t>כמות המכלים בשטח המכירה או התצוגה תהיה קטנה ככל האפשר ונפחם הכולל לא יעלה על 150 ליטרים (75 ק"ג).</w:t>
      </w:r>
    </w:p>
    <w:p w:rsidR="00630442" w:rsidRDefault="00630442" w:rsidP="00D464CF">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עמדות</w:t>
      </w:r>
      <w:r w:rsidRPr="00CD406B">
        <w:rPr>
          <w:rFonts w:ascii="David" w:hAnsi="David" w:cs="David"/>
          <w:color w:val="000000"/>
          <w:sz w:val="24"/>
          <w:szCs w:val="24"/>
        </w:rPr>
        <w:t xml:space="preserve"> </w:t>
      </w:r>
      <w:r w:rsidRPr="00CD406B">
        <w:rPr>
          <w:rFonts w:ascii="David" w:hAnsi="David" w:cs="David"/>
          <w:color w:val="000000"/>
          <w:sz w:val="24"/>
          <w:szCs w:val="24"/>
          <w:rtl/>
        </w:rPr>
        <w:t>תצוגה</w:t>
      </w:r>
      <w:r w:rsidRPr="00CD406B">
        <w:rPr>
          <w:rFonts w:ascii="David" w:hAnsi="David" w:cs="David"/>
          <w:color w:val="000000"/>
          <w:sz w:val="24"/>
          <w:szCs w:val="24"/>
        </w:rPr>
        <w:t xml:space="preserve"> </w:t>
      </w:r>
      <w:r w:rsidRPr="00CD406B">
        <w:rPr>
          <w:rFonts w:ascii="David" w:hAnsi="David" w:cs="David"/>
          <w:color w:val="000000"/>
          <w:sz w:val="24"/>
          <w:szCs w:val="24"/>
          <w:rtl/>
        </w:rPr>
        <w:t>ומכירה</w:t>
      </w:r>
      <w:r w:rsidRPr="00CD406B">
        <w:rPr>
          <w:rFonts w:ascii="David" w:hAnsi="David" w:cs="David"/>
          <w:color w:val="000000"/>
          <w:sz w:val="24"/>
          <w:szCs w:val="24"/>
        </w:rPr>
        <w:t xml:space="preserve"> </w:t>
      </w:r>
      <w:r w:rsidRPr="00CD406B">
        <w:rPr>
          <w:rFonts w:ascii="David" w:hAnsi="David" w:cs="David"/>
          <w:color w:val="000000"/>
          <w:sz w:val="24"/>
          <w:szCs w:val="24"/>
          <w:rtl/>
        </w:rPr>
        <w:t>לא</w:t>
      </w:r>
      <w:r w:rsidRPr="00CD406B">
        <w:rPr>
          <w:rFonts w:ascii="David" w:hAnsi="David" w:cs="David"/>
          <w:color w:val="000000"/>
          <w:sz w:val="24"/>
          <w:szCs w:val="24"/>
        </w:rPr>
        <w:t xml:space="preserve"> </w:t>
      </w:r>
      <w:r w:rsidRPr="00CD406B">
        <w:rPr>
          <w:rFonts w:ascii="David" w:hAnsi="David" w:cs="David"/>
          <w:color w:val="000000"/>
          <w:sz w:val="24"/>
          <w:szCs w:val="24"/>
          <w:rtl/>
        </w:rPr>
        <w:t>ימוקמו</w:t>
      </w:r>
      <w:r w:rsidRPr="00CD406B">
        <w:rPr>
          <w:rFonts w:ascii="David" w:hAnsi="David" w:cs="David"/>
          <w:color w:val="000000"/>
          <w:sz w:val="24"/>
          <w:szCs w:val="24"/>
        </w:rPr>
        <w:t>:</w:t>
      </w:r>
    </w:p>
    <w:p w:rsidR="00630442" w:rsidRDefault="00630442" w:rsidP="00D464CF">
      <w:pPr>
        <w:pStyle w:val="a7"/>
        <w:numPr>
          <w:ilvl w:val="0"/>
          <w:numId w:val="51"/>
        </w:numPr>
        <w:tabs>
          <w:tab w:val="left" w:pos="893"/>
        </w:tabs>
        <w:spacing w:after="0" w:line="360" w:lineRule="auto"/>
        <w:contextualSpacing w:val="0"/>
        <w:jc w:val="both"/>
        <w:rPr>
          <w:rFonts w:ascii="David" w:hAnsi="David" w:cs="David"/>
          <w:sz w:val="24"/>
          <w:szCs w:val="24"/>
          <w:rtl/>
        </w:rPr>
      </w:pPr>
      <w:r w:rsidRPr="0074001C">
        <w:rPr>
          <w:rFonts w:ascii="David" w:hAnsi="David" w:cs="David"/>
          <w:sz w:val="24"/>
          <w:szCs w:val="24"/>
          <w:rtl/>
        </w:rPr>
        <w:t>בחדרי</w:t>
      </w:r>
      <w:r w:rsidRPr="0074001C">
        <w:rPr>
          <w:rFonts w:ascii="David" w:hAnsi="David" w:cs="David"/>
          <w:sz w:val="24"/>
          <w:szCs w:val="24"/>
        </w:rPr>
        <w:t xml:space="preserve"> </w:t>
      </w:r>
      <w:r w:rsidRPr="0074001C">
        <w:rPr>
          <w:rFonts w:ascii="David" w:hAnsi="David" w:cs="David"/>
          <w:sz w:val="24"/>
          <w:szCs w:val="24"/>
          <w:rtl/>
        </w:rPr>
        <w:t>מדרגות</w:t>
      </w:r>
      <w:r w:rsidRPr="0074001C">
        <w:rPr>
          <w:rFonts w:ascii="David" w:hAnsi="David" w:cs="David"/>
          <w:sz w:val="24"/>
          <w:szCs w:val="24"/>
        </w:rPr>
        <w:t>.</w:t>
      </w:r>
    </w:p>
    <w:p w:rsidR="00630442" w:rsidRPr="0074001C" w:rsidRDefault="00630442" w:rsidP="00D464CF">
      <w:pPr>
        <w:pStyle w:val="a7"/>
        <w:numPr>
          <w:ilvl w:val="0"/>
          <w:numId w:val="51"/>
        </w:numPr>
        <w:tabs>
          <w:tab w:val="left" w:pos="893"/>
        </w:tabs>
        <w:spacing w:after="0" w:line="360" w:lineRule="auto"/>
        <w:contextualSpacing w:val="0"/>
        <w:jc w:val="both"/>
        <w:rPr>
          <w:rFonts w:ascii="David" w:hAnsi="David" w:cs="David"/>
          <w:color w:val="000000"/>
          <w:sz w:val="24"/>
          <w:szCs w:val="24"/>
        </w:rPr>
      </w:pPr>
      <w:r w:rsidRPr="0074001C">
        <w:rPr>
          <w:rFonts w:ascii="David" w:hAnsi="David" w:cs="David"/>
          <w:sz w:val="24"/>
          <w:szCs w:val="24"/>
          <w:rtl/>
        </w:rPr>
        <w:t>ליד</w:t>
      </w:r>
      <w:r w:rsidRPr="0074001C">
        <w:rPr>
          <w:rFonts w:ascii="David" w:hAnsi="David" w:cs="David"/>
          <w:sz w:val="24"/>
          <w:szCs w:val="24"/>
        </w:rPr>
        <w:t xml:space="preserve"> </w:t>
      </w:r>
      <w:r w:rsidRPr="0074001C">
        <w:rPr>
          <w:rFonts w:ascii="David" w:hAnsi="David" w:cs="David"/>
          <w:sz w:val="24"/>
          <w:szCs w:val="24"/>
          <w:rtl/>
        </w:rPr>
        <w:t>דלתות</w:t>
      </w:r>
      <w:r w:rsidRPr="0074001C">
        <w:rPr>
          <w:rFonts w:ascii="David" w:hAnsi="David" w:cs="David"/>
          <w:sz w:val="24"/>
          <w:szCs w:val="24"/>
        </w:rPr>
        <w:t xml:space="preserve"> </w:t>
      </w:r>
      <w:r w:rsidRPr="0074001C">
        <w:rPr>
          <w:rFonts w:ascii="David" w:hAnsi="David" w:cs="David"/>
          <w:sz w:val="24"/>
          <w:szCs w:val="24"/>
          <w:rtl/>
        </w:rPr>
        <w:t>יציאה ובדרכי המילוט</w:t>
      </w:r>
      <w:r w:rsidRPr="0074001C">
        <w:rPr>
          <w:rFonts w:ascii="David" w:hAnsi="David" w:cs="David"/>
          <w:sz w:val="24"/>
          <w:szCs w:val="24"/>
        </w:rPr>
        <w:t>.</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המכלים יוחזקו במקום יבש.</w:t>
      </w:r>
    </w:p>
    <w:p w:rsidR="00630442" w:rsidRDefault="00630442" w:rsidP="00D464CF">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לא יאוחסנו מכלים המ</w:t>
      </w:r>
      <w:r>
        <w:rPr>
          <w:rFonts w:ascii="David" w:hAnsi="David" w:cs="David"/>
          <w:color w:val="000000"/>
          <w:sz w:val="24"/>
          <w:szCs w:val="24"/>
          <w:rtl/>
        </w:rPr>
        <w:t>כילים גפ"מ בדוכן או בחלון ראווה</w:t>
      </w:r>
      <w:r>
        <w:rPr>
          <w:rFonts w:ascii="David" w:hAnsi="David" w:cs="David" w:hint="cs"/>
          <w:color w:val="000000"/>
          <w:sz w:val="24"/>
          <w:szCs w:val="24"/>
          <w:rtl/>
        </w:rPr>
        <w:t>.</w:t>
      </w:r>
    </w:p>
    <w:p w:rsidR="00630442" w:rsidRPr="0074001C" w:rsidRDefault="00630442" w:rsidP="00D464CF">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74001C">
        <w:rPr>
          <w:rFonts w:ascii="David" w:hAnsi="David" w:cs="David"/>
          <w:color w:val="000000"/>
          <w:sz w:val="24"/>
          <w:szCs w:val="24"/>
          <w:rtl/>
        </w:rPr>
        <w:t xml:space="preserve">המכלים יאוחסנו בחדר שקיים בו וממנו אל פתחי היציאה אל מחוץ למבנה רצף אופקי במפלס הרצפה, המאפשר את פיזור הגז והוצאתו אל אוויר החוץ במקרה של דליפה, אלא אם הנפח הכולל של החלל שבו מאוחסנים המכלים עולה על 500 מטרים מעוקבים. </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 xml:space="preserve"> המכלים יוחזקו בכלובי מגן.</w:t>
      </w:r>
    </w:p>
    <w:p w:rsidR="00630442" w:rsidRDefault="00630442" w:rsidP="00D464CF">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CD406B">
        <w:rPr>
          <w:rFonts w:ascii="David" w:hAnsi="David" w:cs="David"/>
          <w:color w:val="000000"/>
          <w:sz w:val="24"/>
          <w:szCs w:val="24"/>
          <w:rtl/>
        </w:rPr>
        <w:t>אם שטח המכיר</w:t>
      </w:r>
      <w:r>
        <w:rPr>
          <w:rFonts w:ascii="David" w:hAnsi="David" w:cs="David"/>
          <w:color w:val="000000"/>
          <w:sz w:val="24"/>
          <w:szCs w:val="24"/>
          <w:rtl/>
        </w:rPr>
        <w:t>ה צמוד למגורים, יתקיים אחד מאל</w:t>
      </w:r>
      <w:r>
        <w:rPr>
          <w:rFonts w:ascii="David" w:hAnsi="David" w:cs="David" w:hint="cs"/>
          <w:color w:val="000000"/>
          <w:sz w:val="24"/>
          <w:szCs w:val="24"/>
          <w:rtl/>
        </w:rPr>
        <w:t>ה:</w:t>
      </w:r>
    </w:p>
    <w:p w:rsidR="00630442" w:rsidRDefault="00630442" w:rsidP="00D464CF">
      <w:pPr>
        <w:pStyle w:val="a7"/>
        <w:numPr>
          <w:ilvl w:val="0"/>
          <w:numId w:val="52"/>
        </w:numPr>
        <w:tabs>
          <w:tab w:val="left" w:pos="893"/>
        </w:tabs>
        <w:spacing w:after="0" w:line="360" w:lineRule="auto"/>
        <w:contextualSpacing w:val="0"/>
        <w:jc w:val="both"/>
        <w:rPr>
          <w:rFonts w:ascii="David" w:hAnsi="David" w:cs="David"/>
          <w:sz w:val="24"/>
          <w:szCs w:val="24"/>
          <w:rtl/>
        </w:rPr>
      </w:pPr>
      <w:r w:rsidRPr="0074001C">
        <w:rPr>
          <w:rFonts w:ascii="David" w:hAnsi="David" w:cs="David"/>
          <w:sz w:val="24"/>
          <w:szCs w:val="24"/>
          <w:rtl/>
        </w:rPr>
        <w:t>בכל עת שהעסק סגור, לא יעלה הנפח הכולל של ה</w:t>
      </w:r>
      <w:r>
        <w:rPr>
          <w:rFonts w:ascii="David" w:hAnsi="David" w:cs="David"/>
          <w:sz w:val="24"/>
          <w:szCs w:val="24"/>
          <w:rtl/>
        </w:rPr>
        <w:t>מכלים המאוחסנים בו על 30 ליטרים</w:t>
      </w:r>
      <w:r>
        <w:rPr>
          <w:rFonts w:ascii="David" w:hAnsi="David" w:cs="David" w:hint="cs"/>
          <w:sz w:val="24"/>
          <w:szCs w:val="24"/>
          <w:rtl/>
        </w:rPr>
        <w:t>.</w:t>
      </w:r>
    </w:p>
    <w:p w:rsidR="00630442" w:rsidRPr="0074001C" w:rsidRDefault="00630442" w:rsidP="00D464CF">
      <w:pPr>
        <w:pStyle w:val="a7"/>
        <w:numPr>
          <w:ilvl w:val="0"/>
          <w:numId w:val="52"/>
        </w:numPr>
        <w:tabs>
          <w:tab w:val="left" w:pos="893"/>
        </w:tabs>
        <w:spacing w:after="0" w:line="360" w:lineRule="auto"/>
        <w:contextualSpacing w:val="0"/>
        <w:jc w:val="both"/>
        <w:rPr>
          <w:rFonts w:ascii="David" w:hAnsi="David" w:cs="David"/>
          <w:color w:val="000000"/>
          <w:sz w:val="24"/>
          <w:szCs w:val="24"/>
          <w:rtl/>
        </w:rPr>
      </w:pPr>
      <w:r w:rsidRPr="0074001C">
        <w:rPr>
          <w:rFonts w:ascii="David" w:hAnsi="David" w:cs="David"/>
          <w:sz w:val="24"/>
          <w:szCs w:val="24"/>
          <w:rtl/>
        </w:rPr>
        <w:t>המחיצות המפרידות בין העסק והמגורים יהיו בעלי עמידות אש של 60 דקות לפחות, ולא יהיו בהן כלל פתחים.</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 xml:space="preserve">תיק הגנה מאש </w:t>
      </w:r>
    </w:p>
    <w:p w:rsidR="00630442" w:rsidRPr="0074001C" w:rsidRDefault="00630442" w:rsidP="00D464CF">
      <w:pPr>
        <w:pStyle w:val="a7"/>
        <w:numPr>
          <w:ilvl w:val="2"/>
          <w:numId w:val="24"/>
        </w:numPr>
        <w:tabs>
          <w:tab w:val="left" w:pos="893"/>
        </w:tabs>
        <w:spacing w:after="0" w:line="360" w:lineRule="auto"/>
        <w:jc w:val="both"/>
        <w:rPr>
          <w:rFonts w:ascii="David" w:hAnsi="David" w:cs="David"/>
          <w:sz w:val="24"/>
          <w:szCs w:val="24"/>
          <w:rtl/>
        </w:rPr>
      </w:pPr>
      <w:r w:rsidRPr="0074001C">
        <w:rPr>
          <w:rFonts w:ascii="David" w:hAnsi="David" w:cs="David"/>
          <w:sz w:val="24"/>
          <w:szCs w:val="24"/>
          <w:rtl/>
        </w:rPr>
        <w:lastRenderedPageBreak/>
        <w:t>בעל עסק, ששטחו הכולל עולה על 2,000 מ"ר, יגיש לנותן האישור תיק הגנה מאש עבור כל שטח העסק והמבנים הקיימים בו,</w:t>
      </w:r>
      <w:r>
        <w:rPr>
          <w:rFonts w:ascii="David" w:hAnsi="David" w:cs="David"/>
          <w:sz w:val="24"/>
          <w:szCs w:val="24"/>
          <w:rtl/>
        </w:rPr>
        <w:t xml:space="preserve"> אשר יוכן על-פי הוראת נציב 503 </w:t>
      </w:r>
      <w:r>
        <w:rPr>
          <w:rFonts w:ascii="David" w:hAnsi="David" w:cs="David" w:hint="cs"/>
          <w:sz w:val="24"/>
          <w:szCs w:val="24"/>
          <w:rtl/>
        </w:rPr>
        <w:t>-</w:t>
      </w:r>
      <w:r w:rsidRPr="0074001C">
        <w:rPr>
          <w:rFonts w:ascii="David" w:hAnsi="David" w:cs="David"/>
          <w:sz w:val="24"/>
          <w:szCs w:val="24"/>
          <w:rtl/>
        </w:rPr>
        <w:t xml:space="preserve"> הכנת תיק </w:t>
      </w:r>
      <w:r>
        <w:rPr>
          <w:rFonts w:ascii="David" w:hAnsi="David" w:cs="David"/>
          <w:sz w:val="24"/>
          <w:szCs w:val="24"/>
          <w:rtl/>
        </w:rPr>
        <w:t xml:space="preserve">הגנה מאש בהתאמות הנדרשות (להלן </w:t>
      </w:r>
      <w:r>
        <w:rPr>
          <w:rFonts w:ascii="David" w:hAnsi="David" w:cs="David" w:hint="cs"/>
          <w:sz w:val="24"/>
          <w:szCs w:val="24"/>
          <w:rtl/>
        </w:rPr>
        <w:t>-</w:t>
      </w:r>
      <w:r w:rsidRPr="0074001C">
        <w:rPr>
          <w:rFonts w:ascii="David" w:hAnsi="David" w:cs="David"/>
          <w:sz w:val="24"/>
          <w:szCs w:val="24"/>
          <w:rtl/>
        </w:rPr>
        <w:t xml:space="preserve"> "תיק הגנה מאש").</w:t>
      </w:r>
    </w:p>
    <w:p w:rsidR="00630442" w:rsidRPr="00CD406B"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 xml:space="preserve">בעל העסק ישמור על תיק הגנה מאש מעודכן בכל עת. </w:t>
      </w:r>
    </w:p>
    <w:p w:rsidR="00630442"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CD406B">
        <w:rPr>
          <w:rFonts w:ascii="David" w:hAnsi="David" w:cs="David"/>
          <w:sz w:val="24"/>
          <w:szCs w:val="24"/>
          <w:rtl/>
        </w:rPr>
        <w:t xml:space="preserve">בעל העסק יגיש לנותן האישור תיק הגנה מאש מעודכן לפחות אחת לשנה קלנדרית. </w:t>
      </w:r>
    </w:p>
    <w:p w:rsidR="00630442" w:rsidRPr="0074001C" w:rsidRDefault="00630442" w:rsidP="00D464CF">
      <w:pPr>
        <w:pStyle w:val="a7"/>
        <w:numPr>
          <w:ilvl w:val="2"/>
          <w:numId w:val="24"/>
        </w:numPr>
        <w:tabs>
          <w:tab w:val="left" w:pos="893"/>
        </w:tabs>
        <w:spacing w:after="0" w:line="360" w:lineRule="auto"/>
        <w:contextualSpacing w:val="0"/>
        <w:jc w:val="both"/>
        <w:rPr>
          <w:rFonts w:ascii="David" w:hAnsi="David" w:cs="David"/>
          <w:sz w:val="24"/>
          <w:szCs w:val="24"/>
        </w:rPr>
      </w:pPr>
      <w:r w:rsidRPr="0074001C">
        <w:rPr>
          <w:rFonts w:ascii="David" w:hAnsi="David" w:cs="David"/>
          <w:sz w:val="24"/>
          <w:szCs w:val="24"/>
          <w:rtl/>
        </w:rPr>
        <w:t>בעל העסק יעדכן את תיק הגנה מאש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630442" w:rsidRPr="00CD406B" w:rsidRDefault="00630442" w:rsidP="00D464CF">
      <w:pPr>
        <w:pStyle w:val="a7"/>
        <w:numPr>
          <w:ilvl w:val="1"/>
          <w:numId w:val="24"/>
        </w:numPr>
        <w:spacing w:after="0" w:line="360" w:lineRule="auto"/>
        <w:contextualSpacing w:val="0"/>
        <w:jc w:val="both"/>
        <w:rPr>
          <w:rFonts w:ascii="David" w:hAnsi="David" w:cs="David"/>
          <w:b/>
          <w:bCs/>
          <w:sz w:val="24"/>
          <w:szCs w:val="24"/>
          <w:u w:val="single"/>
        </w:rPr>
      </w:pPr>
      <w:r w:rsidRPr="00CD406B">
        <w:rPr>
          <w:rFonts w:ascii="David" w:hAnsi="David" w:cs="David"/>
          <w:b/>
          <w:bCs/>
          <w:sz w:val="24"/>
          <w:szCs w:val="24"/>
          <w:u w:val="single"/>
          <w:rtl/>
        </w:rPr>
        <w:t>מתקן פוטו-וולטאי</w:t>
      </w:r>
    </w:p>
    <w:p w:rsidR="00630442" w:rsidRPr="0074001C" w:rsidRDefault="00630442" w:rsidP="00D464CF">
      <w:pPr>
        <w:pStyle w:val="a7"/>
        <w:numPr>
          <w:ilvl w:val="2"/>
          <w:numId w:val="24"/>
        </w:numPr>
        <w:tabs>
          <w:tab w:val="left" w:pos="893"/>
        </w:tabs>
        <w:spacing w:after="0" w:line="360" w:lineRule="auto"/>
        <w:jc w:val="both"/>
        <w:rPr>
          <w:rFonts w:ascii="David" w:hAnsi="David" w:cs="David"/>
          <w:sz w:val="24"/>
          <w:szCs w:val="24"/>
          <w:rtl/>
        </w:rPr>
      </w:pPr>
      <w:r w:rsidRPr="0074001C">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630442" w:rsidRPr="00CD406B" w:rsidRDefault="00630442" w:rsidP="00D464CF">
      <w:pPr>
        <w:pStyle w:val="a7"/>
        <w:numPr>
          <w:ilvl w:val="1"/>
          <w:numId w:val="24"/>
        </w:numPr>
        <w:spacing w:after="0" w:line="360" w:lineRule="auto"/>
        <w:contextualSpacing w:val="0"/>
        <w:jc w:val="both"/>
        <w:rPr>
          <w:rFonts w:ascii="David" w:eastAsia="Times New Roman" w:hAnsi="David" w:cs="David"/>
          <w:b/>
          <w:bCs/>
          <w:sz w:val="24"/>
          <w:szCs w:val="24"/>
          <w:u w:val="single"/>
        </w:rPr>
      </w:pPr>
      <w:r w:rsidRPr="00CD406B">
        <w:rPr>
          <w:rFonts w:ascii="David" w:eastAsia="Times New Roman" w:hAnsi="David" w:cs="David"/>
          <w:b/>
          <w:bCs/>
          <w:sz w:val="24"/>
          <w:szCs w:val="24"/>
          <w:u w:val="single"/>
          <w:rtl/>
        </w:rPr>
        <w:t xml:space="preserve">אישורים </w:t>
      </w:r>
    </w:p>
    <w:p w:rsidR="00630442" w:rsidRDefault="00630442" w:rsidP="00D464CF">
      <w:pPr>
        <w:pStyle w:val="a7"/>
        <w:numPr>
          <w:ilvl w:val="2"/>
          <w:numId w:val="24"/>
        </w:numPr>
        <w:tabs>
          <w:tab w:val="left" w:pos="893"/>
        </w:tabs>
        <w:spacing w:after="0" w:line="360" w:lineRule="auto"/>
        <w:jc w:val="both"/>
        <w:rPr>
          <w:rFonts w:ascii="David" w:hAnsi="David" w:cs="David"/>
          <w:sz w:val="24"/>
          <w:szCs w:val="24"/>
        </w:rPr>
      </w:pPr>
      <w:r w:rsidRPr="0074001C">
        <w:rPr>
          <w:rFonts w:ascii="David" w:hAnsi="David" w:cs="David"/>
          <w:sz w:val="24"/>
          <w:szCs w:val="24"/>
          <w:rtl/>
        </w:rPr>
        <w:t>בכל מקום שבו צוין במסמך תנאים זה כי יש להעבי</w:t>
      </w:r>
      <w:r>
        <w:rPr>
          <w:rFonts w:ascii="David" w:hAnsi="David" w:cs="David"/>
          <w:sz w:val="24"/>
          <w:szCs w:val="24"/>
          <w:rtl/>
        </w:rPr>
        <w:t>ר מסמכים, אישורים, דיווחים וכיו</w:t>
      </w:r>
      <w:r w:rsidRPr="0074001C">
        <w:rPr>
          <w:rFonts w:ascii="David" w:hAnsi="David" w:cs="David"/>
          <w:sz w:val="24"/>
          <w:szCs w:val="24"/>
          <w:rtl/>
        </w:rPr>
        <w:t xml:space="preserve">"ב לנותן האישור, יועבר המידע הנדרש לראש מדור בטיחות אש בתחנה האזורית שבשטח אחריותה ממוקם העסק, לפי רשימת הכתובת </w:t>
      </w:r>
      <w:r>
        <w:rPr>
          <w:rFonts w:ascii="David" w:hAnsi="David" w:cs="David"/>
          <w:sz w:val="24"/>
          <w:szCs w:val="24"/>
          <w:rtl/>
        </w:rPr>
        <w:t>והטלפונים המופיעה באתר האינטרנט</w:t>
      </w:r>
      <w:r w:rsidRPr="0074001C">
        <w:rPr>
          <w:rFonts w:ascii="David" w:hAnsi="David" w:cs="David"/>
          <w:sz w:val="24"/>
          <w:szCs w:val="24"/>
          <w:rtl/>
        </w:rPr>
        <w:t xml:space="preserve"> של הרשות הארצית לכבאות והצלה או לגורם אחר שפרטיו ימסרו לבעל העסק.</w:t>
      </w:r>
    </w:p>
    <w:p w:rsidR="00630442" w:rsidRPr="0074001C" w:rsidRDefault="00630442" w:rsidP="00D464CF">
      <w:pPr>
        <w:pStyle w:val="a7"/>
        <w:numPr>
          <w:ilvl w:val="2"/>
          <w:numId w:val="24"/>
        </w:numPr>
        <w:tabs>
          <w:tab w:val="left" w:pos="893"/>
        </w:tabs>
        <w:spacing w:after="0" w:line="360" w:lineRule="auto"/>
        <w:jc w:val="both"/>
        <w:rPr>
          <w:rFonts w:ascii="David" w:hAnsi="David" w:cs="David"/>
          <w:sz w:val="24"/>
          <w:szCs w:val="24"/>
        </w:rPr>
      </w:pPr>
      <w:r w:rsidRPr="0074001C">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74001C">
        <w:rPr>
          <w:rFonts w:ascii="David" w:eastAsia="Times New Roman" w:hAnsi="David" w:cs="David"/>
          <w:color w:val="000000"/>
          <w:sz w:val="24"/>
          <w:szCs w:val="24"/>
          <w:rtl/>
        </w:rPr>
        <w:t>:</w:t>
      </w:r>
    </w:p>
    <w:p w:rsidR="00630442" w:rsidRDefault="00630442" w:rsidP="00D464CF">
      <w:pPr>
        <w:pStyle w:val="a7"/>
        <w:numPr>
          <w:ilvl w:val="0"/>
          <w:numId w:val="53"/>
        </w:numPr>
        <w:tabs>
          <w:tab w:val="left" w:pos="893"/>
        </w:tabs>
        <w:spacing w:after="0" w:line="360" w:lineRule="auto"/>
        <w:jc w:val="both"/>
        <w:rPr>
          <w:rFonts w:ascii="David" w:eastAsia="Times New Roman" w:hAnsi="David" w:cs="David"/>
          <w:color w:val="000000"/>
          <w:sz w:val="24"/>
          <w:szCs w:val="24"/>
          <w:rtl/>
        </w:rPr>
      </w:pPr>
      <w:r w:rsidRPr="0074001C">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2</w:t>
      </w:r>
      <w:r w:rsidRPr="0074001C">
        <w:rPr>
          <w:rFonts w:ascii="David" w:hAnsi="David" w:cs="David"/>
          <w:sz w:val="24"/>
          <w:szCs w:val="24"/>
          <w:rtl/>
        </w:rPr>
        <w:t xml:space="preserve">, </w:t>
      </w:r>
      <w:r>
        <w:rPr>
          <w:rFonts w:ascii="David" w:eastAsia="Times New Roman" w:hAnsi="David" w:cs="David"/>
          <w:color w:val="000000"/>
          <w:sz w:val="24"/>
          <w:szCs w:val="24"/>
          <w:rtl/>
        </w:rPr>
        <w:t>גלגלון לכיבוי אש</w:t>
      </w:r>
      <w:r>
        <w:rPr>
          <w:rFonts w:ascii="David" w:eastAsia="Times New Roman" w:hAnsi="David" w:cs="David" w:hint="cs"/>
          <w:color w:val="000000"/>
          <w:sz w:val="24"/>
          <w:szCs w:val="24"/>
          <w:rtl/>
        </w:rPr>
        <w:t xml:space="preserve"> - </w:t>
      </w:r>
      <w:r>
        <w:rPr>
          <w:rFonts w:ascii="David" w:eastAsia="Times New Roman" w:hAnsi="David" w:cs="David"/>
          <w:color w:val="000000"/>
          <w:sz w:val="24"/>
          <w:szCs w:val="24"/>
          <w:rtl/>
        </w:rPr>
        <w:t>דרישות תכן, התקנה ותחזוקה</w:t>
      </w:r>
      <w:r>
        <w:rPr>
          <w:rFonts w:ascii="David" w:eastAsia="Times New Roman" w:hAnsi="David" w:cs="David" w:hint="cs"/>
          <w:color w:val="000000"/>
          <w:sz w:val="24"/>
          <w:szCs w:val="24"/>
          <w:rtl/>
        </w:rPr>
        <w:t>.</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CD406B">
        <w:rPr>
          <w:rFonts w:ascii="David" w:eastAsia="Times New Roman" w:hAnsi="David" w:cs="David"/>
          <w:color w:val="000000"/>
          <w:sz w:val="24"/>
          <w:szCs w:val="24"/>
          <w:rtl/>
        </w:rPr>
        <w:t>אישור גורם מוסמך כי מטפי הכיבוי הקיימים בעסק נבדקו בהתאם לתקן ישראלי ת"י 129, חלק 1</w:t>
      </w:r>
      <w:r w:rsidRPr="00CD406B">
        <w:rPr>
          <w:rFonts w:ascii="David" w:hAnsi="David" w:cs="David"/>
          <w:sz w:val="24"/>
          <w:szCs w:val="24"/>
          <w:rtl/>
        </w:rPr>
        <w:t xml:space="preserve">, </w:t>
      </w:r>
      <w:r>
        <w:rPr>
          <w:rFonts w:ascii="David" w:eastAsia="Times New Roman" w:hAnsi="David" w:cs="David"/>
          <w:color w:val="000000"/>
          <w:sz w:val="24"/>
          <w:szCs w:val="24"/>
          <w:rtl/>
        </w:rPr>
        <w:t>מטפים מיטלטלים</w:t>
      </w:r>
      <w:r>
        <w:rPr>
          <w:rFonts w:ascii="David" w:eastAsia="Times New Roman" w:hAnsi="David" w:cs="David" w:hint="cs"/>
          <w:color w:val="000000"/>
          <w:sz w:val="24"/>
          <w:szCs w:val="24"/>
          <w:rtl/>
        </w:rPr>
        <w:t xml:space="preserve"> - </w:t>
      </w:r>
      <w:r w:rsidRPr="00CD406B">
        <w:rPr>
          <w:rFonts w:ascii="David" w:eastAsia="Times New Roman" w:hAnsi="David" w:cs="David"/>
          <w:color w:val="000000"/>
          <w:sz w:val="24"/>
          <w:szCs w:val="24"/>
          <w:rtl/>
        </w:rPr>
        <w:t xml:space="preserve">תחזוקה, ונמצאו תקינים. </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כי מערכת החשמל המותקנת במקום נבדקה ונמצאה תקינה בהתאמ</w:t>
      </w:r>
      <w:r>
        <w:rPr>
          <w:rFonts w:ascii="David" w:eastAsia="Times New Roman" w:hAnsi="David" w:cs="David"/>
          <w:color w:val="000000"/>
          <w:sz w:val="24"/>
          <w:szCs w:val="24"/>
          <w:rtl/>
        </w:rPr>
        <w:t xml:space="preserve">ה לחוק החשמל התשי"ד-1954 (להלן </w:t>
      </w:r>
      <w:r>
        <w:rPr>
          <w:rFonts w:ascii="David" w:eastAsia="Times New Roman" w:hAnsi="David" w:cs="David" w:hint="cs"/>
          <w:color w:val="000000"/>
          <w:sz w:val="24"/>
          <w:szCs w:val="24"/>
          <w:rtl/>
        </w:rPr>
        <w:t>-</w:t>
      </w:r>
      <w:r w:rsidRPr="0074001C">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74001C">
        <w:rPr>
          <w:rFonts w:ascii="David" w:hAnsi="David" w:cs="David"/>
          <w:sz w:val="24"/>
          <w:szCs w:val="24"/>
          <w:rtl/>
        </w:rPr>
        <w:t xml:space="preserve"> התייחסות למתקן פוטו-וולטאי (אם קיים)</w:t>
      </w:r>
      <w:r w:rsidRPr="0074001C">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w:t>
      </w:r>
      <w:r>
        <w:rPr>
          <w:rFonts w:ascii="David" w:eastAsia="Times New Roman" w:hAnsi="David" w:cs="David"/>
          <w:color w:val="000000"/>
          <w:sz w:val="24"/>
          <w:szCs w:val="24"/>
          <w:rtl/>
        </w:rPr>
        <w:t>ישור כאמור, בהתאם לסוג רישיונו.</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על בדיקת התאמתה ותקינותה של מערכת הגז לתקן ישראלי ת"י 158</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מתקנים לגזים פחמימניים מעובים (גפ"מ). את האישור ייתן בעל רישיון בתוקף לעבוד</w:t>
      </w:r>
      <w:r>
        <w:rPr>
          <w:rFonts w:ascii="David" w:eastAsia="Times New Roman" w:hAnsi="David" w:cs="David" w:hint="cs"/>
          <w:color w:val="000000"/>
          <w:sz w:val="24"/>
          <w:szCs w:val="24"/>
          <w:rtl/>
        </w:rPr>
        <w:t>ו</w:t>
      </w:r>
      <w:r w:rsidRPr="0074001C">
        <w:rPr>
          <w:rFonts w:ascii="David" w:eastAsia="Times New Roman" w:hAnsi="David" w:cs="David"/>
          <w:color w:val="000000"/>
          <w:sz w:val="24"/>
          <w:szCs w:val="24"/>
          <w:rtl/>
        </w:rPr>
        <w:t>ת גפ"מ לפי תקנות הגז (בטיחות ורישוי) (רישוי העוסקים בעבודות גפ"מ), התשס"ו-2006, אשר רשאי לתת אישור כאמור, בהתאם לסוג רישיונו.</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11</w:t>
      </w:r>
      <w:r w:rsidRPr="0074001C">
        <w:rPr>
          <w:rFonts w:ascii="David" w:hAnsi="David" w:cs="David"/>
          <w:sz w:val="24"/>
          <w:szCs w:val="24"/>
          <w:rtl/>
        </w:rPr>
        <w:t xml:space="preserve">, </w:t>
      </w:r>
      <w:r>
        <w:rPr>
          <w:rFonts w:ascii="David" w:eastAsia="Times New Roman" w:hAnsi="David" w:cs="David"/>
          <w:color w:val="000000"/>
          <w:sz w:val="24"/>
          <w:szCs w:val="24"/>
          <w:rtl/>
        </w:rPr>
        <w:t>מערכות גילוי אש</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תחזוקה.</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lastRenderedPageBreak/>
        <w:t>אישור גורם מוסמך המעיד שמערכת הכיבוי המותקנת בארון החשמל נבדקה ונמצאה תקינה בהתאמה מלאה לתקן ישראלי ת"י 5210</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מערכות לכיבוי-אש בארוסול או תקן ישראלי ת"י 1597</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מערכות כיבוי אש אוטומטיות בגז כיבוי, בהתאם לסוג המערכת המותקנת.</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3 או תקן 72-</w:t>
      </w:r>
      <w:r w:rsidRPr="0074001C">
        <w:rPr>
          <w:rFonts w:ascii="David" w:eastAsia="Times New Roman" w:hAnsi="David" w:cs="David"/>
          <w:color w:val="000000"/>
          <w:sz w:val="24"/>
          <w:szCs w:val="24"/>
        </w:rPr>
        <w:t>NFPA</w:t>
      </w:r>
      <w:r w:rsidRPr="0074001C">
        <w:rPr>
          <w:rFonts w:ascii="David" w:eastAsia="Times New Roman" w:hAnsi="David" w:cs="David"/>
          <w:color w:val="000000"/>
          <w:sz w:val="24"/>
          <w:szCs w:val="24"/>
          <w:rtl/>
        </w:rPr>
        <w:t xml:space="preserve"> או מפרט משטרת ישראל 160.1, 160, וזאת בהתאם לשיטת ההתקנה של המערכת. באישור יפורט את</w:t>
      </w:r>
      <w:r w:rsidRPr="0074001C" w:rsidDel="00BC3208">
        <w:rPr>
          <w:rFonts w:ascii="David" w:eastAsia="Times New Roman" w:hAnsi="David" w:cs="David"/>
          <w:color w:val="000000"/>
          <w:sz w:val="24"/>
          <w:szCs w:val="24"/>
          <w:rtl/>
        </w:rPr>
        <w:t xml:space="preserve"> </w:t>
      </w:r>
      <w:r w:rsidRPr="0074001C">
        <w:rPr>
          <w:rFonts w:ascii="David" w:eastAsia="Times New Roman" w:hAnsi="David" w:cs="David"/>
          <w:color w:val="000000"/>
          <w:sz w:val="24"/>
          <w:szCs w:val="24"/>
          <w:rtl/>
        </w:rPr>
        <w:t xml:space="preserve">סוג התקן או המפרט שעל פיו נעשתה הבדיקה. </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sidRPr="0074001C">
        <w:rPr>
          <w:rFonts w:ascii="David" w:hAnsi="David" w:cs="David"/>
          <w:sz w:val="24"/>
          <w:szCs w:val="24"/>
          <w:rtl/>
        </w:rPr>
        <w:t xml:space="preserve">, </w:t>
      </w:r>
      <w:r>
        <w:rPr>
          <w:rFonts w:ascii="David" w:eastAsia="Times New Roman" w:hAnsi="David" w:cs="David"/>
          <w:color w:val="000000"/>
          <w:sz w:val="24"/>
          <w:szCs w:val="24"/>
          <w:rtl/>
        </w:rPr>
        <w:t>מערכות לכיבוי אש במים</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 xml:space="preserve">בקרה, בדיקה ותחזוקה. על האישור לכלול את מפרט הבדיקה. </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 xml:space="preserve">אישור גורם מוסמך כי מערכות בטיחות האש וההצלה תואמות את דרישות </w:t>
      </w:r>
      <w:r w:rsidRPr="0074001C">
        <w:rPr>
          <w:rFonts w:ascii="David" w:eastAsia="Times New Roman" w:hAnsi="David" w:cs="David"/>
          <w:sz w:val="24"/>
          <w:szCs w:val="24"/>
          <w:rtl/>
        </w:rPr>
        <w:t xml:space="preserve">הוראה נציב 536, משטר הפעלות מערכות בטיחות אש-אינטגרציה. </w:t>
      </w:r>
      <w:r w:rsidRPr="0074001C">
        <w:rPr>
          <w:rFonts w:ascii="David" w:eastAsia="Times New Roman" w:hAnsi="David" w:cs="David"/>
          <w:color w:val="000000"/>
          <w:sz w:val="24"/>
          <w:szCs w:val="24"/>
          <w:rtl/>
        </w:rPr>
        <w:t>אם קיימת מערכת שחרור עשן מאולצת, יצורף לאישור גם טבלת משטר בדיקה ופירוט סוג המערכת.</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w:t>
      </w:r>
      <w:r w:rsidRPr="0074001C">
        <w:rPr>
          <w:rFonts w:ascii="David" w:hAnsi="David" w:cs="David"/>
          <w:sz w:val="24"/>
          <w:szCs w:val="24"/>
          <w:rtl/>
        </w:rPr>
        <w:t xml:space="preserve">, </w:t>
      </w:r>
      <w:r w:rsidRPr="0074001C">
        <w:rPr>
          <w:rFonts w:ascii="David" w:eastAsia="Times New Roman" w:hAnsi="David" w:cs="David"/>
          <w:color w:val="000000"/>
          <w:sz w:val="24"/>
          <w:szCs w:val="24"/>
          <w:rtl/>
        </w:rPr>
        <w:t>בטיחות אש בבניינים.</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על ניקוי ארובות ומנדפים בהתאם לתקן ישראלי ת"י 1001</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6</w:t>
      </w:r>
      <w:r w:rsidRPr="0074001C">
        <w:rPr>
          <w:rFonts w:ascii="David" w:hAnsi="David" w:cs="David"/>
          <w:sz w:val="24"/>
          <w:szCs w:val="24"/>
          <w:rtl/>
        </w:rPr>
        <w:t xml:space="preserve">, </w:t>
      </w:r>
      <w:r w:rsidRPr="0074001C">
        <w:rPr>
          <w:rFonts w:ascii="David" w:eastAsia="Times New Roman" w:hAnsi="David" w:cs="David"/>
          <w:color w:val="000000"/>
          <w:sz w:val="24"/>
          <w:szCs w:val="24"/>
          <w:rtl/>
        </w:rPr>
        <w:t>בטיחות אש בבניינים: בקרת אוורור והגנה מפני אש במערכות בישול מסחריות (אם קיימים ארובות ומנדפים).</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2</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מערכות כיבוי אש: כיבוי אש בכימיקלים רטובים (אם קיימים מנדפים)</w:t>
      </w:r>
      <w:r w:rsidRPr="0074001C">
        <w:rPr>
          <w:rFonts w:ascii="David" w:eastAsia="Times New Roman" w:hAnsi="David" w:cs="David"/>
          <w:sz w:val="24"/>
          <w:szCs w:val="24"/>
          <w:rtl/>
        </w:rPr>
        <w:t>.</w:t>
      </w:r>
    </w:p>
    <w:p w:rsidR="00630442" w:rsidRPr="0074001C" w:rsidRDefault="00630442" w:rsidP="00D464CF">
      <w:pPr>
        <w:pStyle w:val="a7"/>
        <w:numPr>
          <w:ilvl w:val="0"/>
          <w:numId w:val="53"/>
        </w:numPr>
        <w:tabs>
          <w:tab w:val="left" w:pos="893"/>
        </w:tabs>
        <w:spacing w:after="0" w:line="360" w:lineRule="auto"/>
        <w:jc w:val="both"/>
        <w:rPr>
          <w:rFonts w:ascii="David" w:hAnsi="David" w:cs="David"/>
          <w:sz w:val="24"/>
          <w:szCs w:val="24"/>
        </w:rPr>
      </w:pPr>
      <w:r w:rsidRPr="0074001C">
        <w:rPr>
          <w:rFonts w:ascii="David" w:hAnsi="David" w:cs="David"/>
          <w:color w:val="000000"/>
          <w:sz w:val="24"/>
          <w:szCs w:val="24"/>
          <w:rtl/>
        </w:rPr>
        <w:t>הצהר</w:t>
      </w:r>
      <w:r>
        <w:rPr>
          <w:rFonts w:ascii="David" w:hAnsi="David" w:cs="David"/>
          <w:color w:val="000000"/>
          <w:sz w:val="24"/>
          <w:szCs w:val="24"/>
          <w:rtl/>
        </w:rPr>
        <w:t>ת בעל העסק כי האחסנה (סוג אחסנה/גובה</w:t>
      </w:r>
      <w:r>
        <w:rPr>
          <w:rFonts w:ascii="David" w:hAnsi="David" w:cs="David" w:hint="cs"/>
          <w:color w:val="000000"/>
          <w:sz w:val="24"/>
          <w:szCs w:val="24"/>
          <w:rtl/>
        </w:rPr>
        <w:t xml:space="preserve"> </w:t>
      </w:r>
      <w:r>
        <w:rPr>
          <w:rFonts w:ascii="David" w:hAnsi="David" w:cs="David"/>
          <w:color w:val="000000"/>
          <w:sz w:val="24"/>
          <w:szCs w:val="24"/>
          <w:rtl/>
        </w:rPr>
        <w:t>אחסנה/</w:t>
      </w:r>
      <w:r w:rsidRPr="0074001C">
        <w:rPr>
          <w:rFonts w:ascii="David" w:hAnsi="David" w:cs="David"/>
          <w:color w:val="000000"/>
          <w:sz w:val="24"/>
          <w:szCs w:val="24"/>
          <w:rtl/>
        </w:rPr>
        <w:t>אופי אחסנה) עונה להגדרת הסיכון אשר על פיו תוכנן המבנה.</w:t>
      </w:r>
    </w:p>
    <w:p w:rsidR="00630442" w:rsidRDefault="00630442" w:rsidP="00D464CF">
      <w:pPr>
        <w:pStyle w:val="a7"/>
        <w:numPr>
          <w:ilvl w:val="2"/>
          <w:numId w:val="54"/>
        </w:numPr>
        <w:tabs>
          <w:tab w:val="left" w:pos="893"/>
        </w:tabs>
        <w:spacing w:after="0" w:line="360" w:lineRule="auto"/>
        <w:jc w:val="both"/>
        <w:rPr>
          <w:rFonts w:ascii="David" w:hAnsi="David" w:cs="David"/>
          <w:color w:val="000000"/>
          <w:sz w:val="24"/>
          <w:szCs w:val="24"/>
        </w:rPr>
      </w:pPr>
      <w:r w:rsidRPr="0074001C">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74001C">
        <w:rPr>
          <w:rFonts w:ascii="David" w:hAnsi="David" w:cs="David"/>
          <w:color w:val="000000"/>
          <w:sz w:val="24"/>
          <w:szCs w:val="24"/>
        </w:rPr>
        <w:t>:</w:t>
      </w:r>
    </w:p>
    <w:p w:rsidR="00630442" w:rsidRDefault="00630442" w:rsidP="00D464CF">
      <w:pPr>
        <w:pStyle w:val="a7"/>
        <w:numPr>
          <w:ilvl w:val="0"/>
          <w:numId w:val="55"/>
        </w:numPr>
        <w:tabs>
          <w:tab w:val="left" w:pos="893"/>
        </w:tabs>
        <w:spacing w:after="0" w:line="360" w:lineRule="auto"/>
        <w:jc w:val="both"/>
        <w:rPr>
          <w:rFonts w:ascii="David" w:eastAsia="Times New Roman" w:hAnsi="David" w:cs="David"/>
          <w:color w:val="000000"/>
          <w:sz w:val="24"/>
          <w:szCs w:val="24"/>
          <w:rtl/>
        </w:rPr>
      </w:pPr>
      <w:r w:rsidRPr="0074001C">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5</w:t>
      </w:r>
      <w:r w:rsidRPr="0074001C">
        <w:rPr>
          <w:rFonts w:ascii="David" w:hAnsi="David" w:cs="David"/>
          <w:sz w:val="24"/>
          <w:szCs w:val="24"/>
          <w:rtl/>
        </w:rPr>
        <w:t xml:space="preserve">, </w:t>
      </w:r>
      <w:r>
        <w:rPr>
          <w:rFonts w:ascii="David" w:eastAsia="Times New Roman" w:hAnsi="David" w:cs="David"/>
          <w:color w:val="000000"/>
          <w:sz w:val="24"/>
          <w:szCs w:val="24"/>
          <w:rtl/>
        </w:rPr>
        <w:t>מערכות גילוי אש</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גלאי עשן עצמאיים.</w:t>
      </w:r>
    </w:p>
    <w:p w:rsidR="00630442" w:rsidRPr="0074001C" w:rsidRDefault="00630442" w:rsidP="00D464CF">
      <w:pPr>
        <w:pStyle w:val="a7"/>
        <w:numPr>
          <w:ilvl w:val="0"/>
          <w:numId w:val="55"/>
        </w:numPr>
        <w:tabs>
          <w:tab w:val="left" w:pos="893"/>
        </w:tabs>
        <w:spacing w:after="0" w:line="360" w:lineRule="auto"/>
        <w:jc w:val="both"/>
        <w:rPr>
          <w:rFonts w:ascii="David" w:hAnsi="David" w:cs="David"/>
          <w:color w:val="000000"/>
          <w:sz w:val="24"/>
          <w:szCs w:val="24"/>
        </w:rPr>
      </w:pPr>
      <w:r w:rsidRPr="00CD406B">
        <w:rPr>
          <w:rFonts w:ascii="David" w:eastAsia="Times New Roman" w:hAnsi="David" w:cs="David"/>
          <w:color w:val="000000"/>
          <w:sz w:val="24"/>
          <w:szCs w:val="24"/>
          <w:rtl/>
        </w:rPr>
        <w:t>אישור מעבדה מוכרת כי מערכת גילוי אש ועשן תוכננה והותקנה בהתאם לתקן ישראלי ת"י 1220</w:t>
      </w:r>
      <w:r w:rsidRPr="00CD406B">
        <w:rPr>
          <w:rFonts w:ascii="David" w:hAnsi="David" w:cs="David"/>
          <w:sz w:val="24"/>
          <w:szCs w:val="24"/>
          <w:rtl/>
        </w:rPr>
        <w:t xml:space="preserve">, </w:t>
      </w:r>
      <w:r w:rsidRPr="00CD406B">
        <w:rPr>
          <w:rFonts w:ascii="David" w:eastAsia="Times New Roman" w:hAnsi="David" w:cs="David"/>
          <w:color w:val="000000"/>
          <w:sz w:val="24"/>
          <w:szCs w:val="24"/>
          <w:rtl/>
        </w:rPr>
        <w:t>חלק 3</w:t>
      </w:r>
      <w:r w:rsidRPr="00CD406B">
        <w:rPr>
          <w:rFonts w:ascii="David" w:hAnsi="David" w:cs="David"/>
          <w:sz w:val="24"/>
          <w:szCs w:val="24"/>
          <w:rtl/>
        </w:rPr>
        <w:t xml:space="preserve">, </w:t>
      </w:r>
      <w:r w:rsidR="001057B2">
        <w:rPr>
          <w:rFonts w:ascii="David" w:eastAsia="Times New Roman" w:hAnsi="David" w:cs="David"/>
          <w:color w:val="000000"/>
          <w:sz w:val="24"/>
          <w:szCs w:val="24"/>
          <w:rtl/>
        </w:rPr>
        <w:t>מערכות גילוי אש</w:t>
      </w:r>
      <w:r w:rsidR="001057B2">
        <w:rPr>
          <w:rFonts w:ascii="David" w:eastAsia="Times New Roman" w:hAnsi="David" w:cs="David" w:hint="cs"/>
          <w:color w:val="000000"/>
          <w:sz w:val="24"/>
          <w:szCs w:val="24"/>
          <w:rtl/>
        </w:rPr>
        <w:t xml:space="preserve"> - </w:t>
      </w:r>
      <w:r w:rsidRPr="00CD406B">
        <w:rPr>
          <w:rFonts w:ascii="David" w:eastAsia="Times New Roman"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 1220</w:t>
      </w:r>
      <w:r w:rsidRPr="00CD406B">
        <w:rPr>
          <w:rFonts w:ascii="David" w:hAnsi="David" w:cs="David"/>
          <w:sz w:val="24"/>
          <w:szCs w:val="24"/>
          <w:rtl/>
        </w:rPr>
        <w:t xml:space="preserve">, </w:t>
      </w:r>
      <w:r w:rsidRPr="00CD406B">
        <w:rPr>
          <w:rFonts w:ascii="David" w:eastAsia="Times New Roman" w:hAnsi="David" w:cs="David"/>
          <w:color w:val="000000"/>
          <w:sz w:val="24"/>
          <w:szCs w:val="24"/>
          <w:rtl/>
        </w:rPr>
        <w:t>חלק 11</w:t>
      </w:r>
      <w:r w:rsidRPr="00CD406B">
        <w:rPr>
          <w:rFonts w:ascii="David" w:hAnsi="David" w:cs="David"/>
          <w:sz w:val="24"/>
          <w:szCs w:val="24"/>
          <w:rtl/>
        </w:rPr>
        <w:t xml:space="preserve">, </w:t>
      </w:r>
      <w:r>
        <w:rPr>
          <w:rFonts w:ascii="David" w:eastAsia="Times New Roman" w:hAnsi="David" w:cs="David"/>
          <w:color w:val="000000"/>
          <w:sz w:val="24"/>
          <w:szCs w:val="24"/>
          <w:rtl/>
        </w:rPr>
        <w:t>מערכות גילוי אש</w:t>
      </w:r>
      <w:r>
        <w:rPr>
          <w:rFonts w:ascii="David" w:eastAsia="Times New Roman" w:hAnsi="David" w:cs="David" w:hint="cs"/>
          <w:color w:val="000000"/>
          <w:sz w:val="24"/>
          <w:szCs w:val="24"/>
          <w:rtl/>
        </w:rPr>
        <w:t xml:space="preserve"> - </w:t>
      </w:r>
      <w:r w:rsidRPr="00CD406B">
        <w:rPr>
          <w:rFonts w:ascii="David" w:eastAsia="Times New Roman" w:hAnsi="David" w:cs="David"/>
          <w:color w:val="000000"/>
          <w:sz w:val="24"/>
          <w:szCs w:val="24"/>
          <w:rtl/>
        </w:rPr>
        <w:t>תחזוקה.</w:t>
      </w:r>
    </w:p>
    <w:p w:rsidR="00630442" w:rsidRPr="0074001C" w:rsidRDefault="00630442" w:rsidP="00D464CF">
      <w:pPr>
        <w:pStyle w:val="a7"/>
        <w:numPr>
          <w:ilvl w:val="0"/>
          <w:numId w:val="55"/>
        </w:numPr>
        <w:tabs>
          <w:tab w:val="left" w:pos="893"/>
        </w:tabs>
        <w:spacing w:after="0" w:line="360" w:lineRule="auto"/>
        <w:jc w:val="both"/>
        <w:rPr>
          <w:rFonts w:ascii="David" w:hAnsi="David" w:cs="David"/>
          <w:color w:val="000000"/>
          <w:sz w:val="24"/>
          <w:szCs w:val="24"/>
        </w:rPr>
      </w:pPr>
      <w:r w:rsidRPr="0074001C">
        <w:rPr>
          <w:rFonts w:ascii="David" w:eastAsia="Times New Roman" w:hAnsi="David" w:cs="David"/>
          <w:color w:val="000000"/>
          <w:sz w:val="24"/>
          <w:szCs w:val="24"/>
          <w:rtl/>
        </w:rPr>
        <w:lastRenderedPageBreak/>
        <w:t>אישור מעבדה מוכרת כי מערכת כיבוי אש במים תוכננה והותקנה בהתאם לתקן ישראלי ת"י 1596</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מערכות מתזים: התקנה. בהתקנה עד 10 מתזים כאמור, יכולה לתת את האישור חברה בתו תקן לתחזוקת מערכות כיבוי אש במים לפי תקן ישראלי ת"י 1928</w:t>
      </w:r>
      <w:r w:rsidRPr="0074001C">
        <w:rPr>
          <w:rFonts w:ascii="David" w:hAnsi="David" w:cs="David"/>
          <w:sz w:val="24"/>
          <w:szCs w:val="24"/>
          <w:rtl/>
        </w:rPr>
        <w:t xml:space="preserve">, </w:t>
      </w:r>
      <w:r>
        <w:rPr>
          <w:rFonts w:ascii="David" w:eastAsia="Times New Roman" w:hAnsi="David" w:cs="David"/>
          <w:color w:val="000000"/>
          <w:sz w:val="24"/>
          <w:szCs w:val="24"/>
          <w:rtl/>
        </w:rPr>
        <w:t>מערכות לכיבוי אש במים</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בקרה, בדיקה ותחזוקה.</w:t>
      </w:r>
    </w:p>
    <w:p w:rsidR="00630442" w:rsidRPr="0074001C" w:rsidRDefault="00630442" w:rsidP="00D464CF">
      <w:pPr>
        <w:pStyle w:val="a7"/>
        <w:numPr>
          <w:ilvl w:val="0"/>
          <w:numId w:val="55"/>
        </w:numPr>
        <w:tabs>
          <w:tab w:val="left" w:pos="893"/>
        </w:tabs>
        <w:spacing w:after="0" w:line="360" w:lineRule="auto"/>
        <w:jc w:val="both"/>
        <w:rPr>
          <w:rFonts w:ascii="David" w:hAnsi="David" w:cs="David"/>
          <w:color w:val="000000"/>
          <w:sz w:val="24"/>
          <w:szCs w:val="24"/>
        </w:rPr>
      </w:pPr>
      <w:r w:rsidRPr="0074001C">
        <w:rPr>
          <w:rFonts w:ascii="David" w:eastAsia="Times New Roman" w:hAnsi="David" w:cs="David"/>
          <w:color w:val="000000"/>
          <w:sz w:val="24"/>
          <w:szCs w:val="24"/>
          <w:rtl/>
        </w:rPr>
        <w:t>אישור מעבדה מוכרת כי מערכת כיבוי אש בגז תוכננה והותקנה בהתאם לתקן ישראלי ת"י 1597</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מערכ</w:t>
      </w:r>
      <w:r>
        <w:rPr>
          <w:rFonts w:ascii="David" w:eastAsia="Times New Roman" w:hAnsi="David" w:cs="David"/>
          <w:color w:val="000000"/>
          <w:sz w:val="24"/>
          <w:szCs w:val="24"/>
          <w:rtl/>
        </w:rPr>
        <w:t>ות כיבוי אש אוטומטיות בגז כיבוי</w:t>
      </w:r>
      <w:r>
        <w:rPr>
          <w:rFonts w:ascii="David" w:eastAsia="Times New Roman" w:hAnsi="David" w:cs="David" w:hint="cs"/>
          <w:color w:val="000000"/>
          <w:sz w:val="24"/>
          <w:szCs w:val="24"/>
          <w:rtl/>
        </w:rPr>
        <w:t>.</w:t>
      </w:r>
    </w:p>
    <w:p w:rsidR="00630442" w:rsidRPr="0074001C" w:rsidRDefault="00630442" w:rsidP="00D464CF">
      <w:pPr>
        <w:pStyle w:val="a7"/>
        <w:numPr>
          <w:ilvl w:val="0"/>
          <w:numId w:val="55"/>
        </w:numPr>
        <w:tabs>
          <w:tab w:val="left" w:pos="893"/>
        </w:tabs>
        <w:spacing w:after="0" w:line="360" w:lineRule="auto"/>
        <w:jc w:val="both"/>
        <w:rPr>
          <w:rFonts w:ascii="David" w:hAnsi="David" w:cs="David"/>
          <w:color w:val="000000"/>
          <w:sz w:val="24"/>
          <w:szCs w:val="24"/>
        </w:rPr>
      </w:pPr>
      <w:r w:rsidRPr="0074001C">
        <w:rPr>
          <w:rFonts w:ascii="David" w:eastAsia="Times New Roman" w:hAnsi="David" w:cs="David"/>
          <w:color w:val="000000"/>
          <w:sz w:val="24"/>
          <w:szCs w:val="24"/>
          <w:rtl/>
        </w:rPr>
        <w:t>אישור מעבדה מוכרת כי מערכת כיבוי בארוסול תוכננה והותקנה בהתאמה לתקן ישראלי ת"י 5210</w:t>
      </w:r>
      <w:r w:rsidRPr="0074001C">
        <w:rPr>
          <w:rFonts w:ascii="David" w:hAnsi="David" w:cs="David"/>
          <w:sz w:val="24"/>
          <w:szCs w:val="24"/>
          <w:rtl/>
        </w:rPr>
        <w:t xml:space="preserve">, </w:t>
      </w:r>
      <w:r>
        <w:rPr>
          <w:rFonts w:ascii="David" w:eastAsia="Times New Roman" w:hAnsi="David" w:cs="David"/>
          <w:color w:val="000000"/>
          <w:sz w:val="24"/>
          <w:szCs w:val="24"/>
          <w:rtl/>
        </w:rPr>
        <w:t>מערכות לכיבוי-אש בארוסול</w:t>
      </w:r>
      <w:r>
        <w:rPr>
          <w:rFonts w:ascii="David" w:eastAsia="Times New Roman" w:hAnsi="David" w:cs="David" w:hint="cs"/>
          <w:color w:val="000000"/>
          <w:sz w:val="24"/>
          <w:szCs w:val="24"/>
          <w:rtl/>
        </w:rPr>
        <w:t>.</w:t>
      </w:r>
    </w:p>
    <w:p w:rsidR="00630442" w:rsidRPr="0074001C" w:rsidRDefault="00630442" w:rsidP="00D464CF">
      <w:pPr>
        <w:pStyle w:val="a7"/>
        <w:numPr>
          <w:ilvl w:val="0"/>
          <w:numId w:val="55"/>
        </w:numPr>
        <w:tabs>
          <w:tab w:val="left" w:pos="893"/>
        </w:tabs>
        <w:spacing w:after="0" w:line="360" w:lineRule="auto"/>
        <w:jc w:val="both"/>
        <w:rPr>
          <w:rFonts w:ascii="David" w:hAnsi="David" w:cs="David"/>
          <w:color w:val="000000"/>
          <w:sz w:val="24"/>
          <w:szCs w:val="24"/>
        </w:rPr>
      </w:pPr>
      <w:r w:rsidRPr="0074001C">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2</w:t>
      </w:r>
      <w:r w:rsidRPr="0074001C">
        <w:rPr>
          <w:rFonts w:ascii="David" w:hAnsi="David" w:cs="David"/>
          <w:sz w:val="24"/>
          <w:szCs w:val="24"/>
          <w:rtl/>
        </w:rPr>
        <w:t xml:space="preserve">, </w:t>
      </w:r>
      <w:r>
        <w:rPr>
          <w:rFonts w:ascii="David" w:eastAsia="Times New Roman" w:hAnsi="David" w:cs="David"/>
          <w:sz w:val="24"/>
          <w:szCs w:val="24"/>
          <w:rtl/>
        </w:rPr>
        <w:t>מערכות כיבוי אש</w:t>
      </w:r>
      <w:r>
        <w:rPr>
          <w:rFonts w:ascii="David" w:eastAsia="Times New Roman" w:hAnsi="David" w:cs="David" w:hint="cs"/>
          <w:sz w:val="24"/>
          <w:szCs w:val="24"/>
          <w:rtl/>
        </w:rPr>
        <w:t xml:space="preserve"> - </w:t>
      </w:r>
      <w:r w:rsidRPr="0074001C">
        <w:rPr>
          <w:rFonts w:ascii="David" w:eastAsia="Times New Roman" w:hAnsi="David" w:cs="David"/>
          <w:sz w:val="24"/>
          <w:szCs w:val="24"/>
          <w:rtl/>
        </w:rPr>
        <w:t>כיבוי אש בכימיקלים רטובים</w:t>
      </w:r>
      <w:r>
        <w:rPr>
          <w:rFonts w:ascii="David" w:eastAsia="Times New Roman" w:hAnsi="David" w:cs="David" w:hint="cs"/>
          <w:color w:val="000000"/>
          <w:sz w:val="24"/>
          <w:szCs w:val="24"/>
          <w:rtl/>
        </w:rPr>
        <w:t>.</w:t>
      </w:r>
    </w:p>
    <w:p w:rsidR="00630442" w:rsidRPr="0074001C" w:rsidRDefault="00630442" w:rsidP="00D464CF">
      <w:pPr>
        <w:pStyle w:val="a7"/>
        <w:numPr>
          <w:ilvl w:val="0"/>
          <w:numId w:val="55"/>
        </w:numPr>
        <w:tabs>
          <w:tab w:val="left" w:pos="893"/>
        </w:tabs>
        <w:spacing w:after="0" w:line="360" w:lineRule="auto"/>
        <w:jc w:val="both"/>
        <w:rPr>
          <w:rFonts w:ascii="David" w:hAnsi="David" w:cs="David"/>
          <w:color w:val="000000"/>
          <w:sz w:val="24"/>
          <w:szCs w:val="24"/>
        </w:rPr>
      </w:pPr>
      <w:r w:rsidRPr="0074001C">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1.1</w:t>
      </w:r>
      <w:r w:rsidRPr="0074001C">
        <w:rPr>
          <w:rFonts w:ascii="David" w:hAnsi="David" w:cs="David"/>
          <w:sz w:val="24"/>
          <w:szCs w:val="24"/>
          <w:rtl/>
        </w:rPr>
        <w:t xml:space="preserve">, </w:t>
      </w:r>
      <w:r>
        <w:rPr>
          <w:rFonts w:ascii="David" w:eastAsia="Times New Roman" w:hAnsi="David" w:cs="David"/>
          <w:color w:val="000000"/>
          <w:sz w:val="24"/>
          <w:szCs w:val="24"/>
          <w:rtl/>
        </w:rPr>
        <w:t>בטיחות אש בבניינים</w:t>
      </w:r>
      <w:r>
        <w:rPr>
          <w:rFonts w:ascii="David" w:eastAsia="Times New Roman" w:hAnsi="David" w:cs="David" w:hint="cs"/>
          <w:color w:val="000000"/>
          <w:sz w:val="24"/>
          <w:szCs w:val="24"/>
          <w:rtl/>
        </w:rPr>
        <w:t xml:space="preserve"> - </w:t>
      </w:r>
      <w:r>
        <w:rPr>
          <w:rFonts w:ascii="David" w:eastAsia="Times New Roman" w:hAnsi="David" w:cs="David"/>
          <w:color w:val="000000"/>
          <w:sz w:val="24"/>
          <w:szCs w:val="24"/>
          <w:rtl/>
        </w:rPr>
        <w:t xml:space="preserve">מערכות מיזוג אוויר ואוורור </w:t>
      </w:r>
      <w:r>
        <w:rPr>
          <w:rFonts w:ascii="David" w:eastAsia="Times New Roman" w:hAnsi="David" w:cs="David" w:hint="cs"/>
          <w:color w:val="000000"/>
          <w:sz w:val="24"/>
          <w:szCs w:val="24"/>
          <w:rtl/>
        </w:rPr>
        <w:t>-</w:t>
      </w:r>
      <w:r w:rsidRPr="0074001C">
        <w:rPr>
          <w:rFonts w:ascii="David" w:eastAsia="Times New Roman" w:hAnsi="David" w:cs="David"/>
          <w:color w:val="000000"/>
          <w:sz w:val="24"/>
          <w:szCs w:val="24"/>
          <w:rtl/>
        </w:rPr>
        <w:t xml:space="preserve"> יחול במקרים הבאים: </w:t>
      </w:r>
    </w:p>
    <w:p w:rsidR="00630442" w:rsidRDefault="00630442" w:rsidP="00D464CF">
      <w:pPr>
        <w:pStyle w:val="a7"/>
        <w:numPr>
          <w:ilvl w:val="0"/>
          <w:numId w:val="56"/>
        </w:numPr>
        <w:tabs>
          <w:tab w:val="left" w:pos="893"/>
        </w:tabs>
        <w:spacing w:after="0" w:line="360" w:lineRule="auto"/>
        <w:jc w:val="both"/>
        <w:rPr>
          <w:rFonts w:ascii="David" w:eastAsia="Times New Roman" w:hAnsi="David" w:cs="David"/>
          <w:color w:val="000000"/>
          <w:sz w:val="24"/>
          <w:szCs w:val="24"/>
          <w:rtl/>
        </w:rPr>
      </w:pPr>
      <w:r w:rsidRPr="0074001C">
        <w:rPr>
          <w:rFonts w:ascii="David" w:eastAsia="Times New Roman" w:hAnsi="David" w:cs="David"/>
          <w:color w:val="000000"/>
          <w:sz w:val="24"/>
          <w:szCs w:val="24"/>
          <w:rtl/>
        </w:rPr>
        <w:t>המבנה בעל יותר מקומה אחת וב</w:t>
      </w:r>
      <w:r>
        <w:rPr>
          <w:rFonts w:ascii="David" w:eastAsia="Times New Roman" w:hAnsi="David" w:cs="David"/>
          <w:color w:val="000000"/>
          <w:sz w:val="24"/>
          <w:szCs w:val="24"/>
          <w:rtl/>
        </w:rPr>
        <w:t>ו פירי אוורור חוצים בין הקומות</w:t>
      </w:r>
      <w:r>
        <w:rPr>
          <w:rFonts w:ascii="David" w:eastAsia="Times New Roman" w:hAnsi="David" w:cs="David" w:hint="cs"/>
          <w:color w:val="000000"/>
          <w:sz w:val="24"/>
          <w:szCs w:val="24"/>
          <w:rtl/>
        </w:rPr>
        <w:t>.</w:t>
      </w:r>
    </w:p>
    <w:p w:rsidR="00630442" w:rsidRPr="0074001C" w:rsidRDefault="00630442" w:rsidP="00D464CF">
      <w:pPr>
        <w:pStyle w:val="a7"/>
        <w:numPr>
          <w:ilvl w:val="0"/>
          <w:numId w:val="56"/>
        </w:numPr>
        <w:tabs>
          <w:tab w:val="left" w:pos="893"/>
        </w:tabs>
        <w:spacing w:after="0" w:line="360" w:lineRule="auto"/>
        <w:jc w:val="both"/>
        <w:rPr>
          <w:rFonts w:ascii="David" w:hAnsi="David" w:cs="David"/>
          <w:color w:val="000000"/>
          <w:sz w:val="24"/>
          <w:szCs w:val="24"/>
          <w:rtl/>
        </w:rPr>
      </w:pPr>
      <w:r w:rsidRPr="00CD406B">
        <w:rPr>
          <w:rFonts w:ascii="David" w:eastAsia="Times New Roman" w:hAnsi="David" w:cs="David"/>
          <w:color w:val="000000"/>
          <w:sz w:val="24"/>
          <w:szCs w:val="24"/>
          <w:rtl/>
        </w:rPr>
        <w:t xml:space="preserve">קיימים מדפים ודמפרים אשר נועדו לבצע הפרדת אש </w:t>
      </w:r>
      <w:r>
        <w:rPr>
          <w:rFonts w:ascii="David" w:eastAsia="Times New Roman" w:hAnsi="David" w:cs="David"/>
          <w:color w:val="000000"/>
          <w:sz w:val="24"/>
          <w:szCs w:val="24"/>
          <w:rtl/>
        </w:rPr>
        <w:t>בין עסקים סמוכים ושימושים שונים</w:t>
      </w:r>
      <w:r>
        <w:rPr>
          <w:rFonts w:ascii="David" w:eastAsia="Times New Roman" w:hAnsi="David" w:cs="David" w:hint="cs"/>
          <w:color w:val="000000"/>
          <w:sz w:val="24"/>
          <w:szCs w:val="24"/>
          <w:rtl/>
        </w:rPr>
        <w:t>.</w:t>
      </w:r>
    </w:p>
    <w:p w:rsidR="00630442"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eastAsia="Times New Roman" w:hAnsi="David" w:cs="David"/>
          <w:color w:val="000000"/>
          <w:sz w:val="24"/>
          <w:szCs w:val="24"/>
          <w:rtl/>
        </w:rPr>
        <w:t>אישור מעבדה מוכרת כי מנדפים בישול/טיגון תוכננו והותקנו בהתאמה לתקן ישראלי ת"י 1001</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6</w:t>
      </w:r>
      <w:r w:rsidRPr="0074001C">
        <w:rPr>
          <w:rFonts w:ascii="David" w:hAnsi="David" w:cs="David"/>
          <w:sz w:val="24"/>
          <w:szCs w:val="24"/>
          <w:rtl/>
        </w:rPr>
        <w:t xml:space="preserve">, </w:t>
      </w:r>
      <w:r>
        <w:rPr>
          <w:rFonts w:ascii="David" w:eastAsia="Times New Roman" w:hAnsi="David" w:cs="David"/>
          <w:color w:val="000000"/>
          <w:sz w:val="24"/>
          <w:szCs w:val="24"/>
          <w:rtl/>
        </w:rPr>
        <w:t>אש בבניינים</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בקרת אוורור והגנ</w:t>
      </w:r>
      <w:r w:rsidR="00C5311C">
        <w:rPr>
          <w:rFonts w:ascii="David" w:eastAsia="Times New Roman" w:hAnsi="David" w:cs="David"/>
          <w:color w:val="000000"/>
          <w:sz w:val="24"/>
          <w:szCs w:val="24"/>
          <w:rtl/>
        </w:rPr>
        <w:t>ה מפני אש במערכות בישול מסחריות</w:t>
      </w:r>
      <w:r w:rsidR="00C5311C">
        <w:rPr>
          <w:rFonts w:ascii="David" w:eastAsia="Times New Roman" w:hAnsi="David" w:cs="David" w:hint="cs"/>
          <w:color w:val="000000"/>
          <w:sz w:val="24"/>
          <w:szCs w:val="24"/>
          <w:rtl/>
        </w:rPr>
        <w:t>.</w:t>
      </w:r>
    </w:p>
    <w:p w:rsidR="00630442"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3</w:t>
      </w:r>
      <w:r w:rsidRPr="0074001C">
        <w:rPr>
          <w:rFonts w:ascii="David" w:hAnsi="David" w:cs="David"/>
          <w:sz w:val="24"/>
          <w:szCs w:val="24"/>
          <w:rtl/>
        </w:rPr>
        <w:t xml:space="preserve">, </w:t>
      </w:r>
      <w:r>
        <w:rPr>
          <w:rFonts w:ascii="David" w:eastAsia="Times New Roman" w:hAnsi="David" w:cs="David"/>
          <w:color w:val="000000"/>
          <w:sz w:val="24"/>
          <w:szCs w:val="24"/>
          <w:rtl/>
        </w:rPr>
        <w:t>מערכות גילוי אש</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 xml:space="preserve">הוראות התקנה ודרישות כלליות. לאישור תצורף טבלת משטר הפעלות. </w:t>
      </w:r>
    </w:p>
    <w:p w:rsidR="00630442"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eastAsia="Times New Roman" w:hAnsi="David" w:cs="David"/>
          <w:color w:val="000000"/>
          <w:sz w:val="24"/>
          <w:szCs w:val="24"/>
          <w:rtl/>
        </w:rPr>
        <w:t>אישור מעבדה מאושרת המעיד על תקינות מערכת הגז בהתאם לתקן ישראלי ת"י 158</w:t>
      </w:r>
      <w:r w:rsidRPr="0074001C">
        <w:rPr>
          <w:rFonts w:ascii="David" w:hAnsi="David" w:cs="David"/>
          <w:sz w:val="24"/>
          <w:szCs w:val="24"/>
          <w:rtl/>
        </w:rPr>
        <w:t xml:space="preserve">, </w:t>
      </w:r>
      <w:r w:rsidRPr="0074001C">
        <w:rPr>
          <w:rFonts w:ascii="David" w:eastAsia="Times New Roman" w:hAnsi="David" w:cs="David"/>
          <w:color w:val="000000"/>
          <w:sz w:val="24"/>
          <w:szCs w:val="24"/>
          <w:rtl/>
        </w:rPr>
        <w:t>מתקני</w:t>
      </w:r>
      <w:r>
        <w:rPr>
          <w:rFonts w:ascii="David" w:eastAsia="Times New Roman" w:hAnsi="David" w:cs="David"/>
          <w:color w:val="000000"/>
          <w:sz w:val="24"/>
          <w:szCs w:val="24"/>
          <w:rtl/>
        </w:rPr>
        <w:t>ם לגזים פחמימניים מעובים (גפ"מ)</w:t>
      </w:r>
      <w:r>
        <w:rPr>
          <w:rFonts w:ascii="David" w:eastAsia="Times New Roman" w:hAnsi="David" w:cs="David" w:hint="cs"/>
          <w:color w:val="000000"/>
          <w:sz w:val="24"/>
          <w:szCs w:val="24"/>
          <w:rtl/>
        </w:rPr>
        <w:t>.</w:t>
      </w:r>
    </w:p>
    <w:p w:rsidR="00630442"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3</w:t>
      </w:r>
      <w:r w:rsidRPr="0074001C">
        <w:rPr>
          <w:rFonts w:ascii="David" w:hAnsi="David" w:cs="David"/>
          <w:sz w:val="24"/>
          <w:szCs w:val="24"/>
          <w:rtl/>
        </w:rPr>
        <w:t xml:space="preserve">, </w:t>
      </w:r>
      <w:r>
        <w:rPr>
          <w:rFonts w:ascii="David" w:eastAsia="Times New Roman" w:hAnsi="David" w:cs="David"/>
          <w:color w:val="000000"/>
          <w:sz w:val="24"/>
          <w:szCs w:val="24"/>
          <w:rtl/>
        </w:rPr>
        <w:t>מערכות גילוי אש</w:t>
      </w:r>
      <w:r>
        <w:rPr>
          <w:rFonts w:ascii="David" w:eastAsia="Times New Roman" w:hAnsi="David" w:cs="David" w:hint="cs"/>
          <w:color w:val="000000"/>
          <w:sz w:val="24"/>
          <w:szCs w:val="24"/>
          <w:rtl/>
        </w:rPr>
        <w:t xml:space="preserve"> - </w:t>
      </w:r>
      <w:r w:rsidRPr="0074001C">
        <w:rPr>
          <w:rFonts w:ascii="David" w:eastAsia="Times New Roman" w:hAnsi="David" w:cs="David"/>
          <w:color w:val="000000"/>
          <w:sz w:val="24"/>
          <w:szCs w:val="24"/>
          <w:rtl/>
        </w:rPr>
        <w:t>הוראות התקנה ודרישות כלליות.</w:t>
      </w:r>
    </w:p>
    <w:p w:rsidR="00630442"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eastAsia="Times New Roman" w:hAnsi="David" w:cs="David"/>
          <w:color w:val="000000"/>
          <w:sz w:val="24"/>
          <w:szCs w:val="24"/>
          <w:rtl/>
        </w:rPr>
        <w:t>אישור מעבדה מוכרת כי התאמת חומרי בנייה וגימור בוצעו עפ"י תקן ישראלי ת"י 921</w:t>
      </w:r>
      <w:r w:rsidRPr="0074001C">
        <w:rPr>
          <w:rFonts w:ascii="David" w:hAnsi="David" w:cs="David"/>
          <w:sz w:val="24"/>
          <w:szCs w:val="24"/>
          <w:rtl/>
        </w:rPr>
        <w:t xml:space="preserve">, </w:t>
      </w:r>
      <w:r>
        <w:rPr>
          <w:rFonts w:ascii="David" w:eastAsia="Times New Roman" w:hAnsi="David" w:cs="David"/>
          <w:color w:val="000000"/>
          <w:sz w:val="24"/>
          <w:szCs w:val="24"/>
          <w:rtl/>
        </w:rPr>
        <w:t xml:space="preserve">תגובות בשריפה של חומרי בנייה </w:t>
      </w:r>
      <w:r>
        <w:rPr>
          <w:rFonts w:ascii="David" w:eastAsia="Times New Roman" w:hAnsi="David" w:cs="David" w:hint="cs"/>
          <w:color w:val="000000"/>
          <w:sz w:val="24"/>
          <w:szCs w:val="24"/>
          <w:rtl/>
        </w:rPr>
        <w:t>-</w:t>
      </w:r>
      <w:r w:rsidRPr="0074001C">
        <w:rPr>
          <w:rFonts w:ascii="David" w:eastAsia="Times New Roman" w:hAnsi="David" w:cs="David"/>
          <w:color w:val="000000"/>
          <w:sz w:val="24"/>
          <w:szCs w:val="24"/>
          <w:rtl/>
        </w:rPr>
        <w:t xml:space="preserve"> חלק רלוונטי.</w:t>
      </w:r>
    </w:p>
    <w:p w:rsidR="00630442" w:rsidRPr="0074001C"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eastAsia="Times New Roman" w:hAnsi="David" w:cs="David"/>
          <w:color w:val="000000"/>
          <w:sz w:val="24"/>
          <w:szCs w:val="24"/>
          <w:rtl/>
        </w:rPr>
        <w:t>אישור מעבדה מוכרת כי מערכת שליטה בעשן תוכננה והותקנה עפ"י תקן ישראלי ת"י 1001</w:t>
      </w:r>
      <w:r w:rsidRPr="0074001C">
        <w:rPr>
          <w:rFonts w:ascii="David" w:hAnsi="David" w:cs="David"/>
          <w:sz w:val="24"/>
          <w:szCs w:val="24"/>
          <w:rtl/>
        </w:rPr>
        <w:t xml:space="preserve">, </w:t>
      </w:r>
      <w:r w:rsidRPr="0074001C">
        <w:rPr>
          <w:rFonts w:ascii="David" w:eastAsia="Times New Roman" w:hAnsi="David" w:cs="David"/>
          <w:color w:val="000000"/>
          <w:sz w:val="24"/>
          <w:szCs w:val="24"/>
          <w:rtl/>
        </w:rPr>
        <w:t>חלק 2.2</w:t>
      </w:r>
      <w:r w:rsidRPr="0074001C">
        <w:rPr>
          <w:rFonts w:ascii="David" w:hAnsi="David" w:cs="David"/>
          <w:sz w:val="24"/>
          <w:szCs w:val="24"/>
          <w:rtl/>
        </w:rPr>
        <w:t xml:space="preserve">, </w:t>
      </w:r>
      <w:r>
        <w:rPr>
          <w:rFonts w:ascii="David" w:eastAsia="Times New Roman" w:hAnsi="David" w:cs="David"/>
          <w:sz w:val="24"/>
          <w:szCs w:val="24"/>
          <w:rtl/>
        </w:rPr>
        <w:t>בטיחות אש בבניינים</w:t>
      </w:r>
      <w:r>
        <w:rPr>
          <w:rFonts w:ascii="David" w:eastAsia="Times New Roman" w:hAnsi="David" w:cs="David" w:hint="cs"/>
          <w:sz w:val="24"/>
          <w:szCs w:val="24"/>
          <w:rtl/>
        </w:rPr>
        <w:t xml:space="preserve"> - </w:t>
      </w:r>
      <w:r w:rsidRPr="0074001C">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630442" w:rsidRPr="0074001C" w:rsidRDefault="00630442" w:rsidP="00D464CF">
      <w:pPr>
        <w:pStyle w:val="a7"/>
        <w:numPr>
          <w:ilvl w:val="0"/>
          <w:numId w:val="55"/>
        </w:numPr>
        <w:spacing w:after="0" w:line="360" w:lineRule="auto"/>
        <w:jc w:val="both"/>
        <w:rPr>
          <w:rFonts w:ascii="David" w:eastAsia="Times New Roman" w:hAnsi="David" w:cs="David"/>
          <w:color w:val="000000"/>
          <w:sz w:val="24"/>
          <w:szCs w:val="24"/>
        </w:rPr>
      </w:pPr>
      <w:r w:rsidRPr="0074001C">
        <w:rPr>
          <w:rFonts w:ascii="David" w:hAnsi="David" w:cs="David"/>
          <w:sz w:val="24"/>
          <w:szCs w:val="24"/>
          <w:rtl/>
        </w:rPr>
        <w:t>תעודת בדיקה ממעבדה מוכרת למפוחי שליטה בעשן עפ"י תקן ישראלי ת"י 1001, חלק 7 בטיחות אש בבנ</w:t>
      </w:r>
      <w:r>
        <w:rPr>
          <w:rFonts w:ascii="David" w:hAnsi="David" w:cs="David"/>
          <w:sz w:val="24"/>
          <w:szCs w:val="24"/>
          <w:rtl/>
        </w:rPr>
        <w:t xml:space="preserve">יינים: מערכות שליטה לחום ולעשן </w:t>
      </w:r>
      <w:r>
        <w:rPr>
          <w:rFonts w:ascii="David" w:hAnsi="David" w:cs="David" w:hint="cs"/>
          <w:sz w:val="24"/>
          <w:szCs w:val="24"/>
          <w:rtl/>
        </w:rPr>
        <w:t>-</w:t>
      </w:r>
      <w:r w:rsidRPr="0074001C">
        <w:rPr>
          <w:rFonts w:ascii="David" w:hAnsi="David" w:cs="David"/>
          <w:sz w:val="24"/>
          <w:szCs w:val="24"/>
          <w:rtl/>
        </w:rPr>
        <w:t xml:space="preserve"> מפוחים מונעים על ידי חשמל להוצאת עשן וחום. לתעודה הבדיקה תצורף הצהרת מהנדס מתכנן (נספח א) </w:t>
      </w:r>
      <w:r w:rsidRPr="0074001C">
        <w:rPr>
          <w:rFonts w:ascii="David" w:hAnsi="David" w:cs="David"/>
          <w:sz w:val="24"/>
          <w:szCs w:val="24"/>
          <w:rtl/>
        </w:rPr>
        <w:lastRenderedPageBreak/>
        <w:t xml:space="preserve">המערכת כי המפוחים המתוארים בתעודת הבדיקה [מספר התעודה] הם המפוחים שהותקנו במבנה בגוש [מספר], חלקה [מספר], מגרש [ מספר] (אם נדרש). </w:t>
      </w:r>
    </w:p>
    <w:p w:rsidR="00630442" w:rsidRPr="0074001C" w:rsidRDefault="00630442" w:rsidP="00D464CF">
      <w:pPr>
        <w:pStyle w:val="a7"/>
        <w:numPr>
          <w:ilvl w:val="1"/>
          <w:numId w:val="57"/>
        </w:numPr>
        <w:spacing w:after="0" w:line="360" w:lineRule="auto"/>
        <w:jc w:val="both"/>
        <w:rPr>
          <w:rFonts w:ascii="David" w:hAnsi="David" w:cs="David"/>
          <w:b/>
          <w:bCs/>
          <w:sz w:val="24"/>
          <w:szCs w:val="24"/>
          <w:u w:val="single"/>
        </w:rPr>
      </w:pPr>
      <w:r w:rsidRPr="0074001C">
        <w:rPr>
          <w:rFonts w:ascii="David" w:hAnsi="David" w:cs="David"/>
          <w:b/>
          <w:bCs/>
          <w:sz w:val="24"/>
          <w:szCs w:val="24"/>
          <w:u w:val="single"/>
          <w:rtl/>
        </w:rPr>
        <w:t>נספחים</w:t>
      </w:r>
    </w:p>
    <w:p w:rsidR="00292C64" w:rsidRPr="00C5311C" w:rsidRDefault="00630442" w:rsidP="00D464CF">
      <w:pPr>
        <w:pStyle w:val="a7"/>
        <w:numPr>
          <w:ilvl w:val="2"/>
          <w:numId w:val="57"/>
        </w:numPr>
        <w:spacing w:after="0" w:line="360" w:lineRule="auto"/>
        <w:jc w:val="both"/>
        <w:rPr>
          <w:rFonts w:ascii="David" w:eastAsia="Times New Roman" w:hAnsi="David" w:cs="David"/>
          <w:sz w:val="24"/>
          <w:szCs w:val="24"/>
          <w:rtl/>
        </w:rPr>
      </w:pPr>
      <w:r w:rsidRPr="0074001C">
        <w:rPr>
          <w:rFonts w:ascii="David" w:hAnsi="David" w:cs="David"/>
          <w:sz w:val="24"/>
          <w:szCs w:val="24"/>
          <w:rtl/>
        </w:rPr>
        <w:t xml:space="preserve">את פרסומי הרשות הארצית לכבאות והצלה כולל תיקיית טפסים </w:t>
      </w:r>
      <w:r>
        <w:rPr>
          <w:rFonts w:ascii="David" w:hAnsi="David" w:cs="David"/>
          <w:sz w:val="24"/>
          <w:szCs w:val="24"/>
          <w:rtl/>
        </w:rPr>
        <w:t>אחידים לאישורים אפשר למצוא באתר</w:t>
      </w:r>
      <w:r>
        <w:rPr>
          <w:rFonts w:ascii="David" w:hAnsi="David" w:cs="David" w:hint="cs"/>
          <w:sz w:val="24"/>
          <w:szCs w:val="24"/>
          <w:rtl/>
        </w:rPr>
        <w:t xml:space="preserve"> הרשות הארצית לכבאות והצלה </w:t>
      </w:r>
      <w:r w:rsidRPr="0074001C">
        <w:rPr>
          <w:rFonts w:ascii="David" w:eastAsia="Times New Roman" w:hAnsi="David" w:cs="David"/>
          <w:sz w:val="24"/>
          <w:szCs w:val="24"/>
          <w:rtl/>
        </w:rPr>
        <w:t>ולהורידם ממנו.</w:t>
      </w:r>
    </w:p>
    <w:p w:rsidR="00C5311C" w:rsidRDefault="00C5311C" w:rsidP="00D464CF">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630442" w:rsidRDefault="00630442" w:rsidP="00D464CF">
      <w:pPr>
        <w:spacing w:after="0" w:line="360" w:lineRule="auto"/>
        <w:jc w:val="center"/>
        <w:rPr>
          <w:rFonts w:ascii="David" w:eastAsia="Times New Roman" w:hAnsi="David" w:cs="David"/>
          <w:sz w:val="24"/>
          <w:szCs w:val="24"/>
          <w:rtl/>
        </w:rPr>
      </w:pPr>
      <w:r w:rsidRPr="00292C64">
        <w:rPr>
          <w:rFonts w:ascii="David" w:hAnsi="David" w:cs="David"/>
          <w:b/>
          <w:bCs/>
          <w:sz w:val="24"/>
          <w:szCs w:val="24"/>
          <w:u w:val="single"/>
          <w:rtl/>
        </w:rPr>
        <w:lastRenderedPageBreak/>
        <w:t>נספח א</w:t>
      </w:r>
    </w:p>
    <w:p w:rsidR="00C5311C" w:rsidRDefault="00C5311C" w:rsidP="00D464CF">
      <w:pPr>
        <w:spacing w:after="0" w:line="360" w:lineRule="auto"/>
        <w:jc w:val="center"/>
        <w:rPr>
          <w:rFonts w:ascii="David" w:eastAsia="Times New Roman" w:hAnsi="David" w:cs="David"/>
          <w:sz w:val="24"/>
          <w:szCs w:val="24"/>
          <w:rtl/>
        </w:rPr>
      </w:pPr>
    </w:p>
    <w:p w:rsidR="00C5311C" w:rsidRPr="00C5311C" w:rsidRDefault="00C5311C" w:rsidP="00D464CF">
      <w:pPr>
        <w:spacing w:after="0" w:line="360" w:lineRule="auto"/>
        <w:jc w:val="center"/>
        <w:rPr>
          <w:rFonts w:ascii="David" w:eastAsia="Times New Roman" w:hAnsi="David" w:cs="David"/>
          <w:sz w:val="24"/>
          <w:szCs w:val="24"/>
          <w:rtl/>
        </w:rPr>
      </w:pPr>
    </w:p>
    <w:p w:rsidR="00630442" w:rsidRPr="00CD406B" w:rsidRDefault="00630442" w:rsidP="00D464CF">
      <w:pPr>
        <w:spacing w:after="0" w:line="360" w:lineRule="auto"/>
        <w:jc w:val="right"/>
        <w:rPr>
          <w:rFonts w:ascii="David" w:eastAsia="Times New Roman" w:hAnsi="David" w:cs="David"/>
          <w:sz w:val="24"/>
          <w:szCs w:val="24"/>
          <w:rtl/>
        </w:rPr>
      </w:pPr>
      <w:r w:rsidRPr="00CD406B">
        <w:rPr>
          <w:rFonts w:ascii="David" w:eastAsia="Times New Roman" w:hAnsi="David" w:cs="David"/>
          <w:sz w:val="24"/>
          <w:szCs w:val="24"/>
          <w:rtl/>
        </w:rPr>
        <w:t>תאריך:_______</w:t>
      </w:r>
    </w:p>
    <w:p w:rsidR="00630442" w:rsidRPr="00CD406B" w:rsidRDefault="00630442" w:rsidP="00D464CF">
      <w:pPr>
        <w:spacing w:after="0" w:line="360" w:lineRule="auto"/>
        <w:jc w:val="both"/>
        <w:rPr>
          <w:rFonts w:ascii="David" w:eastAsia="Times New Roman" w:hAnsi="David" w:cs="David"/>
          <w:sz w:val="24"/>
          <w:szCs w:val="24"/>
          <w:u w:val="single"/>
          <w:rtl/>
        </w:rPr>
      </w:pPr>
    </w:p>
    <w:p w:rsidR="00630442" w:rsidRPr="00CD406B" w:rsidRDefault="00630442" w:rsidP="00D464CF">
      <w:pPr>
        <w:spacing w:after="0" w:line="360" w:lineRule="auto"/>
        <w:jc w:val="both"/>
        <w:rPr>
          <w:rFonts w:ascii="David" w:eastAsia="Times New Roman" w:hAnsi="David" w:cs="David"/>
          <w:sz w:val="24"/>
          <w:szCs w:val="24"/>
          <w:u w:val="single"/>
          <w:rtl/>
        </w:rPr>
      </w:pPr>
    </w:p>
    <w:p w:rsidR="00630442" w:rsidRPr="00CD406B" w:rsidRDefault="00630442" w:rsidP="00D464CF">
      <w:pPr>
        <w:spacing w:after="0" w:line="360" w:lineRule="auto"/>
        <w:jc w:val="both"/>
        <w:rPr>
          <w:rFonts w:ascii="David" w:eastAsia="Times New Roman" w:hAnsi="David" w:cs="David"/>
          <w:sz w:val="24"/>
          <w:szCs w:val="24"/>
          <w:rtl/>
        </w:rPr>
      </w:pPr>
    </w:p>
    <w:p w:rsidR="00630442" w:rsidRPr="00CD406B" w:rsidRDefault="00630442" w:rsidP="00D464CF">
      <w:pPr>
        <w:spacing w:after="0" w:line="360" w:lineRule="auto"/>
        <w:ind w:left="170" w:hanging="113"/>
        <w:jc w:val="both"/>
        <w:rPr>
          <w:rFonts w:ascii="David" w:eastAsia="Times New Roman" w:hAnsi="David" w:cs="David"/>
          <w:sz w:val="24"/>
          <w:szCs w:val="24"/>
          <w:rtl/>
        </w:rPr>
      </w:pPr>
      <w:r w:rsidRPr="00CD406B">
        <w:rPr>
          <w:rFonts w:ascii="David" w:eastAsia="Times New Roman" w:hAnsi="David" w:cs="David"/>
          <w:sz w:val="24"/>
          <w:szCs w:val="24"/>
          <w:rtl/>
        </w:rPr>
        <w:t>לכבוד:</w:t>
      </w:r>
    </w:p>
    <w:p w:rsidR="00630442" w:rsidRPr="00CD406B" w:rsidRDefault="00630442" w:rsidP="00D464CF">
      <w:pPr>
        <w:spacing w:after="0" w:line="360" w:lineRule="auto"/>
        <w:ind w:left="170" w:hanging="113"/>
        <w:jc w:val="both"/>
        <w:rPr>
          <w:rFonts w:ascii="David" w:eastAsia="Times New Roman" w:hAnsi="David" w:cs="David"/>
          <w:sz w:val="24"/>
          <w:szCs w:val="24"/>
          <w:u w:val="single"/>
          <w:rtl/>
        </w:rPr>
      </w:pPr>
      <w:r w:rsidRPr="00CD406B">
        <w:rPr>
          <w:rFonts w:ascii="David" w:eastAsia="Times New Roman" w:hAnsi="David" w:cs="David"/>
          <w:sz w:val="24"/>
          <w:szCs w:val="24"/>
          <w:u w:val="single"/>
          <w:rtl/>
        </w:rPr>
        <w:t xml:space="preserve">הרשות הארצית לכבאות והצלה - </w:t>
      </w:r>
    </w:p>
    <w:p w:rsidR="00630442" w:rsidRPr="00CD406B" w:rsidRDefault="00630442" w:rsidP="00D464CF">
      <w:pPr>
        <w:spacing w:after="0" w:line="360" w:lineRule="auto"/>
        <w:ind w:left="170" w:hanging="113"/>
        <w:jc w:val="both"/>
        <w:rPr>
          <w:rFonts w:ascii="David" w:eastAsia="Times New Roman" w:hAnsi="David" w:cs="David"/>
          <w:sz w:val="24"/>
          <w:szCs w:val="24"/>
          <w:u w:val="single"/>
          <w:rtl/>
        </w:rPr>
      </w:pPr>
      <w:r w:rsidRPr="00CD406B">
        <w:rPr>
          <w:rFonts w:ascii="David" w:eastAsia="Times New Roman" w:hAnsi="David" w:cs="David"/>
          <w:sz w:val="24"/>
          <w:szCs w:val="24"/>
          <w:u w:val="single"/>
          <w:rtl/>
        </w:rPr>
        <w:t>מדור 'הגנה מאש'</w:t>
      </w:r>
    </w:p>
    <w:p w:rsidR="00630442" w:rsidRPr="00CD406B" w:rsidRDefault="00630442" w:rsidP="00D464CF">
      <w:pPr>
        <w:spacing w:after="0" w:line="360" w:lineRule="auto"/>
        <w:ind w:left="170" w:hanging="113"/>
        <w:jc w:val="both"/>
        <w:rPr>
          <w:rFonts w:ascii="David" w:eastAsia="Times New Roman" w:hAnsi="David" w:cs="David"/>
          <w:sz w:val="24"/>
          <w:szCs w:val="24"/>
          <w:u w:val="single"/>
          <w:rtl/>
        </w:rPr>
      </w:pPr>
    </w:p>
    <w:p w:rsidR="00630442" w:rsidRPr="00CD406B" w:rsidRDefault="00630442" w:rsidP="00D464CF">
      <w:pPr>
        <w:spacing w:after="0" w:line="360" w:lineRule="auto"/>
        <w:ind w:left="170" w:hanging="113"/>
        <w:jc w:val="both"/>
        <w:rPr>
          <w:rFonts w:ascii="David" w:eastAsia="Times New Roman" w:hAnsi="David" w:cs="David"/>
          <w:b/>
          <w:bCs/>
          <w:sz w:val="24"/>
          <w:szCs w:val="24"/>
          <w:u w:val="single"/>
          <w:rtl/>
        </w:rPr>
      </w:pPr>
      <w:r w:rsidRPr="00CD406B">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630442" w:rsidRPr="00CD406B" w:rsidRDefault="00630442" w:rsidP="00D464CF">
      <w:pPr>
        <w:spacing w:after="0" w:line="360" w:lineRule="auto"/>
        <w:ind w:left="170" w:hanging="113"/>
        <w:jc w:val="both"/>
        <w:rPr>
          <w:rFonts w:ascii="David" w:eastAsia="Times New Roman" w:hAnsi="David" w:cs="David"/>
          <w:sz w:val="24"/>
          <w:szCs w:val="24"/>
          <w:rtl/>
        </w:rPr>
      </w:pPr>
      <w:r w:rsidRPr="00CD406B">
        <w:rPr>
          <w:rFonts w:ascii="David" w:eastAsia="Times New Roman" w:hAnsi="David" w:cs="David"/>
          <w:sz w:val="24"/>
          <w:szCs w:val="24"/>
          <w:rtl/>
        </w:rPr>
        <w:t>תיק הגנה מאש [מספר תיק]____________________</w:t>
      </w:r>
    </w:p>
    <w:p w:rsidR="00630442" w:rsidRPr="00CD406B" w:rsidRDefault="00630442" w:rsidP="00D464CF">
      <w:pPr>
        <w:spacing w:after="0" w:line="360" w:lineRule="auto"/>
        <w:ind w:left="170" w:hanging="113"/>
        <w:jc w:val="both"/>
        <w:rPr>
          <w:rFonts w:ascii="David" w:eastAsia="Times New Roman" w:hAnsi="David" w:cs="David"/>
          <w:sz w:val="24"/>
          <w:szCs w:val="24"/>
          <w:rtl/>
        </w:rPr>
      </w:pPr>
      <w:r w:rsidRPr="00CD406B">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630442" w:rsidRPr="00CD406B" w:rsidRDefault="00630442" w:rsidP="00D464CF">
      <w:pPr>
        <w:numPr>
          <w:ilvl w:val="0"/>
          <w:numId w:val="21"/>
        </w:numPr>
        <w:spacing w:after="0" w:line="360" w:lineRule="auto"/>
        <w:ind w:left="170" w:hanging="113"/>
        <w:contextualSpacing/>
        <w:jc w:val="both"/>
        <w:rPr>
          <w:rFonts w:ascii="David" w:eastAsia="Times New Roman" w:hAnsi="David" w:cs="David"/>
          <w:sz w:val="24"/>
          <w:szCs w:val="24"/>
        </w:rPr>
      </w:pPr>
      <w:r w:rsidRPr="00CD406B">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630442" w:rsidRPr="00CD406B" w:rsidRDefault="00630442" w:rsidP="00D464CF">
      <w:pPr>
        <w:spacing w:after="0" w:line="360" w:lineRule="auto"/>
        <w:ind w:left="170" w:hanging="113"/>
        <w:jc w:val="both"/>
        <w:rPr>
          <w:rFonts w:ascii="David" w:eastAsia="Times New Roman" w:hAnsi="David" w:cs="David"/>
          <w:sz w:val="24"/>
          <w:szCs w:val="24"/>
        </w:rPr>
      </w:pPr>
      <w:r w:rsidRPr="00CD406B">
        <w:rPr>
          <w:rFonts w:ascii="David" w:eastAsia="Times New Roman" w:hAnsi="David" w:cs="David"/>
          <w:sz w:val="24"/>
          <w:szCs w:val="24"/>
          <w:rtl/>
        </w:rPr>
        <w:t>מיום __________________ הם המפוחים שהותקנו במבנה:</w:t>
      </w:r>
    </w:p>
    <w:p w:rsidR="00630442" w:rsidRPr="00CD406B" w:rsidRDefault="00630442" w:rsidP="00D464CF">
      <w:pPr>
        <w:numPr>
          <w:ilvl w:val="0"/>
          <w:numId w:val="22"/>
        </w:numPr>
        <w:spacing w:after="0" w:line="360" w:lineRule="auto"/>
        <w:ind w:left="170" w:hanging="113"/>
        <w:contextualSpacing/>
        <w:jc w:val="both"/>
        <w:rPr>
          <w:rFonts w:ascii="David" w:eastAsia="Times New Roman" w:hAnsi="David" w:cs="David"/>
          <w:sz w:val="24"/>
          <w:szCs w:val="24"/>
        </w:rPr>
      </w:pPr>
      <w:r w:rsidRPr="00CD406B">
        <w:rPr>
          <w:rFonts w:ascii="David" w:eastAsia="Times New Roman" w:hAnsi="David" w:cs="David"/>
          <w:sz w:val="24"/>
          <w:szCs w:val="24"/>
          <w:rtl/>
        </w:rPr>
        <w:t xml:space="preserve"> גוש [מספר] ______________ </w:t>
      </w:r>
    </w:p>
    <w:p w:rsidR="00630442" w:rsidRPr="00CD406B" w:rsidRDefault="00630442" w:rsidP="00D464CF">
      <w:pPr>
        <w:numPr>
          <w:ilvl w:val="0"/>
          <w:numId w:val="22"/>
        </w:numPr>
        <w:spacing w:after="0" w:line="360" w:lineRule="auto"/>
        <w:ind w:left="170" w:hanging="113"/>
        <w:contextualSpacing/>
        <w:jc w:val="both"/>
        <w:rPr>
          <w:rFonts w:ascii="David" w:eastAsia="Times New Roman" w:hAnsi="David" w:cs="David"/>
          <w:sz w:val="24"/>
          <w:szCs w:val="24"/>
        </w:rPr>
      </w:pPr>
      <w:r w:rsidRPr="00CD406B">
        <w:rPr>
          <w:rFonts w:ascii="David" w:eastAsia="Times New Roman" w:hAnsi="David" w:cs="David"/>
          <w:sz w:val="24"/>
          <w:szCs w:val="24"/>
          <w:rtl/>
        </w:rPr>
        <w:t>חלקה [מספר] ______________</w:t>
      </w:r>
    </w:p>
    <w:p w:rsidR="00630442" w:rsidRPr="00CD406B" w:rsidRDefault="00630442" w:rsidP="00D464CF">
      <w:pPr>
        <w:numPr>
          <w:ilvl w:val="0"/>
          <w:numId w:val="22"/>
        </w:numPr>
        <w:spacing w:after="0" w:line="360" w:lineRule="auto"/>
        <w:ind w:left="170" w:hanging="113"/>
        <w:contextualSpacing/>
        <w:jc w:val="both"/>
        <w:rPr>
          <w:rFonts w:ascii="David" w:eastAsia="Times New Roman" w:hAnsi="David" w:cs="David"/>
          <w:sz w:val="24"/>
          <w:szCs w:val="24"/>
        </w:rPr>
      </w:pPr>
      <w:r w:rsidRPr="00CD406B">
        <w:rPr>
          <w:rFonts w:ascii="David" w:eastAsia="Times New Roman" w:hAnsi="David" w:cs="David"/>
          <w:sz w:val="24"/>
          <w:szCs w:val="24"/>
          <w:rtl/>
        </w:rPr>
        <w:t>מגרש [ מספר] _____________</w:t>
      </w:r>
    </w:p>
    <w:p w:rsidR="00630442" w:rsidRPr="00CD406B" w:rsidRDefault="00630442" w:rsidP="00D464CF">
      <w:pPr>
        <w:spacing w:after="0" w:line="360" w:lineRule="auto"/>
        <w:ind w:left="170" w:hanging="113"/>
        <w:jc w:val="both"/>
        <w:rPr>
          <w:rFonts w:ascii="David" w:eastAsia="Times New Roman" w:hAnsi="David" w:cs="David"/>
          <w:sz w:val="24"/>
          <w:szCs w:val="24"/>
          <w:rtl/>
        </w:rPr>
      </w:pPr>
    </w:p>
    <w:p w:rsidR="00630442" w:rsidRPr="00CD406B" w:rsidRDefault="00630442" w:rsidP="00D464CF">
      <w:pPr>
        <w:spacing w:after="0" w:line="360" w:lineRule="auto"/>
        <w:ind w:left="170" w:hanging="113"/>
        <w:jc w:val="both"/>
        <w:rPr>
          <w:rFonts w:ascii="David" w:eastAsia="Times New Roman" w:hAnsi="David" w:cs="David"/>
          <w:sz w:val="24"/>
          <w:szCs w:val="24"/>
          <w:rtl/>
        </w:rPr>
      </w:pPr>
      <w:r w:rsidRPr="00CD406B">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630442" w:rsidRPr="00CD406B" w:rsidRDefault="00630442" w:rsidP="00D464CF">
      <w:pPr>
        <w:spacing w:after="0" w:line="360" w:lineRule="auto"/>
        <w:ind w:left="170" w:hanging="113"/>
        <w:jc w:val="both"/>
        <w:rPr>
          <w:rFonts w:ascii="David" w:eastAsia="Times New Roman" w:hAnsi="David" w:cs="David"/>
          <w:sz w:val="24"/>
          <w:szCs w:val="24"/>
          <w:rtl/>
        </w:rPr>
      </w:pPr>
    </w:p>
    <w:p w:rsidR="00630442" w:rsidRPr="00CD406B" w:rsidRDefault="00630442" w:rsidP="00D464CF">
      <w:pPr>
        <w:spacing w:after="0" w:line="360" w:lineRule="auto"/>
        <w:ind w:left="170" w:hanging="113"/>
        <w:jc w:val="both"/>
        <w:rPr>
          <w:rFonts w:ascii="David" w:eastAsia="Times New Roman" w:hAnsi="David" w:cs="David"/>
          <w:sz w:val="24"/>
          <w:szCs w:val="24"/>
        </w:rPr>
      </w:pPr>
      <w:r w:rsidRPr="00CD406B">
        <w:rPr>
          <w:rFonts w:ascii="David" w:eastAsia="Times New Roman" w:hAnsi="David" w:cs="David"/>
          <w:sz w:val="24"/>
          <w:szCs w:val="24"/>
          <w:rtl/>
        </w:rPr>
        <w:t>תאריך _____________</w:t>
      </w:r>
      <w:r w:rsidRPr="00CD406B">
        <w:rPr>
          <w:rFonts w:ascii="David" w:eastAsia="Times New Roman" w:hAnsi="David" w:cs="David"/>
          <w:sz w:val="24"/>
          <w:szCs w:val="24"/>
          <w:rtl/>
        </w:rPr>
        <w:tab/>
        <w:t xml:space="preserve">   חתימה וחותמת (כולל מס' הרישיון)  __________________</w:t>
      </w:r>
    </w:p>
    <w:p w:rsidR="00630442" w:rsidRPr="00CD406B" w:rsidRDefault="00630442" w:rsidP="00D464CF">
      <w:pPr>
        <w:spacing w:after="0" w:line="360" w:lineRule="auto"/>
        <w:jc w:val="both"/>
        <w:rPr>
          <w:rFonts w:ascii="David" w:hAnsi="David" w:cs="David"/>
          <w:sz w:val="24"/>
          <w:szCs w:val="24"/>
          <w:rtl/>
        </w:rPr>
      </w:pPr>
    </w:p>
    <w:p w:rsidR="00535947" w:rsidRDefault="00535947" w:rsidP="00D464CF">
      <w:pPr>
        <w:spacing w:after="0"/>
      </w:pPr>
    </w:p>
    <w:sectPr w:rsidR="00535947" w:rsidSect="001057B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40" w:rsidRDefault="00F91140">
      <w:pPr>
        <w:spacing w:after="0" w:line="240" w:lineRule="auto"/>
      </w:pPr>
      <w:r>
        <w:separator/>
      </w:r>
    </w:p>
  </w:endnote>
  <w:endnote w:type="continuationSeparator" w:id="0">
    <w:p w:rsidR="00F91140" w:rsidRDefault="00F9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1057B2" w:rsidRDefault="001057B2">
        <w:pPr>
          <w:pStyle w:val="ae"/>
          <w:jc w:val="center"/>
          <w:rPr>
            <w:rtl/>
            <w:cs/>
          </w:rPr>
        </w:pPr>
        <w:r>
          <w:fldChar w:fldCharType="begin"/>
        </w:r>
        <w:r>
          <w:rPr>
            <w:rtl/>
            <w:cs/>
          </w:rPr>
          <w:instrText>PAGE   \* MERGEFORMAT</w:instrText>
        </w:r>
        <w:r>
          <w:fldChar w:fldCharType="separate"/>
        </w:r>
        <w:r w:rsidR="008B7843" w:rsidRPr="008B7843">
          <w:rPr>
            <w:noProof/>
            <w:rtl/>
            <w:lang w:val="he-IL"/>
          </w:rPr>
          <w:t>1</w:t>
        </w:r>
        <w:r>
          <w:fldChar w:fldCharType="end"/>
        </w:r>
      </w:p>
    </w:sdtContent>
  </w:sdt>
  <w:p w:rsidR="001057B2" w:rsidRDefault="001057B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40" w:rsidRDefault="00F91140">
      <w:pPr>
        <w:spacing w:after="0" w:line="240" w:lineRule="auto"/>
      </w:pPr>
      <w:r>
        <w:separator/>
      </w:r>
    </w:p>
  </w:footnote>
  <w:footnote w:type="continuationSeparator" w:id="0">
    <w:p w:rsidR="00F91140" w:rsidRDefault="00F9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B2" w:rsidRDefault="001057B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B21E9"/>
    <w:multiLevelType w:val="hybridMultilevel"/>
    <w:tmpl w:val="04E4DB02"/>
    <w:lvl w:ilvl="0" w:tplc="2A8E00B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93A2DE2"/>
    <w:multiLevelType w:val="hybridMultilevel"/>
    <w:tmpl w:val="3AFE9D72"/>
    <w:lvl w:ilvl="0" w:tplc="2EF004EE">
      <w:start w:val="1"/>
      <w:numFmt w:val="hebrew1"/>
      <w:lvlText w:val="%1."/>
      <w:lvlJc w:val="center"/>
      <w:pPr>
        <w:ind w:left="720" w:hanging="360"/>
      </w:pPr>
    </w:lvl>
    <w:lvl w:ilvl="1" w:tplc="890271CE">
      <w:start w:val="1"/>
      <w:numFmt w:val="hebrew1"/>
      <w:lvlText w:val="%2."/>
      <w:lvlJc w:val="left"/>
      <w:pPr>
        <w:ind w:left="1440" w:hanging="360"/>
      </w:pPr>
      <w:rPr>
        <w:rFonts w:ascii="Arial" w:eastAsia="Times New Roman" w:hAnsi="Arial" w:cs="David"/>
      </w:rPr>
    </w:lvl>
    <w:lvl w:ilvl="2" w:tplc="15EC4120">
      <w:start w:val="1"/>
      <w:numFmt w:val="decimal"/>
      <w:lvlText w:val="(%3)"/>
      <w:lvlJc w:val="left"/>
      <w:pPr>
        <w:ind w:left="1069" w:hanging="360"/>
      </w:pPr>
      <w:rPr>
        <w:rFonts w:hint="default"/>
      </w:rPr>
    </w:lvl>
    <w:lvl w:ilvl="3" w:tplc="B20ABE6C">
      <w:start w:val="1"/>
      <w:numFmt w:val="decimal"/>
      <w:lvlText w:val="%4."/>
      <w:lvlJc w:val="left"/>
      <w:pPr>
        <w:ind w:left="360" w:hanging="360"/>
      </w:pPr>
      <w:rPr>
        <w:rFonts w:hint="default"/>
      </w:rPr>
    </w:lvl>
    <w:lvl w:ilvl="4" w:tplc="A892922A" w:tentative="1">
      <w:start w:val="1"/>
      <w:numFmt w:val="lowerLetter"/>
      <w:lvlText w:val="%5."/>
      <w:lvlJc w:val="left"/>
      <w:pPr>
        <w:ind w:left="3600" w:hanging="360"/>
      </w:pPr>
    </w:lvl>
    <w:lvl w:ilvl="5" w:tplc="C70835C4" w:tentative="1">
      <w:start w:val="1"/>
      <w:numFmt w:val="lowerRoman"/>
      <w:lvlText w:val="%6."/>
      <w:lvlJc w:val="right"/>
      <w:pPr>
        <w:ind w:left="4320" w:hanging="180"/>
      </w:pPr>
    </w:lvl>
    <w:lvl w:ilvl="6" w:tplc="F6420510" w:tentative="1">
      <w:start w:val="1"/>
      <w:numFmt w:val="decimal"/>
      <w:lvlText w:val="%7."/>
      <w:lvlJc w:val="left"/>
      <w:pPr>
        <w:ind w:left="5040" w:hanging="360"/>
      </w:pPr>
    </w:lvl>
    <w:lvl w:ilvl="7" w:tplc="A61AA43E" w:tentative="1">
      <w:start w:val="1"/>
      <w:numFmt w:val="lowerLetter"/>
      <w:lvlText w:val="%8."/>
      <w:lvlJc w:val="left"/>
      <w:pPr>
        <w:ind w:left="5760" w:hanging="360"/>
      </w:pPr>
    </w:lvl>
    <w:lvl w:ilvl="8" w:tplc="75083732" w:tentative="1">
      <w:start w:val="1"/>
      <w:numFmt w:val="lowerRoman"/>
      <w:lvlText w:val="%9."/>
      <w:lvlJc w:val="right"/>
      <w:pPr>
        <w:ind w:left="6480" w:hanging="180"/>
      </w:pPr>
    </w:lvl>
  </w:abstractNum>
  <w:abstractNum w:abstractNumId="5" w15:restartNumberingAfterBreak="0">
    <w:nsid w:val="0FA7371E"/>
    <w:multiLevelType w:val="hybridMultilevel"/>
    <w:tmpl w:val="2DBA898A"/>
    <w:lvl w:ilvl="0" w:tplc="8A1C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B7C84"/>
    <w:multiLevelType w:val="hybridMultilevel"/>
    <w:tmpl w:val="B3C40482"/>
    <w:lvl w:ilvl="0" w:tplc="3BD6D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24DB8"/>
    <w:multiLevelType w:val="hybridMultilevel"/>
    <w:tmpl w:val="47982670"/>
    <w:lvl w:ilvl="0" w:tplc="7F6C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218F3"/>
    <w:multiLevelType w:val="multilevel"/>
    <w:tmpl w:val="58146816"/>
    <w:lvl w:ilvl="0">
      <w:start w:val="5"/>
      <w:numFmt w:val="decimal"/>
      <w:lvlText w:val="%1."/>
      <w:lvlJc w:val="left"/>
      <w:pPr>
        <w:ind w:left="600" w:hanging="600"/>
      </w:pPr>
      <w:rPr>
        <w:rFonts w:hint="default"/>
        <w:b w:val="0"/>
        <w:u w:val="none"/>
      </w:rPr>
    </w:lvl>
    <w:lvl w:ilvl="1">
      <w:start w:val="29"/>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A736087"/>
    <w:multiLevelType w:val="hybridMultilevel"/>
    <w:tmpl w:val="2500DDE4"/>
    <w:lvl w:ilvl="0" w:tplc="DB64117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76575"/>
    <w:multiLevelType w:val="hybridMultilevel"/>
    <w:tmpl w:val="3926EF7E"/>
    <w:lvl w:ilvl="0" w:tplc="AF5CCB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45782"/>
    <w:multiLevelType w:val="hybridMultilevel"/>
    <w:tmpl w:val="0EAE9C80"/>
    <w:lvl w:ilvl="0" w:tplc="6368F07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4" w15:restartNumberingAfterBreak="0">
    <w:nsid w:val="26990816"/>
    <w:multiLevelType w:val="hybridMultilevel"/>
    <w:tmpl w:val="029A0F38"/>
    <w:lvl w:ilvl="0" w:tplc="A126B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7CF7BED"/>
    <w:multiLevelType w:val="hybridMultilevel"/>
    <w:tmpl w:val="94644828"/>
    <w:lvl w:ilvl="0" w:tplc="F51E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DCB12F6"/>
    <w:multiLevelType w:val="multilevel"/>
    <w:tmpl w:val="6E58AB18"/>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sz w:val="24"/>
        <w:szCs w:val="24"/>
        <w:u w:val="none"/>
      </w:rPr>
    </w:lvl>
    <w:lvl w:ilvl="2">
      <w:start w:val="1"/>
      <w:numFmt w:val="decimal"/>
      <w:lvlText w:val="%1.%2.%3."/>
      <w:lvlJc w:val="left"/>
      <w:pPr>
        <w:ind w:left="720" w:hanging="720"/>
      </w:pPr>
      <w:rPr>
        <w:rFonts w:ascii="David" w:hAnsi="David" w:cs="David" w:hint="default"/>
        <w:b/>
        <w:sz w:val="24"/>
        <w:szCs w:val="24"/>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2" w15:restartNumberingAfterBreak="0">
    <w:nsid w:val="2F353D1D"/>
    <w:multiLevelType w:val="hybridMultilevel"/>
    <w:tmpl w:val="47ACF5F6"/>
    <w:lvl w:ilvl="0" w:tplc="FCCCE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4F1572"/>
    <w:multiLevelType w:val="hybridMultilevel"/>
    <w:tmpl w:val="9A1A7EAC"/>
    <w:lvl w:ilvl="0" w:tplc="3FBEE1E4">
      <w:start w:val="1"/>
      <w:numFmt w:val="decimal"/>
      <w:lvlText w:val="%1."/>
      <w:lvlJc w:val="left"/>
      <w:pPr>
        <w:tabs>
          <w:tab w:val="num" w:pos="720"/>
        </w:tabs>
        <w:ind w:left="720" w:hanging="360"/>
      </w:pPr>
      <w:rPr>
        <w:rFonts w:cs="Times New Roman" w:hint="default"/>
      </w:rPr>
    </w:lvl>
    <w:lvl w:ilvl="1" w:tplc="868E597E">
      <w:start w:val="1"/>
      <w:numFmt w:val="hebrew1"/>
      <w:lvlText w:val="%2."/>
      <w:lvlJc w:val="left"/>
      <w:pPr>
        <w:tabs>
          <w:tab w:val="num" w:pos="1440"/>
        </w:tabs>
        <w:ind w:left="1440" w:hanging="360"/>
      </w:pPr>
      <w:rPr>
        <w:rFonts w:cs="David" w:hint="default"/>
      </w:rPr>
    </w:lvl>
    <w:lvl w:ilvl="2" w:tplc="8DB8442E">
      <w:start w:val="1"/>
      <w:numFmt w:val="lowerRoman"/>
      <w:lvlText w:val="%3."/>
      <w:lvlJc w:val="right"/>
      <w:pPr>
        <w:tabs>
          <w:tab w:val="num" w:pos="2160"/>
        </w:tabs>
        <w:ind w:left="2160" w:hanging="180"/>
      </w:pPr>
      <w:rPr>
        <w:rFonts w:cs="Times New Roman"/>
      </w:rPr>
    </w:lvl>
    <w:lvl w:ilvl="3" w:tplc="F000BC72">
      <w:start w:val="1"/>
      <w:numFmt w:val="decimal"/>
      <w:lvlText w:val="(%4)"/>
      <w:lvlJc w:val="left"/>
      <w:pPr>
        <w:ind w:left="1069" w:hanging="360"/>
      </w:pPr>
      <w:rPr>
        <w:rFonts w:hint="default"/>
        <w:b/>
      </w:rPr>
    </w:lvl>
    <w:lvl w:ilvl="4" w:tplc="8334EFF2">
      <w:start w:val="1"/>
      <w:numFmt w:val="hebrew1"/>
      <w:lvlText w:val="(%5)"/>
      <w:lvlJc w:val="left"/>
      <w:pPr>
        <w:ind w:left="1494" w:hanging="360"/>
      </w:pPr>
      <w:rPr>
        <w:rFonts w:ascii="David" w:hAnsi="David" w:cs="David" w:hint="default"/>
        <w:sz w:val="24"/>
        <w:szCs w:val="24"/>
      </w:rPr>
    </w:lvl>
    <w:lvl w:ilvl="5" w:tplc="2E98C81A">
      <w:start w:val="1"/>
      <w:numFmt w:val="decimal"/>
      <w:lvlText w:val="%6)"/>
      <w:lvlJc w:val="left"/>
      <w:pPr>
        <w:ind w:left="360" w:hanging="360"/>
      </w:pPr>
      <w:rPr>
        <w:rFonts w:hint="default"/>
      </w:rPr>
    </w:lvl>
    <w:lvl w:ilvl="6" w:tplc="9A0426E4" w:tentative="1">
      <w:start w:val="1"/>
      <w:numFmt w:val="decimal"/>
      <w:lvlText w:val="%7."/>
      <w:lvlJc w:val="left"/>
      <w:pPr>
        <w:tabs>
          <w:tab w:val="num" w:pos="5040"/>
        </w:tabs>
        <w:ind w:left="5040" w:hanging="360"/>
      </w:pPr>
      <w:rPr>
        <w:rFonts w:cs="Times New Roman"/>
      </w:rPr>
    </w:lvl>
    <w:lvl w:ilvl="7" w:tplc="6E7851C0" w:tentative="1">
      <w:start w:val="1"/>
      <w:numFmt w:val="lowerLetter"/>
      <w:lvlText w:val="%8."/>
      <w:lvlJc w:val="left"/>
      <w:pPr>
        <w:tabs>
          <w:tab w:val="num" w:pos="5760"/>
        </w:tabs>
        <w:ind w:left="5760" w:hanging="360"/>
      </w:pPr>
      <w:rPr>
        <w:rFonts w:cs="Times New Roman"/>
      </w:rPr>
    </w:lvl>
    <w:lvl w:ilvl="8" w:tplc="B73E3A44" w:tentative="1">
      <w:start w:val="1"/>
      <w:numFmt w:val="lowerRoman"/>
      <w:lvlText w:val="%9."/>
      <w:lvlJc w:val="right"/>
      <w:pPr>
        <w:tabs>
          <w:tab w:val="num" w:pos="6480"/>
        </w:tabs>
        <w:ind w:left="6480" w:hanging="180"/>
      </w:pPr>
      <w:rPr>
        <w:rFonts w:cs="Times New Roman"/>
      </w:rPr>
    </w:lvl>
  </w:abstractNum>
  <w:abstractNum w:abstractNumId="24" w15:restartNumberingAfterBreak="0">
    <w:nsid w:val="30A309E9"/>
    <w:multiLevelType w:val="multilevel"/>
    <w:tmpl w:val="5512F7DE"/>
    <w:lvl w:ilvl="0">
      <w:start w:val="5"/>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5" w15:restartNumberingAfterBreak="0">
    <w:nsid w:val="31F66E3A"/>
    <w:multiLevelType w:val="hybridMultilevel"/>
    <w:tmpl w:val="992A5E36"/>
    <w:lvl w:ilvl="0" w:tplc="0BCCF2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F70B5A"/>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2343491"/>
    <w:multiLevelType w:val="hybridMultilevel"/>
    <w:tmpl w:val="A4829B6C"/>
    <w:lvl w:ilvl="0" w:tplc="5DC26E6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5D30A0"/>
    <w:multiLevelType w:val="multilevel"/>
    <w:tmpl w:val="50A68540"/>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4F024D2"/>
    <w:multiLevelType w:val="hybridMultilevel"/>
    <w:tmpl w:val="43B264B6"/>
    <w:lvl w:ilvl="0" w:tplc="BF6C22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221EE0"/>
    <w:multiLevelType w:val="hybridMultilevel"/>
    <w:tmpl w:val="5B10E5DC"/>
    <w:lvl w:ilvl="0" w:tplc="0F742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602A15"/>
    <w:multiLevelType w:val="hybridMultilevel"/>
    <w:tmpl w:val="1E54F4AE"/>
    <w:lvl w:ilvl="0" w:tplc="F98AE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D1F1AE5"/>
    <w:multiLevelType w:val="hybridMultilevel"/>
    <w:tmpl w:val="71B25D0A"/>
    <w:lvl w:ilvl="0" w:tplc="A98C0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F57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9C73FA"/>
    <w:multiLevelType w:val="hybridMultilevel"/>
    <w:tmpl w:val="B57870C6"/>
    <w:lvl w:ilvl="0" w:tplc="E1EA82A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53D6BAF"/>
    <w:multiLevelType w:val="hybridMultilevel"/>
    <w:tmpl w:val="F8346E42"/>
    <w:lvl w:ilvl="0" w:tplc="E20C7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5A51DE5"/>
    <w:multiLevelType w:val="hybridMultilevel"/>
    <w:tmpl w:val="FA843C42"/>
    <w:lvl w:ilvl="0" w:tplc="C1265CF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465657"/>
    <w:multiLevelType w:val="multilevel"/>
    <w:tmpl w:val="35A8FD22"/>
    <w:styleLink w:val="10"/>
    <w:lvl w:ilvl="0">
      <w:start w:val="1"/>
      <w:numFmt w:val="decimal"/>
      <w:lvlText w:val="(%1)"/>
      <w:lvlJc w:val="left"/>
      <w:pPr>
        <w:ind w:left="360" w:hanging="360"/>
      </w:pPr>
      <w:rPr>
        <w:rFonts w:asciiTheme="minorBidi" w:eastAsia="Times New Roman" w:hAnsiTheme="minorBidi" w:cstheme="minorBidi"/>
        <w:b w:val="0"/>
        <w:bCs w:val="0"/>
      </w:rPr>
    </w:lvl>
    <w:lvl w:ilvl="1">
      <w:start w:val="1"/>
      <w:numFmt w:val="none"/>
      <w:lvlText w:val="1.1"/>
      <w:lvlJc w:val="left"/>
      <w:pPr>
        <w:ind w:left="857" w:hanging="432"/>
      </w:pPr>
      <w:rPr>
        <w:rFonts w:ascii="Arial" w:hAnsi="Arial" w:cs="Arial" w:hint="default"/>
        <w:b w:val="0"/>
        <w:bCs w:val="0"/>
        <w:strike w:val="0"/>
        <w:color w:val="000000"/>
        <w:lang w:val="en-US"/>
      </w:rPr>
    </w:lvl>
    <w:lvl w:ilvl="2">
      <w:start w:val="1"/>
      <w:numFmt w:val="none"/>
      <w:lvlText w:val="1.1.1"/>
      <w:lvlJc w:val="left"/>
      <w:pPr>
        <w:ind w:left="2055" w:hanging="504"/>
      </w:pPr>
      <w:rPr>
        <w:rFonts w:hint="default"/>
        <w:b w:val="0"/>
        <w:bCs w:val="0"/>
        <w:sz w:val="24"/>
        <w:szCs w:val="24"/>
        <w:lang w:val="en-US"/>
      </w:rPr>
    </w:lvl>
    <w:lvl w:ilvl="3">
      <w:start w:val="1"/>
      <w:numFmt w:val="none"/>
      <w:lvlText w:val="(1)"/>
      <w:lvlJc w:val="left"/>
      <w:pPr>
        <w:tabs>
          <w:tab w:val="num" w:pos="2325"/>
        </w:tabs>
        <w:ind w:left="3062" w:hanging="737"/>
      </w:pPr>
      <w:rPr>
        <w:rFonts w:hint="default"/>
      </w:rPr>
    </w:lvl>
    <w:lvl w:ilvl="4">
      <w:start w:val="1"/>
      <w:numFmt w:val="none"/>
      <w:lvlText w:val="(א)"/>
      <w:lvlJc w:val="left"/>
      <w:pPr>
        <w:tabs>
          <w:tab w:val="num" w:pos="2608"/>
        </w:tabs>
        <w:ind w:left="3742" w:hanging="1134"/>
      </w:pPr>
      <w:rPr>
        <w:rFonts w:hint="default"/>
      </w:rPr>
    </w:lvl>
    <w:lvl w:ilvl="5">
      <w:start w:val="1"/>
      <w:numFmt w:val="none"/>
      <w:lvlText w:val="1)"/>
      <w:lvlJc w:val="left"/>
      <w:pPr>
        <w:ind w:left="3629" w:hanging="39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9A03664"/>
    <w:multiLevelType w:val="hybridMultilevel"/>
    <w:tmpl w:val="2EF6FA1E"/>
    <w:lvl w:ilvl="0" w:tplc="656AF25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CD03C6"/>
    <w:multiLevelType w:val="hybridMultilevel"/>
    <w:tmpl w:val="33A0E764"/>
    <w:lvl w:ilvl="0" w:tplc="12780A7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6E1DA6"/>
    <w:multiLevelType w:val="hybridMultilevel"/>
    <w:tmpl w:val="4C84BA70"/>
    <w:lvl w:ilvl="0" w:tplc="D6681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3146927"/>
    <w:multiLevelType w:val="hybridMultilevel"/>
    <w:tmpl w:val="A5541692"/>
    <w:lvl w:ilvl="0" w:tplc="89E8F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C966A5"/>
    <w:multiLevelType w:val="hybridMultilevel"/>
    <w:tmpl w:val="CED6784E"/>
    <w:lvl w:ilvl="0" w:tplc="BC7E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BBD1B66"/>
    <w:multiLevelType w:val="hybridMultilevel"/>
    <w:tmpl w:val="C8841EF8"/>
    <w:lvl w:ilvl="0" w:tplc="29086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124B70"/>
    <w:multiLevelType w:val="hybridMultilevel"/>
    <w:tmpl w:val="3DDA66C8"/>
    <w:lvl w:ilvl="0" w:tplc="45D8DF0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0" w15:restartNumberingAfterBreak="0">
    <w:nsid w:val="66E64A11"/>
    <w:multiLevelType w:val="multilevel"/>
    <w:tmpl w:val="3B0CBC22"/>
    <w:lvl w:ilvl="0">
      <w:start w:val="4"/>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1716" w:hanging="1080"/>
      </w:pPr>
      <w:rPr>
        <w:rFonts w:hint="default"/>
        <w:u w:val="single"/>
      </w:rPr>
    </w:lvl>
    <w:lvl w:ilvl="4">
      <w:start w:val="1"/>
      <w:numFmt w:val="decimal"/>
      <w:lvlText w:val="%1.%2.%3.%4.%5."/>
      <w:lvlJc w:val="left"/>
      <w:pPr>
        <w:ind w:left="1928" w:hanging="1080"/>
      </w:pPr>
      <w:rPr>
        <w:rFonts w:hint="default"/>
        <w:u w:val="single"/>
      </w:rPr>
    </w:lvl>
    <w:lvl w:ilvl="5">
      <w:start w:val="1"/>
      <w:numFmt w:val="decimal"/>
      <w:lvlText w:val="%1.%2.%3.%4.%5.%6."/>
      <w:lvlJc w:val="left"/>
      <w:pPr>
        <w:ind w:left="2500" w:hanging="1440"/>
      </w:pPr>
      <w:rPr>
        <w:rFonts w:hint="default"/>
        <w:u w:val="single"/>
      </w:rPr>
    </w:lvl>
    <w:lvl w:ilvl="6">
      <w:start w:val="1"/>
      <w:numFmt w:val="decimal"/>
      <w:lvlText w:val="%1.%2.%3.%4.%5.%6.%7."/>
      <w:lvlJc w:val="left"/>
      <w:pPr>
        <w:ind w:left="2712" w:hanging="1440"/>
      </w:pPr>
      <w:rPr>
        <w:rFonts w:hint="default"/>
        <w:u w:val="single"/>
      </w:rPr>
    </w:lvl>
    <w:lvl w:ilvl="7">
      <w:start w:val="1"/>
      <w:numFmt w:val="decimal"/>
      <w:lvlText w:val="%1.%2.%3.%4.%5.%6.%7.%8."/>
      <w:lvlJc w:val="left"/>
      <w:pPr>
        <w:ind w:left="3284" w:hanging="1800"/>
      </w:pPr>
      <w:rPr>
        <w:rFonts w:hint="default"/>
        <w:u w:val="single"/>
      </w:rPr>
    </w:lvl>
    <w:lvl w:ilvl="8">
      <w:start w:val="1"/>
      <w:numFmt w:val="decimal"/>
      <w:lvlText w:val="%1.%2.%3.%4.%5.%6.%7.%8.%9."/>
      <w:lvlJc w:val="left"/>
      <w:pPr>
        <w:ind w:left="3856" w:hanging="2160"/>
      </w:pPr>
      <w:rPr>
        <w:rFonts w:hint="default"/>
        <w:u w:val="single"/>
      </w:rPr>
    </w:lvl>
  </w:abstractNum>
  <w:abstractNum w:abstractNumId="51" w15:restartNumberingAfterBreak="0">
    <w:nsid w:val="678A54EC"/>
    <w:multiLevelType w:val="multilevel"/>
    <w:tmpl w:val="4BDA4C08"/>
    <w:lvl w:ilvl="0">
      <w:start w:val="15"/>
      <w:numFmt w:val="decimal"/>
      <w:lvlText w:val="%1."/>
      <w:lvlJc w:val="left"/>
      <w:pPr>
        <w:ind w:left="525" w:hanging="525"/>
      </w:pPr>
      <w:rPr>
        <w:rFonts w:hint="default"/>
      </w:rPr>
    </w:lvl>
    <w:lvl w:ilvl="1">
      <w:start w:val="1"/>
      <w:numFmt w:val="decimal"/>
      <w:lvlText w:val="%1.%2."/>
      <w:lvlJc w:val="left"/>
      <w:pPr>
        <w:ind w:left="1933" w:hanging="720"/>
      </w:pPr>
      <w:rPr>
        <w:rFonts w:hint="default"/>
      </w:rPr>
    </w:lvl>
    <w:lvl w:ilvl="2">
      <w:start w:val="1"/>
      <w:numFmt w:val="decimal"/>
      <w:lvlText w:val="%1.%2.%3."/>
      <w:lvlJc w:val="left"/>
      <w:pPr>
        <w:ind w:left="3146" w:hanging="720"/>
      </w:pPr>
      <w:rPr>
        <w:rFonts w:hint="default"/>
      </w:rPr>
    </w:lvl>
    <w:lvl w:ilvl="3">
      <w:start w:val="1"/>
      <w:numFmt w:val="decimal"/>
      <w:lvlText w:val="%1.%2.%3.%4."/>
      <w:lvlJc w:val="left"/>
      <w:pPr>
        <w:ind w:left="4719" w:hanging="108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505" w:hanging="144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10291" w:hanging="1800"/>
      </w:pPr>
      <w:rPr>
        <w:rFonts w:hint="default"/>
      </w:rPr>
    </w:lvl>
    <w:lvl w:ilvl="8">
      <w:start w:val="1"/>
      <w:numFmt w:val="decimal"/>
      <w:lvlText w:val="%1.%2.%3.%4.%5.%6.%7.%8.%9."/>
      <w:lvlJc w:val="left"/>
      <w:pPr>
        <w:ind w:left="11864" w:hanging="2160"/>
      </w:pPr>
      <w:rPr>
        <w:rFonts w:hint="default"/>
      </w:rPr>
    </w:lvl>
  </w:abstractNum>
  <w:abstractNum w:abstractNumId="5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6A756538"/>
    <w:multiLevelType w:val="hybridMultilevel"/>
    <w:tmpl w:val="1CAE92F6"/>
    <w:lvl w:ilvl="0" w:tplc="D24E8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EC66AEB"/>
    <w:multiLevelType w:val="multilevel"/>
    <w:tmpl w:val="913C2E1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David"/>
        <w:b w:val="0"/>
        <w:bCs w:val="0"/>
      </w:rPr>
    </w:lvl>
    <w:lvl w:ilvl="2">
      <w:start w:val="1"/>
      <w:numFmt w:val="hebrew1"/>
      <w:lvlText w:val="%3."/>
      <w:lvlJc w:val="center"/>
      <w:pPr>
        <w:ind w:left="1213" w:hanging="504"/>
      </w:pPr>
      <w:rPr>
        <w:rFonts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F76566A"/>
    <w:multiLevelType w:val="hybridMultilevel"/>
    <w:tmpl w:val="4084872E"/>
    <w:lvl w:ilvl="0" w:tplc="13527FB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1D8315B"/>
    <w:multiLevelType w:val="hybridMultilevel"/>
    <w:tmpl w:val="391670A8"/>
    <w:lvl w:ilvl="0" w:tplc="068C97C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6361B6"/>
    <w:multiLevelType w:val="hybridMultilevel"/>
    <w:tmpl w:val="D6309230"/>
    <w:lvl w:ilvl="0" w:tplc="CA12B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D8660C"/>
    <w:multiLevelType w:val="hybridMultilevel"/>
    <w:tmpl w:val="087850E2"/>
    <w:lvl w:ilvl="0" w:tplc="742EA8E4">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4FD52A8"/>
    <w:multiLevelType w:val="hybridMultilevel"/>
    <w:tmpl w:val="940AF00E"/>
    <w:lvl w:ilvl="0" w:tplc="86922AC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5AD490E"/>
    <w:multiLevelType w:val="multilevel"/>
    <w:tmpl w:val="AEF46FE4"/>
    <w:lvl w:ilvl="0">
      <w:start w:val="5"/>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921390E"/>
    <w:multiLevelType w:val="multilevel"/>
    <w:tmpl w:val="1480F1E2"/>
    <w:lvl w:ilvl="0">
      <w:start w:val="10"/>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7C407C40"/>
    <w:multiLevelType w:val="hybridMultilevel"/>
    <w:tmpl w:val="E50E06E2"/>
    <w:lvl w:ilvl="0" w:tplc="96466D9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CBA4127"/>
    <w:multiLevelType w:val="hybridMultilevel"/>
    <w:tmpl w:val="13726F28"/>
    <w:lvl w:ilvl="0" w:tplc="71E62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DED3D32"/>
    <w:multiLevelType w:val="hybridMultilevel"/>
    <w:tmpl w:val="311EC2BC"/>
    <w:lvl w:ilvl="0" w:tplc="30DA841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682BE4"/>
    <w:multiLevelType w:val="hybridMultilevel"/>
    <w:tmpl w:val="79D6A48A"/>
    <w:lvl w:ilvl="0" w:tplc="E6E47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0"/>
  </w:num>
  <w:num w:numId="4">
    <w:abstractNumId w:val="13"/>
  </w:num>
  <w:num w:numId="5">
    <w:abstractNumId w:val="16"/>
  </w:num>
  <w:num w:numId="6">
    <w:abstractNumId w:val="3"/>
  </w:num>
  <w:num w:numId="7">
    <w:abstractNumId w:val="54"/>
  </w:num>
  <w:num w:numId="8">
    <w:abstractNumId w:val="9"/>
  </w:num>
  <w:num w:numId="9">
    <w:abstractNumId w:val="49"/>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23"/>
  </w:num>
  <w:num w:numId="14">
    <w:abstractNumId w:val="4"/>
  </w:num>
  <w:num w:numId="15">
    <w:abstractNumId w:val="35"/>
  </w:num>
  <w:num w:numId="16">
    <w:abstractNumId w:val="62"/>
  </w:num>
  <w:num w:numId="17">
    <w:abstractNumId w:val="51"/>
  </w:num>
  <w:num w:numId="18">
    <w:abstractNumId w:val="21"/>
  </w:num>
  <w:num w:numId="19">
    <w:abstractNumId w:val="40"/>
  </w:num>
  <w:num w:numId="20">
    <w:abstractNumId w:val="28"/>
  </w:num>
  <w:num w:numId="21">
    <w:abstractNumId w:val="19"/>
  </w:num>
  <w:num w:numId="22">
    <w:abstractNumId w:val="18"/>
  </w:num>
  <w:num w:numId="23">
    <w:abstractNumId w:val="50"/>
  </w:num>
  <w:num w:numId="24">
    <w:abstractNumId w:val="24"/>
  </w:num>
  <w:num w:numId="25">
    <w:abstractNumId w:val="5"/>
  </w:num>
  <w:num w:numId="26">
    <w:abstractNumId w:val="66"/>
  </w:num>
  <w:num w:numId="27">
    <w:abstractNumId w:val="22"/>
  </w:num>
  <w:num w:numId="28">
    <w:abstractNumId w:val="10"/>
  </w:num>
  <w:num w:numId="29">
    <w:abstractNumId w:val="14"/>
  </w:num>
  <w:num w:numId="30">
    <w:abstractNumId w:val="47"/>
  </w:num>
  <w:num w:numId="31">
    <w:abstractNumId w:val="43"/>
  </w:num>
  <w:num w:numId="32">
    <w:abstractNumId w:val="44"/>
  </w:num>
  <w:num w:numId="33">
    <w:abstractNumId w:val="25"/>
  </w:num>
  <w:num w:numId="34">
    <w:abstractNumId w:val="45"/>
  </w:num>
  <w:num w:numId="35">
    <w:abstractNumId w:val="2"/>
  </w:num>
  <w:num w:numId="36">
    <w:abstractNumId w:val="64"/>
  </w:num>
  <w:num w:numId="37">
    <w:abstractNumId w:val="58"/>
  </w:num>
  <w:num w:numId="38">
    <w:abstractNumId w:val="32"/>
  </w:num>
  <w:num w:numId="39">
    <w:abstractNumId w:val="31"/>
  </w:num>
  <w:num w:numId="40">
    <w:abstractNumId w:val="6"/>
  </w:num>
  <w:num w:numId="41">
    <w:abstractNumId w:val="46"/>
  </w:num>
  <w:num w:numId="42">
    <w:abstractNumId w:val="7"/>
  </w:num>
  <w:num w:numId="43">
    <w:abstractNumId w:val="38"/>
  </w:num>
  <w:num w:numId="44">
    <w:abstractNumId w:val="57"/>
  </w:num>
  <w:num w:numId="45">
    <w:abstractNumId w:val="63"/>
  </w:num>
  <w:num w:numId="46">
    <w:abstractNumId w:val="41"/>
  </w:num>
  <w:num w:numId="47">
    <w:abstractNumId w:val="42"/>
  </w:num>
  <w:num w:numId="48">
    <w:abstractNumId w:val="53"/>
  </w:num>
  <w:num w:numId="49">
    <w:abstractNumId w:val="36"/>
  </w:num>
  <w:num w:numId="50">
    <w:abstractNumId w:val="17"/>
  </w:num>
  <w:num w:numId="51">
    <w:abstractNumId w:val="39"/>
  </w:num>
  <w:num w:numId="52">
    <w:abstractNumId w:val="56"/>
  </w:num>
  <w:num w:numId="53">
    <w:abstractNumId w:val="27"/>
  </w:num>
  <w:num w:numId="54">
    <w:abstractNumId w:val="61"/>
  </w:num>
  <w:num w:numId="55">
    <w:abstractNumId w:val="65"/>
  </w:num>
  <w:num w:numId="56">
    <w:abstractNumId w:val="60"/>
  </w:num>
  <w:num w:numId="57">
    <w:abstractNumId w:val="8"/>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1"/>
  </w:num>
  <w:num w:numId="65">
    <w:abstractNumId w:val="12"/>
  </w:num>
  <w:num w:numId="66">
    <w:abstractNumId w:val="34"/>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42"/>
    <w:rsid w:val="001057B2"/>
    <w:rsid w:val="00292C64"/>
    <w:rsid w:val="002D3412"/>
    <w:rsid w:val="002D6B0B"/>
    <w:rsid w:val="0041788D"/>
    <w:rsid w:val="004273FF"/>
    <w:rsid w:val="004B5F06"/>
    <w:rsid w:val="00535947"/>
    <w:rsid w:val="00630442"/>
    <w:rsid w:val="0074232F"/>
    <w:rsid w:val="008B7843"/>
    <w:rsid w:val="00967CB1"/>
    <w:rsid w:val="00A46002"/>
    <w:rsid w:val="00AD22CE"/>
    <w:rsid w:val="00C5311C"/>
    <w:rsid w:val="00D464CF"/>
    <w:rsid w:val="00F911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54136-E21F-4913-A794-000E2359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30442"/>
    <w:pPr>
      <w:bidi/>
    </w:pPr>
  </w:style>
  <w:style w:type="paragraph" w:styleId="1">
    <w:name w:val="heading 1"/>
    <w:basedOn w:val="5"/>
    <w:next w:val="a3"/>
    <w:link w:val="11"/>
    <w:qFormat/>
    <w:rsid w:val="00630442"/>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30442"/>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30442"/>
    <w:pPr>
      <w:numPr>
        <w:ilvl w:val="2"/>
      </w:numPr>
      <w:tabs>
        <w:tab w:val="clear" w:pos="849"/>
      </w:tabs>
      <w:outlineLvl w:val="2"/>
    </w:pPr>
  </w:style>
  <w:style w:type="paragraph" w:styleId="4">
    <w:name w:val="heading 4"/>
    <w:basedOn w:val="3"/>
    <w:next w:val="a3"/>
    <w:link w:val="41"/>
    <w:unhideWhenUsed/>
    <w:qFormat/>
    <w:rsid w:val="00630442"/>
    <w:pPr>
      <w:numPr>
        <w:ilvl w:val="3"/>
      </w:numPr>
      <w:outlineLvl w:val="3"/>
    </w:pPr>
    <w:rPr>
      <w:rFonts w:ascii="David" w:hAnsi="David"/>
    </w:rPr>
  </w:style>
  <w:style w:type="paragraph" w:styleId="5">
    <w:name w:val="heading 5"/>
    <w:aliases w:val="כניסה 4"/>
    <w:basedOn w:val="a3"/>
    <w:next w:val="a3"/>
    <w:link w:val="50"/>
    <w:qFormat/>
    <w:rsid w:val="00630442"/>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30442"/>
    <w:pPr>
      <w:outlineLvl w:val="5"/>
    </w:pPr>
    <w:rPr>
      <w:b w:val="0"/>
      <w:bCs w:val="0"/>
    </w:rPr>
  </w:style>
  <w:style w:type="paragraph" w:styleId="8">
    <w:name w:val="heading 8"/>
    <w:aliases w:val="כניסה 8"/>
    <w:basedOn w:val="a2"/>
    <w:next w:val="a3"/>
    <w:link w:val="80"/>
    <w:qFormat/>
    <w:rsid w:val="00630442"/>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כותרת 1 תו"/>
    <w:basedOn w:val="a4"/>
    <w:link w:val="1"/>
    <w:rsid w:val="00630442"/>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30442"/>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30442"/>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30442"/>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30442"/>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30442"/>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30442"/>
    <w:rPr>
      <w:rFonts w:ascii="Arial" w:eastAsia="Arial Unicode MS" w:hAnsi="Arial" w:cs="David"/>
      <w:b/>
      <w:bCs/>
      <w:snapToGrid w:val="0"/>
      <w:sz w:val="24"/>
      <w:szCs w:val="24"/>
      <w:lang w:eastAsia="ja-JP"/>
    </w:rPr>
  </w:style>
  <w:style w:type="paragraph" w:styleId="a7">
    <w:name w:val="List Paragraph"/>
    <w:aliases w:val="כותרת 1 א"/>
    <w:basedOn w:val="a3"/>
    <w:link w:val="a8"/>
    <w:uiPriority w:val="34"/>
    <w:qFormat/>
    <w:rsid w:val="00630442"/>
    <w:pPr>
      <w:ind w:left="720"/>
      <w:contextualSpacing/>
    </w:pPr>
  </w:style>
  <w:style w:type="paragraph" w:styleId="a9">
    <w:name w:val="Balloon Text"/>
    <w:basedOn w:val="a3"/>
    <w:link w:val="aa"/>
    <w:uiPriority w:val="99"/>
    <w:semiHidden/>
    <w:unhideWhenUsed/>
    <w:rsid w:val="00630442"/>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630442"/>
    <w:rPr>
      <w:rFonts w:ascii="Tahoma" w:eastAsia="Times New Roman" w:hAnsi="Tahoma" w:cs="Tahoma"/>
      <w:sz w:val="16"/>
      <w:szCs w:val="16"/>
    </w:rPr>
  </w:style>
  <w:style w:type="character" w:styleId="Hyperlink">
    <w:name w:val="Hyperlink"/>
    <w:basedOn w:val="a4"/>
    <w:uiPriority w:val="99"/>
    <w:unhideWhenUsed/>
    <w:rsid w:val="00630442"/>
    <w:rPr>
      <w:color w:val="0000FF"/>
      <w:u w:val="single"/>
    </w:rPr>
  </w:style>
  <w:style w:type="table" w:styleId="ab">
    <w:name w:val="Table Grid"/>
    <w:basedOn w:val="a5"/>
    <w:rsid w:val="0063044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3044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30442"/>
    <w:rPr>
      <w:rFonts w:ascii="Times New Roman" w:hAnsi="Times New Roman" w:cs="Times New Roman"/>
      <w:sz w:val="26"/>
      <w:szCs w:val="26"/>
    </w:rPr>
  </w:style>
  <w:style w:type="character" w:customStyle="1" w:styleId="P000">
    <w:name w:val="P00 תו"/>
    <w:basedOn w:val="a4"/>
    <w:link w:val="P00"/>
    <w:rsid w:val="00630442"/>
    <w:rPr>
      <w:rFonts w:ascii="Times New Roman" w:eastAsia="Times New Roman" w:hAnsi="Times New Roman" w:cs="FrankRuehl"/>
      <w:noProof/>
      <w:sz w:val="20"/>
      <w:szCs w:val="26"/>
      <w:lang w:eastAsia="he-IL"/>
    </w:rPr>
  </w:style>
  <w:style w:type="paragraph" w:styleId="ac">
    <w:name w:val="header"/>
    <w:basedOn w:val="a3"/>
    <w:link w:val="ad"/>
    <w:uiPriority w:val="99"/>
    <w:rsid w:val="00630442"/>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630442"/>
    <w:rPr>
      <w:rFonts w:ascii="Times New Roman" w:eastAsia="Times New Roman" w:hAnsi="Times New Roman" w:cs="David"/>
      <w:sz w:val="24"/>
      <w:szCs w:val="26"/>
      <w:lang w:eastAsia="he-IL"/>
    </w:rPr>
  </w:style>
  <w:style w:type="paragraph" w:styleId="ae">
    <w:name w:val="footer"/>
    <w:basedOn w:val="a3"/>
    <w:link w:val="af"/>
    <w:uiPriority w:val="99"/>
    <w:unhideWhenUsed/>
    <w:rsid w:val="00630442"/>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30442"/>
    <w:rPr>
      <w:rFonts w:ascii="Calibri" w:eastAsia="Calibri" w:hAnsi="Calibri" w:cs="David"/>
      <w:sz w:val="24"/>
      <w:szCs w:val="24"/>
    </w:rPr>
  </w:style>
  <w:style w:type="paragraph" w:customStyle="1" w:styleId="BasicParagraph">
    <w:name w:val="[Basic Paragraph]"/>
    <w:basedOn w:val="a3"/>
    <w:uiPriority w:val="99"/>
    <w:rsid w:val="00630442"/>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30442"/>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30442"/>
    <w:rPr>
      <w:rFonts w:ascii="Times New Roman" w:eastAsia="Times New Roman" w:hAnsi="Times New Roman" w:cs="David"/>
      <w:color w:val="000000"/>
      <w:sz w:val="24"/>
      <w:szCs w:val="24"/>
    </w:rPr>
  </w:style>
  <w:style w:type="paragraph" w:customStyle="1" w:styleId="TableBlockOutdent">
    <w:name w:val="Table BlockOutdent"/>
    <w:basedOn w:val="a3"/>
    <w:rsid w:val="00630442"/>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30442"/>
    <w:rPr>
      <w:color w:val="954F72" w:themeColor="followedHyperlink"/>
      <w:u w:val="single"/>
    </w:rPr>
  </w:style>
  <w:style w:type="paragraph" w:styleId="af0">
    <w:name w:val="caption"/>
    <w:aliases w:val="הערות לרכזים"/>
    <w:basedOn w:val="a3"/>
    <w:next w:val="a3"/>
    <w:uiPriority w:val="35"/>
    <w:qFormat/>
    <w:rsid w:val="00630442"/>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30442"/>
    <w:rPr>
      <w:sz w:val="16"/>
      <w:szCs w:val="16"/>
    </w:rPr>
  </w:style>
  <w:style w:type="paragraph" w:styleId="af2">
    <w:name w:val="annotation text"/>
    <w:basedOn w:val="a3"/>
    <w:link w:val="af3"/>
    <w:uiPriority w:val="99"/>
    <w:rsid w:val="00630442"/>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30442"/>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30442"/>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30442"/>
    <w:rPr>
      <w:rFonts w:ascii="Calibri" w:eastAsia="Calibri" w:hAnsi="Calibri" w:cs="Arial"/>
      <w:b/>
      <w:bCs/>
      <w:sz w:val="20"/>
      <w:szCs w:val="20"/>
    </w:rPr>
  </w:style>
  <w:style w:type="character" w:styleId="af6">
    <w:name w:val="Subtle Emphasis"/>
    <w:uiPriority w:val="19"/>
    <w:qFormat/>
    <w:rsid w:val="00630442"/>
    <w:rPr>
      <w:sz w:val="24"/>
      <w:szCs w:val="24"/>
    </w:rPr>
  </w:style>
  <w:style w:type="character" w:styleId="af7">
    <w:name w:val="Intense Emphasis"/>
    <w:uiPriority w:val="21"/>
    <w:qFormat/>
    <w:rsid w:val="00630442"/>
    <w:rPr>
      <w:rFonts w:eastAsia="Calibri"/>
    </w:rPr>
  </w:style>
  <w:style w:type="paragraph" w:styleId="af8">
    <w:name w:val="Revision"/>
    <w:hidden/>
    <w:uiPriority w:val="99"/>
    <w:semiHidden/>
    <w:rsid w:val="00630442"/>
    <w:pPr>
      <w:spacing w:after="0" w:line="240" w:lineRule="auto"/>
    </w:pPr>
    <w:rPr>
      <w:rFonts w:ascii="Calibri" w:eastAsia="Calibri" w:hAnsi="Calibri" w:cs="David"/>
      <w:sz w:val="24"/>
      <w:szCs w:val="24"/>
    </w:rPr>
  </w:style>
  <w:style w:type="paragraph" w:styleId="af9">
    <w:name w:val="Block Text"/>
    <w:basedOn w:val="a3"/>
    <w:rsid w:val="00630442"/>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30442"/>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30442"/>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30442"/>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30442"/>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30442"/>
    <w:rPr>
      <w:rFonts w:ascii="David" w:eastAsia="Times New Roman" w:hAnsi="David" w:cs="David"/>
      <w:sz w:val="24"/>
      <w:szCs w:val="24"/>
    </w:rPr>
  </w:style>
  <w:style w:type="paragraph" w:styleId="a">
    <w:name w:val="List Bullet"/>
    <w:basedOn w:val="a3"/>
    <w:rsid w:val="00630442"/>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30442"/>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30442"/>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30442"/>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30442"/>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30442"/>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3044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30442"/>
  </w:style>
  <w:style w:type="paragraph" w:styleId="afd">
    <w:name w:val="footnote text"/>
    <w:basedOn w:val="a3"/>
    <w:link w:val="afe"/>
    <w:uiPriority w:val="99"/>
    <w:rsid w:val="00630442"/>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30442"/>
    <w:rPr>
      <w:rFonts w:ascii="Times New Roman" w:eastAsia="Times New Roman" w:hAnsi="Times New Roman" w:cs="David"/>
      <w:sz w:val="20"/>
      <w:szCs w:val="20"/>
    </w:rPr>
  </w:style>
  <w:style w:type="paragraph" w:customStyle="1" w:styleId="TableText">
    <w:name w:val="Table Text"/>
    <w:basedOn w:val="a3"/>
    <w:rsid w:val="00630442"/>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3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30442"/>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30442"/>
    <w:rPr>
      <w:rFonts w:ascii="Times New Roman" w:eastAsia="Times New Roman" w:hAnsi="Times New Roman" w:cs="David"/>
      <w:sz w:val="20"/>
      <w:szCs w:val="26"/>
    </w:rPr>
  </w:style>
  <w:style w:type="numbering" w:customStyle="1" w:styleId="14">
    <w:name w:val="ללא רשימה1"/>
    <w:next w:val="a6"/>
    <w:uiPriority w:val="99"/>
    <w:semiHidden/>
    <w:unhideWhenUsed/>
    <w:rsid w:val="00630442"/>
  </w:style>
  <w:style w:type="paragraph" w:styleId="aff">
    <w:name w:val="No Spacing"/>
    <w:basedOn w:val="af0"/>
    <w:uiPriority w:val="1"/>
    <w:qFormat/>
    <w:rsid w:val="00630442"/>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304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304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304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30442"/>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30442"/>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30442"/>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30442"/>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30442"/>
    <w:pPr>
      <w:numPr>
        <w:numId w:val="0"/>
      </w:numPr>
      <w:ind w:left="1209"/>
    </w:pPr>
  </w:style>
  <w:style w:type="character" w:customStyle="1" w:styleId="aff2">
    <w:name w:val="ציטוט תו"/>
    <w:aliases w:val="נספח תו"/>
    <w:basedOn w:val="a4"/>
    <w:link w:val="aff1"/>
    <w:uiPriority w:val="29"/>
    <w:rsid w:val="00630442"/>
    <w:rPr>
      <w:rFonts w:ascii="Arial" w:eastAsia="Times New Roman" w:hAnsi="Arial" w:cs="David"/>
      <w:b/>
      <w:bCs/>
      <w:sz w:val="24"/>
      <w:szCs w:val="24"/>
      <w:lang w:eastAsia="he-IL"/>
    </w:rPr>
  </w:style>
  <w:style w:type="character" w:styleId="aff3">
    <w:name w:val="Book Title"/>
    <w:basedOn w:val="af7"/>
    <w:uiPriority w:val="33"/>
    <w:qFormat/>
    <w:rsid w:val="00630442"/>
    <w:rPr>
      <w:rFonts w:eastAsia="Calibri"/>
      <w:b/>
      <w:bCs/>
      <w:sz w:val="24"/>
      <w:szCs w:val="24"/>
    </w:rPr>
  </w:style>
  <w:style w:type="paragraph" w:styleId="a0">
    <w:name w:val="Subtitle"/>
    <w:basedOn w:val="a7"/>
    <w:next w:val="a3"/>
    <w:link w:val="aff4"/>
    <w:qFormat/>
    <w:rsid w:val="00630442"/>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30442"/>
    <w:rPr>
      <w:rFonts w:ascii="Arial" w:eastAsia="Times New Roman" w:hAnsi="Arial" w:cs="David"/>
      <w:b/>
      <w:bCs/>
      <w:sz w:val="24"/>
      <w:szCs w:val="24"/>
      <w:lang w:eastAsia="he-IL"/>
    </w:rPr>
  </w:style>
  <w:style w:type="character" w:styleId="aff5">
    <w:name w:val="Emphasis"/>
    <w:basedOn w:val="a4"/>
    <w:qFormat/>
    <w:rsid w:val="00630442"/>
    <w:rPr>
      <w:i/>
      <w:iCs/>
    </w:rPr>
  </w:style>
  <w:style w:type="paragraph" w:customStyle="1" w:styleId="111">
    <w:name w:val="כותרת 11"/>
    <w:basedOn w:val="a3"/>
    <w:rsid w:val="00630442"/>
    <w:pPr>
      <w:spacing w:after="0" w:line="240" w:lineRule="auto"/>
    </w:pPr>
    <w:rPr>
      <w:rFonts w:ascii="Calibri" w:hAnsi="Calibri" w:cs="Calibri"/>
    </w:rPr>
  </w:style>
  <w:style w:type="paragraph" w:customStyle="1" w:styleId="210">
    <w:name w:val="כותרת 21"/>
    <w:basedOn w:val="a3"/>
    <w:rsid w:val="00630442"/>
    <w:pPr>
      <w:spacing w:after="0" w:line="240" w:lineRule="auto"/>
    </w:pPr>
    <w:rPr>
      <w:rFonts w:ascii="Calibri" w:hAnsi="Calibri" w:cs="Calibri"/>
    </w:rPr>
  </w:style>
  <w:style w:type="paragraph" w:customStyle="1" w:styleId="310">
    <w:name w:val="כותרת 31"/>
    <w:basedOn w:val="a3"/>
    <w:rsid w:val="00630442"/>
    <w:pPr>
      <w:spacing w:after="0" w:line="240" w:lineRule="auto"/>
    </w:pPr>
    <w:rPr>
      <w:rFonts w:ascii="Calibri" w:hAnsi="Calibri" w:cs="Calibri"/>
    </w:rPr>
  </w:style>
  <w:style w:type="paragraph" w:customStyle="1" w:styleId="51">
    <w:name w:val="כותרת 51"/>
    <w:basedOn w:val="a3"/>
    <w:rsid w:val="00630442"/>
    <w:pPr>
      <w:spacing w:after="0" w:line="240" w:lineRule="auto"/>
    </w:pPr>
    <w:rPr>
      <w:rFonts w:ascii="Calibri" w:hAnsi="Calibri" w:cs="Calibri"/>
    </w:rPr>
  </w:style>
  <w:style w:type="paragraph" w:customStyle="1" w:styleId="15">
    <w:name w:val="כותרת טקסט1"/>
    <w:basedOn w:val="a3"/>
    <w:rsid w:val="00630442"/>
    <w:pPr>
      <w:spacing w:after="0" w:line="240" w:lineRule="auto"/>
    </w:pPr>
    <w:rPr>
      <w:rFonts w:ascii="Calibri" w:hAnsi="Calibri" w:cs="Calibri"/>
    </w:rPr>
  </w:style>
  <w:style w:type="paragraph" w:customStyle="1" w:styleId="big-header">
    <w:name w:val="big-header"/>
    <w:basedOn w:val="a3"/>
    <w:rsid w:val="00630442"/>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30442"/>
    <w:rPr>
      <w:rFonts w:eastAsia="Calibri"/>
      <w:color w:val="0000FF"/>
      <w:sz w:val="24"/>
      <w:szCs w:val="24"/>
      <w:u w:val="single"/>
    </w:rPr>
  </w:style>
  <w:style w:type="character" w:styleId="aff7">
    <w:name w:val="Strong"/>
    <w:aliases w:val="גוף טקסט ללא מספור"/>
    <w:basedOn w:val="af7"/>
    <w:qFormat/>
    <w:rsid w:val="00630442"/>
    <w:rPr>
      <w:rFonts w:eastAsia="Calibri"/>
      <w:sz w:val="24"/>
      <w:szCs w:val="24"/>
    </w:rPr>
  </w:style>
  <w:style w:type="character" w:styleId="aff8">
    <w:name w:val="Subtle Reference"/>
    <w:aliases w:val="כותרת 2 א"/>
    <w:basedOn w:val="20"/>
    <w:uiPriority w:val="31"/>
    <w:qFormat/>
    <w:rsid w:val="00630442"/>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30442"/>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30442"/>
    <w:rPr>
      <w:rFonts w:asciiTheme="minorBidi" w:eastAsia="Times New Roman" w:hAnsiTheme="minorBidi" w:cs="David"/>
      <w:sz w:val="28"/>
      <w:szCs w:val="28"/>
    </w:rPr>
  </w:style>
  <w:style w:type="paragraph" w:customStyle="1" w:styleId="34">
    <w:name w:val="כותרת 3 א"/>
    <w:basedOn w:val="3"/>
    <w:link w:val="35"/>
    <w:qFormat/>
    <w:rsid w:val="00630442"/>
    <w:pPr>
      <w:numPr>
        <w:ilvl w:val="0"/>
        <w:numId w:val="0"/>
      </w:numPr>
      <w:ind w:left="1700" w:hanging="426"/>
    </w:pPr>
    <w:rPr>
      <w:rFonts w:ascii="Arial" w:hAnsi="Arial"/>
    </w:rPr>
  </w:style>
  <w:style w:type="paragraph" w:customStyle="1" w:styleId="40">
    <w:name w:val="כותרת 4 א"/>
    <w:basedOn w:val="5"/>
    <w:link w:val="42"/>
    <w:qFormat/>
    <w:rsid w:val="00630442"/>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30442"/>
    <w:rPr>
      <w:rFonts w:ascii="Arial" w:eastAsia="Times New Roman" w:hAnsi="Arial" w:cs="David"/>
      <w:color w:val="000000"/>
      <w:sz w:val="24"/>
      <w:szCs w:val="24"/>
      <w:lang w:eastAsia="he-IL"/>
    </w:rPr>
  </w:style>
  <w:style w:type="character" w:customStyle="1" w:styleId="42">
    <w:name w:val="כותרת 4 א תו"/>
    <w:basedOn w:val="50"/>
    <w:link w:val="40"/>
    <w:rsid w:val="00630442"/>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30442"/>
    <w:pPr>
      <w:numPr>
        <w:ilvl w:val="0"/>
        <w:numId w:val="0"/>
      </w:numPr>
      <w:ind w:left="1700" w:hanging="426"/>
    </w:pPr>
    <w:rPr>
      <w:rFonts w:ascii="Arial" w:hAnsi="Arial"/>
    </w:rPr>
  </w:style>
  <w:style w:type="paragraph" w:customStyle="1" w:styleId="43">
    <w:name w:val="מוקדמים כניסה 4"/>
    <w:basedOn w:val="5"/>
    <w:link w:val="44"/>
    <w:qFormat/>
    <w:rsid w:val="00630442"/>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30442"/>
    <w:rPr>
      <w:rFonts w:ascii="Arial" w:eastAsia="Times New Roman" w:hAnsi="Arial" w:cs="David"/>
      <w:color w:val="000000"/>
      <w:sz w:val="24"/>
      <w:szCs w:val="24"/>
      <w:lang w:eastAsia="he-IL"/>
    </w:rPr>
  </w:style>
  <w:style w:type="character" w:customStyle="1" w:styleId="44">
    <w:name w:val="מוקדמים כניסה 4 תו"/>
    <w:basedOn w:val="50"/>
    <w:link w:val="43"/>
    <w:rsid w:val="00630442"/>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30442"/>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630442"/>
    <w:rPr>
      <w:rFonts w:ascii="Times New Roman" w:hAnsi="Times New Roman" w:cs="Times New Roman"/>
      <w:sz w:val="2"/>
    </w:rPr>
  </w:style>
  <w:style w:type="character" w:customStyle="1" w:styleId="HeaderChar">
    <w:name w:val="Header Char"/>
    <w:uiPriority w:val="99"/>
    <w:semiHidden/>
    <w:locked/>
    <w:rsid w:val="00630442"/>
    <w:rPr>
      <w:rFonts w:ascii="Times New Roman" w:hAnsi="Times New Roman" w:cs="Times New Roman"/>
      <w:sz w:val="24"/>
    </w:rPr>
  </w:style>
  <w:style w:type="character" w:customStyle="1" w:styleId="FooterChar">
    <w:name w:val="Footer Char"/>
    <w:uiPriority w:val="99"/>
    <w:semiHidden/>
    <w:locked/>
    <w:rsid w:val="00630442"/>
    <w:rPr>
      <w:rFonts w:ascii="Times New Roman" w:hAnsi="Times New Roman" w:cs="Times New Roman"/>
      <w:sz w:val="24"/>
    </w:rPr>
  </w:style>
  <w:style w:type="character" w:customStyle="1" w:styleId="googqs-tidbit1">
    <w:name w:val="goog_qs-tidbit1"/>
    <w:uiPriority w:val="99"/>
    <w:rsid w:val="00630442"/>
  </w:style>
  <w:style w:type="character" w:customStyle="1" w:styleId="a8">
    <w:name w:val="פיסקת רשימה תו"/>
    <w:aliases w:val="כותרת 1 א תו"/>
    <w:basedOn w:val="a4"/>
    <w:link w:val="a7"/>
    <w:uiPriority w:val="34"/>
    <w:locked/>
    <w:rsid w:val="00630442"/>
  </w:style>
  <w:style w:type="numbering" w:customStyle="1" w:styleId="10">
    <w:name w:val="סגנון1"/>
    <w:uiPriority w:val="99"/>
    <w:rsid w:val="0063044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1AF4-0369-4EFB-B8DA-C64A6046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8695</Words>
  <Characters>43479</Characters>
  <Application>Microsoft Office Word</Application>
  <DocSecurity>0</DocSecurity>
  <Lines>362</Lines>
  <Paragraphs>104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dcterms:created xsi:type="dcterms:W3CDTF">2022-11-02T09:24:00Z</dcterms:created>
  <dcterms:modified xsi:type="dcterms:W3CDTF">2022-11-02T09:24:00Z</dcterms:modified>
</cp:coreProperties>
</file>